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1DA" w:rsidRPr="001B11B0" w:rsidRDefault="00AA2C45">
      <w:pPr>
        <w:rPr>
          <w:sz w:val="24"/>
          <w:szCs w:val="24"/>
        </w:rPr>
      </w:pPr>
      <w:r w:rsidRPr="00AA2C45">
        <w:rPr>
          <w:sz w:val="24"/>
          <w:szCs w:val="24"/>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7pt;height:705.45pt" o:ole="">
            <v:imagedata r:id="rId5" o:title=""/>
          </v:shape>
          <o:OLEObject Type="Embed" ProgID="AcroExch.Document.7" ShapeID="_x0000_i1025" DrawAspect="Content" ObjectID="_1703945468" r:id="rId6"/>
        </w:object>
      </w:r>
    </w:p>
    <w:p w:rsidR="00AA2C45" w:rsidRDefault="00AA2C45">
      <w:pPr>
        <w:spacing w:line="237" w:lineRule="auto"/>
        <w:jc w:val="both"/>
        <w:rPr>
          <w:rFonts w:eastAsia="Times New Roman"/>
          <w:sz w:val="24"/>
          <w:szCs w:val="24"/>
        </w:rPr>
      </w:pPr>
    </w:p>
    <w:p w:rsidR="00AA2C45" w:rsidRDefault="00AA2C45">
      <w:pPr>
        <w:spacing w:line="237" w:lineRule="auto"/>
        <w:jc w:val="both"/>
        <w:rPr>
          <w:rFonts w:eastAsia="Times New Roman"/>
          <w:sz w:val="24"/>
          <w:szCs w:val="24"/>
        </w:rPr>
      </w:pPr>
    </w:p>
    <w:p w:rsidR="008A31DA" w:rsidRPr="007B6809" w:rsidRDefault="00A8356A">
      <w:pPr>
        <w:spacing w:line="237" w:lineRule="auto"/>
        <w:jc w:val="both"/>
        <w:rPr>
          <w:sz w:val="24"/>
          <w:szCs w:val="24"/>
        </w:rPr>
      </w:pPr>
      <w:r w:rsidRPr="007B6809">
        <w:rPr>
          <w:rFonts w:eastAsia="Times New Roman"/>
          <w:sz w:val="24"/>
          <w:szCs w:val="24"/>
        </w:rPr>
        <w:lastRenderedPageBreak/>
        <w:t>Обра</w:t>
      </w:r>
      <w:r w:rsidR="00F60ACC" w:rsidRPr="007B6809">
        <w:rPr>
          <w:rFonts w:eastAsia="Times New Roman"/>
          <w:sz w:val="24"/>
          <w:szCs w:val="24"/>
        </w:rPr>
        <w:t>зовательная программа Государственного автономного</w:t>
      </w:r>
      <w:r w:rsidRPr="007B6809">
        <w:rPr>
          <w:rFonts w:eastAsia="Times New Roman"/>
          <w:sz w:val="24"/>
          <w:szCs w:val="24"/>
        </w:rPr>
        <w:t xml:space="preserve"> профессионального о</w:t>
      </w:r>
      <w:r w:rsidR="00F60ACC" w:rsidRPr="007B6809">
        <w:rPr>
          <w:rFonts w:eastAsia="Times New Roman"/>
          <w:sz w:val="24"/>
          <w:szCs w:val="24"/>
        </w:rPr>
        <w:t>бразовательного учреждения «Нурлатский аграрный техникум</w:t>
      </w:r>
      <w:r w:rsidRPr="007B6809">
        <w:rPr>
          <w:rFonts w:eastAsia="Times New Roman"/>
          <w:sz w:val="24"/>
          <w:szCs w:val="24"/>
        </w:rPr>
        <w:t>» разработана на основе Федерального государственного образовательного стандарта по специальности 23.01.17 Мастер по ремонту и обслуживанию автомобилей (утвержден от 09 декабря 2016 г. № 1581, зарегистрирован в Минюсте РФ от 20 декабря 2016 г. N 44800).</w:t>
      </w:r>
    </w:p>
    <w:p w:rsidR="008A31DA" w:rsidRPr="007B6809" w:rsidRDefault="008A31DA">
      <w:pPr>
        <w:spacing w:line="200" w:lineRule="exact"/>
        <w:rPr>
          <w:sz w:val="24"/>
          <w:szCs w:val="24"/>
        </w:rPr>
      </w:pPr>
    </w:p>
    <w:p w:rsidR="008A31DA" w:rsidRPr="007B6809" w:rsidRDefault="00A8356A">
      <w:pPr>
        <w:spacing w:line="234" w:lineRule="auto"/>
        <w:jc w:val="both"/>
        <w:rPr>
          <w:sz w:val="24"/>
          <w:szCs w:val="24"/>
        </w:rPr>
      </w:pPr>
      <w:r w:rsidRPr="007B6809">
        <w:rPr>
          <w:rFonts w:eastAsia="Times New Roman"/>
          <w:b/>
          <w:bCs/>
          <w:sz w:val="24"/>
          <w:szCs w:val="24"/>
        </w:rPr>
        <w:t xml:space="preserve">Организация-разработчик: </w:t>
      </w:r>
      <w:r w:rsidR="00F60ACC" w:rsidRPr="007B6809">
        <w:rPr>
          <w:rFonts w:eastAsia="Times New Roman"/>
          <w:sz w:val="24"/>
          <w:szCs w:val="24"/>
        </w:rPr>
        <w:t>Государственное автономное</w:t>
      </w:r>
      <w:r w:rsidRPr="007B6809">
        <w:rPr>
          <w:rFonts w:eastAsia="Times New Roman"/>
          <w:sz w:val="24"/>
          <w:szCs w:val="24"/>
        </w:rPr>
        <w:t xml:space="preserve"> профессиональное</w:t>
      </w:r>
      <w:r w:rsidRPr="007B6809">
        <w:rPr>
          <w:rFonts w:eastAsia="Times New Roman"/>
          <w:b/>
          <w:bCs/>
          <w:sz w:val="24"/>
          <w:szCs w:val="24"/>
        </w:rPr>
        <w:t xml:space="preserve"> </w:t>
      </w:r>
      <w:r w:rsidRPr="007B6809">
        <w:rPr>
          <w:rFonts w:eastAsia="Times New Roman"/>
          <w:sz w:val="24"/>
          <w:szCs w:val="24"/>
        </w:rPr>
        <w:t>обр</w:t>
      </w:r>
      <w:r w:rsidR="00F60ACC" w:rsidRPr="007B6809">
        <w:rPr>
          <w:rFonts w:eastAsia="Times New Roman"/>
          <w:sz w:val="24"/>
          <w:szCs w:val="24"/>
        </w:rPr>
        <w:t>азовательное учреждение «Нурлатский аграрный техникум</w:t>
      </w:r>
      <w:r w:rsidRPr="007B6809">
        <w:rPr>
          <w:rFonts w:eastAsia="Times New Roman"/>
          <w:sz w:val="24"/>
          <w:szCs w:val="24"/>
        </w:rPr>
        <w:t>»</w:t>
      </w:r>
    </w:p>
    <w:p w:rsidR="008A31DA" w:rsidRPr="007B6809" w:rsidRDefault="008A31DA">
      <w:pPr>
        <w:spacing w:line="200" w:lineRule="exact"/>
        <w:rPr>
          <w:sz w:val="24"/>
          <w:szCs w:val="24"/>
        </w:rPr>
      </w:pPr>
    </w:p>
    <w:p w:rsidR="008A31DA" w:rsidRPr="007B6809" w:rsidRDefault="00A8356A">
      <w:pPr>
        <w:rPr>
          <w:sz w:val="24"/>
          <w:szCs w:val="24"/>
        </w:rPr>
      </w:pPr>
      <w:r w:rsidRPr="007B6809">
        <w:rPr>
          <w:rFonts w:eastAsia="Times New Roman"/>
          <w:b/>
          <w:bCs/>
          <w:sz w:val="24"/>
          <w:szCs w:val="24"/>
        </w:rPr>
        <w:t>Разработчики:</w:t>
      </w:r>
    </w:p>
    <w:p w:rsidR="008A31DA" w:rsidRPr="00767A66" w:rsidRDefault="00F60ACC">
      <w:pPr>
        <w:rPr>
          <w:rFonts w:eastAsia="Times New Roman"/>
          <w:sz w:val="24"/>
          <w:szCs w:val="24"/>
        </w:rPr>
      </w:pPr>
      <w:r w:rsidRPr="00767A66">
        <w:rPr>
          <w:rFonts w:eastAsia="Times New Roman"/>
          <w:sz w:val="24"/>
          <w:szCs w:val="24"/>
        </w:rPr>
        <w:t>Таймулина Т.Н.</w:t>
      </w:r>
      <w:r w:rsidR="00A8356A" w:rsidRPr="00767A66">
        <w:rPr>
          <w:rFonts w:eastAsia="Times New Roman"/>
          <w:sz w:val="24"/>
          <w:szCs w:val="24"/>
        </w:rPr>
        <w:t xml:space="preserve"> – заместитель директора по </w:t>
      </w:r>
      <w:r w:rsidRPr="00767A66">
        <w:rPr>
          <w:rFonts w:eastAsia="Times New Roman"/>
          <w:sz w:val="24"/>
          <w:szCs w:val="24"/>
        </w:rPr>
        <w:t>ТО</w:t>
      </w:r>
      <w:r w:rsidR="009D5435" w:rsidRPr="00767A66">
        <w:rPr>
          <w:rFonts w:eastAsia="Times New Roman"/>
          <w:sz w:val="24"/>
          <w:szCs w:val="24"/>
        </w:rPr>
        <w:t xml:space="preserve"> </w:t>
      </w:r>
      <w:r w:rsidRPr="00767A66">
        <w:rPr>
          <w:rFonts w:eastAsia="Times New Roman"/>
          <w:sz w:val="24"/>
          <w:szCs w:val="24"/>
        </w:rPr>
        <w:t xml:space="preserve"> ГАПОУ «НАТ»</w:t>
      </w:r>
    </w:p>
    <w:p w:rsidR="008A31DA" w:rsidRPr="00767A66" w:rsidRDefault="008A31DA">
      <w:pPr>
        <w:spacing w:line="2" w:lineRule="exact"/>
        <w:rPr>
          <w:sz w:val="24"/>
          <w:szCs w:val="24"/>
        </w:rPr>
      </w:pPr>
    </w:p>
    <w:p w:rsidR="008A31DA" w:rsidRPr="00767A66" w:rsidRDefault="00F60ACC">
      <w:pPr>
        <w:rPr>
          <w:rFonts w:eastAsia="Times New Roman"/>
          <w:sz w:val="24"/>
          <w:szCs w:val="24"/>
        </w:rPr>
      </w:pPr>
      <w:r w:rsidRPr="00767A66">
        <w:rPr>
          <w:rFonts w:eastAsia="Times New Roman"/>
          <w:sz w:val="24"/>
          <w:szCs w:val="24"/>
        </w:rPr>
        <w:t>Терентьева А.А. – заместитель директора по У</w:t>
      </w:r>
      <w:r w:rsidR="006C0D20" w:rsidRPr="00767A66">
        <w:rPr>
          <w:rFonts w:eastAsia="Times New Roman"/>
          <w:sz w:val="24"/>
          <w:szCs w:val="24"/>
        </w:rPr>
        <w:t>М</w:t>
      </w:r>
      <w:r w:rsidR="00A8356A" w:rsidRPr="00767A66">
        <w:rPr>
          <w:rFonts w:eastAsia="Times New Roman"/>
          <w:sz w:val="24"/>
          <w:szCs w:val="24"/>
        </w:rPr>
        <w:t>Р</w:t>
      </w:r>
      <w:r w:rsidR="009D5435" w:rsidRPr="00767A66">
        <w:rPr>
          <w:rFonts w:eastAsia="Times New Roman"/>
          <w:sz w:val="24"/>
          <w:szCs w:val="24"/>
        </w:rPr>
        <w:t xml:space="preserve"> </w:t>
      </w:r>
      <w:r w:rsidR="00A8356A" w:rsidRPr="00767A66">
        <w:rPr>
          <w:rFonts w:eastAsia="Times New Roman"/>
          <w:sz w:val="24"/>
          <w:szCs w:val="24"/>
        </w:rPr>
        <w:t xml:space="preserve"> </w:t>
      </w:r>
      <w:r w:rsidRPr="00767A66">
        <w:rPr>
          <w:rFonts w:eastAsia="Times New Roman"/>
          <w:sz w:val="24"/>
          <w:szCs w:val="24"/>
        </w:rPr>
        <w:t>ГАПОУ «НАТ»</w:t>
      </w:r>
    </w:p>
    <w:p w:rsidR="006C0D20" w:rsidRPr="00767A66" w:rsidRDefault="006C0D20">
      <w:pPr>
        <w:rPr>
          <w:rFonts w:eastAsia="Times New Roman"/>
          <w:sz w:val="24"/>
          <w:szCs w:val="24"/>
        </w:rPr>
      </w:pPr>
      <w:r w:rsidRPr="00767A66">
        <w:rPr>
          <w:rFonts w:eastAsia="Times New Roman"/>
          <w:sz w:val="24"/>
          <w:szCs w:val="24"/>
        </w:rPr>
        <w:t>Абрамова С.А. - заместитель директора по УВР  ГАПОУ «НАТ»</w:t>
      </w:r>
    </w:p>
    <w:p w:rsidR="006C0D20" w:rsidRPr="00767A66" w:rsidRDefault="006C0D20">
      <w:pPr>
        <w:rPr>
          <w:rFonts w:eastAsia="Times New Roman"/>
          <w:sz w:val="24"/>
          <w:szCs w:val="24"/>
        </w:rPr>
      </w:pPr>
      <w:r w:rsidRPr="00767A66">
        <w:rPr>
          <w:rFonts w:eastAsia="Times New Roman"/>
          <w:sz w:val="24"/>
          <w:szCs w:val="24"/>
        </w:rPr>
        <w:t>Усманов И.Ф.- преподаватель ГАПОУ «НАТ»</w:t>
      </w:r>
    </w:p>
    <w:p w:rsidR="00767A66" w:rsidRPr="007B6809" w:rsidRDefault="00767A66">
      <w:pPr>
        <w:rPr>
          <w:rFonts w:eastAsia="Times New Roman"/>
          <w:sz w:val="24"/>
          <w:szCs w:val="24"/>
          <w:u w:val="single"/>
        </w:rPr>
      </w:pPr>
      <w:r w:rsidRPr="00767A66">
        <w:rPr>
          <w:rFonts w:eastAsia="Times New Roman"/>
          <w:sz w:val="24"/>
          <w:szCs w:val="24"/>
        </w:rPr>
        <w:t>Набиуллин М.М. - преподаватель</w:t>
      </w:r>
    </w:p>
    <w:p w:rsidR="006C0D20" w:rsidRPr="007B6809" w:rsidRDefault="006C0D20">
      <w:pPr>
        <w:rPr>
          <w:sz w:val="24"/>
          <w:szCs w:val="24"/>
        </w:rPr>
      </w:pPr>
    </w:p>
    <w:p w:rsidR="008A31DA" w:rsidRPr="007B6809" w:rsidRDefault="008A31DA">
      <w:pPr>
        <w:rPr>
          <w:sz w:val="24"/>
          <w:szCs w:val="24"/>
        </w:rPr>
        <w:sectPr w:rsidR="008A31DA" w:rsidRPr="007B6809">
          <w:pgSz w:w="11900" w:h="16838"/>
          <w:pgMar w:top="698" w:right="566" w:bottom="1440" w:left="1140" w:header="0" w:footer="0" w:gutter="0"/>
          <w:cols w:space="720" w:equalWidth="0">
            <w:col w:w="10200"/>
          </w:cols>
        </w:sectPr>
      </w:pPr>
    </w:p>
    <w:p w:rsidR="008A31DA" w:rsidRPr="007B6809" w:rsidRDefault="008A31DA">
      <w:pPr>
        <w:spacing w:line="154" w:lineRule="exact"/>
        <w:rPr>
          <w:sz w:val="24"/>
          <w:szCs w:val="24"/>
        </w:rPr>
      </w:pPr>
    </w:p>
    <w:p w:rsidR="006C0D20" w:rsidRPr="007B6809" w:rsidRDefault="006C0D20" w:rsidP="006C0D20">
      <w:pPr>
        <w:spacing w:before="69"/>
        <w:ind w:left="2391" w:right="2175"/>
        <w:jc w:val="center"/>
        <w:rPr>
          <w:b/>
          <w:sz w:val="24"/>
          <w:szCs w:val="24"/>
        </w:rPr>
      </w:pPr>
      <w:r w:rsidRPr="007B6809">
        <w:rPr>
          <w:b/>
          <w:spacing w:val="-2"/>
          <w:sz w:val="24"/>
          <w:szCs w:val="24"/>
        </w:rPr>
        <w:t>СОДЕРЖАНИЕ</w:t>
      </w:r>
    </w:p>
    <w:p w:rsidR="006C0D20" w:rsidRPr="007B6809" w:rsidRDefault="006C0D20" w:rsidP="006C0D20">
      <w:pPr>
        <w:pStyle w:val="a5"/>
        <w:spacing w:before="5"/>
        <w:rPr>
          <w:b/>
        </w:rPr>
      </w:pPr>
    </w:p>
    <w:p w:rsidR="006C0D20" w:rsidRPr="007B6809" w:rsidRDefault="006C0D20" w:rsidP="006C0D20">
      <w:pPr>
        <w:spacing w:before="90"/>
        <w:ind w:left="721"/>
        <w:rPr>
          <w:b/>
          <w:sz w:val="24"/>
          <w:szCs w:val="24"/>
        </w:rPr>
      </w:pPr>
      <w:r w:rsidRPr="007B6809">
        <w:rPr>
          <w:b/>
          <w:sz w:val="24"/>
          <w:szCs w:val="24"/>
        </w:rPr>
        <w:t>Раздел</w:t>
      </w:r>
      <w:r w:rsidRPr="007B6809">
        <w:rPr>
          <w:spacing w:val="-8"/>
          <w:sz w:val="24"/>
          <w:szCs w:val="24"/>
        </w:rPr>
        <w:t xml:space="preserve"> </w:t>
      </w:r>
      <w:r w:rsidRPr="007B6809">
        <w:rPr>
          <w:b/>
          <w:sz w:val="24"/>
          <w:szCs w:val="24"/>
        </w:rPr>
        <w:t>1.</w:t>
      </w:r>
      <w:r w:rsidRPr="007B6809">
        <w:rPr>
          <w:spacing w:val="-7"/>
          <w:sz w:val="24"/>
          <w:szCs w:val="24"/>
        </w:rPr>
        <w:t xml:space="preserve"> </w:t>
      </w:r>
      <w:r w:rsidRPr="007B6809">
        <w:rPr>
          <w:b/>
          <w:sz w:val="24"/>
          <w:szCs w:val="24"/>
        </w:rPr>
        <w:t>Общие</w:t>
      </w:r>
      <w:r w:rsidRPr="007B6809">
        <w:rPr>
          <w:spacing w:val="-7"/>
          <w:sz w:val="24"/>
          <w:szCs w:val="24"/>
        </w:rPr>
        <w:t xml:space="preserve"> </w:t>
      </w:r>
      <w:r w:rsidRPr="007B6809">
        <w:rPr>
          <w:b/>
          <w:spacing w:val="-2"/>
          <w:sz w:val="24"/>
          <w:szCs w:val="24"/>
        </w:rPr>
        <w:t>положения</w:t>
      </w:r>
    </w:p>
    <w:p w:rsidR="006C0D20" w:rsidRPr="007B6809" w:rsidRDefault="006C0D20" w:rsidP="006C0D20">
      <w:pPr>
        <w:pStyle w:val="a5"/>
        <w:spacing w:before="3"/>
        <w:rPr>
          <w:b/>
        </w:rPr>
      </w:pPr>
    </w:p>
    <w:p w:rsidR="006C0D20" w:rsidRPr="007B6809" w:rsidRDefault="006C0D20" w:rsidP="006C0D20">
      <w:pPr>
        <w:ind w:left="721"/>
        <w:rPr>
          <w:b/>
          <w:sz w:val="24"/>
          <w:szCs w:val="24"/>
        </w:rPr>
      </w:pPr>
      <w:r w:rsidRPr="007B6809">
        <w:rPr>
          <w:b/>
          <w:sz w:val="24"/>
          <w:szCs w:val="24"/>
        </w:rPr>
        <w:t>Раздел</w:t>
      </w:r>
      <w:r w:rsidRPr="007B6809">
        <w:rPr>
          <w:spacing w:val="-13"/>
          <w:sz w:val="24"/>
          <w:szCs w:val="24"/>
        </w:rPr>
        <w:t xml:space="preserve"> </w:t>
      </w:r>
      <w:r w:rsidRPr="007B6809">
        <w:rPr>
          <w:b/>
          <w:sz w:val="24"/>
          <w:szCs w:val="24"/>
        </w:rPr>
        <w:t>2.</w:t>
      </w:r>
      <w:r w:rsidRPr="007B6809">
        <w:rPr>
          <w:spacing w:val="-12"/>
          <w:sz w:val="24"/>
          <w:szCs w:val="24"/>
        </w:rPr>
        <w:t xml:space="preserve"> </w:t>
      </w:r>
      <w:r w:rsidRPr="007B6809">
        <w:rPr>
          <w:b/>
          <w:sz w:val="24"/>
          <w:szCs w:val="24"/>
        </w:rPr>
        <w:t>Общая</w:t>
      </w:r>
      <w:r w:rsidRPr="007B6809">
        <w:rPr>
          <w:spacing w:val="-13"/>
          <w:sz w:val="24"/>
          <w:szCs w:val="24"/>
        </w:rPr>
        <w:t xml:space="preserve"> </w:t>
      </w:r>
      <w:r w:rsidRPr="007B6809">
        <w:rPr>
          <w:b/>
          <w:sz w:val="24"/>
          <w:szCs w:val="24"/>
        </w:rPr>
        <w:t>характеристика</w:t>
      </w:r>
      <w:r w:rsidRPr="007B6809">
        <w:rPr>
          <w:spacing w:val="-12"/>
          <w:sz w:val="24"/>
          <w:szCs w:val="24"/>
        </w:rPr>
        <w:t xml:space="preserve"> </w:t>
      </w:r>
      <w:r w:rsidRPr="007B6809">
        <w:rPr>
          <w:b/>
          <w:sz w:val="24"/>
          <w:szCs w:val="24"/>
        </w:rPr>
        <w:t>образовательной</w:t>
      </w:r>
      <w:r w:rsidRPr="007B6809">
        <w:rPr>
          <w:spacing w:val="-11"/>
          <w:sz w:val="24"/>
          <w:szCs w:val="24"/>
        </w:rPr>
        <w:t xml:space="preserve"> </w:t>
      </w:r>
      <w:r w:rsidRPr="007B6809">
        <w:rPr>
          <w:b/>
          <w:spacing w:val="-2"/>
          <w:sz w:val="24"/>
          <w:szCs w:val="24"/>
        </w:rPr>
        <w:t>программы</w:t>
      </w:r>
    </w:p>
    <w:p w:rsidR="006C0D20" w:rsidRPr="007B6809" w:rsidRDefault="006C0D20" w:rsidP="006C0D20">
      <w:pPr>
        <w:spacing w:before="73" w:line="636" w:lineRule="exact"/>
        <w:ind w:left="721" w:right="993"/>
        <w:rPr>
          <w:b/>
          <w:sz w:val="24"/>
          <w:szCs w:val="24"/>
        </w:rPr>
      </w:pPr>
      <w:r w:rsidRPr="007B6809">
        <w:rPr>
          <w:b/>
          <w:sz w:val="24"/>
          <w:szCs w:val="24"/>
        </w:rPr>
        <w:t>Раздел</w:t>
      </w:r>
      <w:r w:rsidRPr="007B6809">
        <w:rPr>
          <w:sz w:val="24"/>
          <w:szCs w:val="24"/>
        </w:rPr>
        <w:t xml:space="preserve"> </w:t>
      </w:r>
      <w:r w:rsidRPr="007B6809">
        <w:rPr>
          <w:b/>
          <w:sz w:val="24"/>
          <w:szCs w:val="24"/>
        </w:rPr>
        <w:t>3.</w:t>
      </w:r>
      <w:r w:rsidRPr="007B6809">
        <w:rPr>
          <w:sz w:val="24"/>
          <w:szCs w:val="24"/>
        </w:rPr>
        <w:t xml:space="preserve"> </w:t>
      </w:r>
      <w:r w:rsidRPr="007B6809">
        <w:rPr>
          <w:b/>
          <w:sz w:val="24"/>
          <w:szCs w:val="24"/>
        </w:rPr>
        <w:t>Характеристика</w:t>
      </w:r>
      <w:r w:rsidRPr="007B6809">
        <w:rPr>
          <w:sz w:val="24"/>
          <w:szCs w:val="24"/>
        </w:rPr>
        <w:t xml:space="preserve"> </w:t>
      </w:r>
      <w:r w:rsidRPr="007B6809">
        <w:rPr>
          <w:b/>
          <w:sz w:val="24"/>
          <w:szCs w:val="24"/>
        </w:rPr>
        <w:t>профессиональной</w:t>
      </w:r>
      <w:r w:rsidRPr="007B6809">
        <w:rPr>
          <w:sz w:val="24"/>
          <w:szCs w:val="24"/>
        </w:rPr>
        <w:t xml:space="preserve"> </w:t>
      </w:r>
      <w:r w:rsidRPr="007B6809">
        <w:rPr>
          <w:b/>
          <w:sz w:val="24"/>
          <w:szCs w:val="24"/>
        </w:rPr>
        <w:t>деятельности</w:t>
      </w:r>
      <w:r w:rsidRPr="007B6809">
        <w:rPr>
          <w:sz w:val="24"/>
          <w:szCs w:val="24"/>
        </w:rPr>
        <w:t xml:space="preserve"> </w:t>
      </w:r>
      <w:r w:rsidRPr="007B6809">
        <w:rPr>
          <w:b/>
          <w:sz w:val="24"/>
          <w:szCs w:val="24"/>
        </w:rPr>
        <w:t>выпускника</w:t>
      </w:r>
      <w:r w:rsidRPr="007B6809">
        <w:rPr>
          <w:sz w:val="24"/>
          <w:szCs w:val="24"/>
        </w:rPr>
        <w:t xml:space="preserve"> </w:t>
      </w:r>
      <w:r w:rsidRPr="007B6809">
        <w:rPr>
          <w:b/>
          <w:sz w:val="24"/>
          <w:szCs w:val="24"/>
        </w:rPr>
        <w:t>Раздел</w:t>
      </w:r>
      <w:r w:rsidRPr="007B6809">
        <w:rPr>
          <w:spacing w:val="-6"/>
          <w:sz w:val="24"/>
          <w:szCs w:val="24"/>
        </w:rPr>
        <w:t xml:space="preserve"> </w:t>
      </w:r>
      <w:r w:rsidRPr="007B6809">
        <w:rPr>
          <w:b/>
          <w:sz w:val="24"/>
          <w:szCs w:val="24"/>
        </w:rPr>
        <w:t>4.</w:t>
      </w:r>
      <w:r w:rsidRPr="007B6809">
        <w:rPr>
          <w:spacing w:val="-6"/>
          <w:sz w:val="24"/>
          <w:szCs w:val="24"/>
        </w:rPr>
        <w:t xml:space="preserve"> </w:t>
      </w:r>
      <w:r w:rsidRPr="007B6809">
        <w:rPr>
          <w:b/>
          <w:sz w:val="24"/>
          <w:szCs w:val="24"/>
        </w:rPr>
        <w:t>Планируемые</w:t>
      </w:r>
      <w:r w:rsidRPr="007B6809">
        <w:rPr>
          <w:spacing w:val="-6"/>
          <w:sz w:val="24"/>
          <w:szCs w:val="24"/>
        </w:rPr>
        <w:t xml:space="preserve"> </w:t>
      </w:r>
      <w:r w:rsidRPr="007B6809">
        <w:rPr>
          <w:b/>
          <w:sz w:val="24"/>
          <w:szCs w:val="24"/>
        </w:rPr>
        <w:t>результаты</w:t>
      </w:r>
      <w:r w:rsidRPr="007B6809">
        <w:rPr>
          <w:spacing w:val="-6"/>
          <w:sz w:val="24"/>
          <w:szCs w:val="24"/>
        </w:rPr>
        <w:t xml:space="preserve"> </w:t>
      </w:r>
      <w:r w:rsidRPr="007B6809">
        <w:rPr>
          <w:b/>
          <w:sz w:val="24"/>
          <w:szCs w:val="24"/>
        </w:rPr>
        <w:t>освоения</w:t>
      </w:r>
      <w:r w:rsidRPr="007B6809">
        <w:rPr>
          <w:spacing w:val="-6"/>
          <w:sz w:val="24"/>
          <w:szCs w:val="24"/>
        </w:rPr>
        <w:t xml:space="preserve"> </w:t>
      </w:r>
      <w:r w:rsidRPr="007B6809">
        <w:rPr>
          <w:b/>
          <w:sz w:val="24"/>
          <w:szCs w:val="24"/>
        </w:rPr>
        <w:t>образовательной</w:t>
      </w:r>
      <w:r w:rsidRPr="007B6809">
        <w:rPr>
          <w:spacing w:val="-7"/>
          <w:sz w:val="24"/>
          <w:szCs w:val="24"/>
        </w:rPr>
        <w:t xml:space="preserve"> </w:t>
      </w:r>
      <w:r w:rsidRPr="007B6809">
        <w:rPr>
          <w:b/>
          <w:sz w:val="24"/>
          <w:szCs w:val="24"/>
        </w:rPr>
        <w:t>программы</w:t>
      </w:r>
    </w:p>
    <w:p w:rsidR="006C0D20" w:rsidRPr="007B6809" w:rsidRDefault="006C0D20" w:rsidP="006C0D20">
      <w:pPr>
        <w:pStyle w:val="a4"/>
        <w:widowControl w:val="0"/>
        <w:numPr>
          <w:ilvl w:val="1"/>
          <w:numId w:val="24"/>
        </w:numPr>
        <w:tabs>
          <w:tab w:val="left" w:pos="1142"/>
        </w:tabs>
        <w:autoSpaceDE w:val="0"/>
        <w:autoSpaceDN w:val="0"/>
        <w:spacing w:line="237" w:lineRule="exact"/>
        <w:ind w:hanging="421"/>
        <w:contextualSpacing w:val="0"/>
        <w:rPr>
          <w:sz w:val="24"/>
          <w:szCs w:val="24"/>
        </w:rPr>
      </w:pPr>
      <w:r w:rsidRPr="007B6809">
        <w:rPr>
          <w:sz w:val="24"/>
          <w:szCs w:val="24"/>
        </w:rPr>
        <w:t>Общие</w:t>
      </w:r>
      <w:r w:rsidRPr="007B6809">
        <w:rPr>
          <w:spacing w:val="-9"/>
          <w:sz w:val="24"/>
          <w:szCs w:val="24"/>
        </w:rPr>
        <w:t xml:space="preserve"> </w:t>
      </w:r>
      <w:r w:rsidRPr="007B6809">
        <w:rPr>
          <w:spacing w:val="-2"/>
          <w:sz w:val="24"/>
          <w:szCs w:val="24"/>
        </w:rPr>
        <w:t>компетенции</w:t>
      </w:r>
    </w:p>
    <w:p w:rsidR="006C0D20" w:rsidRPr="007B6809" w:rsidRDefault="006C0D20" w:rsidP="006C0D20">
      <w:pPr>
        <w:pStyle w:val="a4"/>
        <w:widowControl w:val="0"/>
        <w:numPr>
          <w:ilvl w:val="1"/>
          <w:numId w:val="24"/>
        </w:numPr>
        <w:tabs>
          <w:tab w:val="left" w:pos="1142"/>
        </w:tabs>
        <w:autoSpaceDE w:val="0"/>
        <w:autoSpaceDN w:val="0"/>
        <w:spacing w:before="41"/>
        <w:ind w:hanging="421"/>
        <w:contextualSpacing w:val="0"/>
        <w:rPr>
          <w:sz w:val="24"/>
          <w:szCs w:val="24"/>
        </w:rPr>
      </w:pPr>
      <w:r w:rsidRPr="007B6809">
        <w:rPr>
          <w:w w:val="95"/>
          <w:sz w:val="24"/>
          <w:szCs w:val="24"/>
        </w:rPr>
        <w:t>Профессиональные</w:t>
      </w:r>
      <w:r w:rsidRPr="007B6809">
        <w:rPr>
          <w:spacing w:val="76"/>
          <w:sz w:val="24"/>
          <w:szCs w:val="24"/>
        </w:rPr>
        <w:t xml:space="preserve"> </w:t>
      </w:r>
      <w:r w:rsidRPr="007B6809">
        <w:rPr>
          <w:spacing w:val="-2"/>
          <w:sz w:val="24"/>
          <w:szCs w:val="24"/>
        </w:rPr>
        <w:t>компетенции</w:t>
      </w:r>
    </w:p>
    <w:p w:rsidR="006C0D20" w:rsidRPr="007B6809" w:rsidRDefault="006C0D20" w:rsidP="006C0D20">
      <w:pPr>
        <w:pStyle w:val="a4"/>
        <w:widowControl w:val="0"/>
        <w:numPr>
          <w:ilvl w:val="1"/>
          <w:numId w:val="24"/>
        </w:numPr>
        <w:tabs>
          <w:tab w:val="left" w:pos="1142"/>
        </w:tabs>
        <w:autoSpaceDE w:val="0"/>
        <w:autoSpaceDN w:val="0"/>
        <w:spacing w:before="43"/>
        <w:ind w:hanging="421"/>
        <w:contextualSpacing w:val="0"/>
        <w:rPr>
          <w:sz w:val="24"/>
          <w:szCs w:val="24"/>
        </w:rPr>
      </w:pPr>
      <w:r w:rsidRPr="007B6809">
        <w:rPr>
          <w:sz w:val="24"/>
          <w:szCs w:val="24"/>
        </w:rPr>
        <w:t>Личностные</w:t>
      </w:r>
      <w:r w:rsidRPr="007B6809">
        <w:rPr>
          <w:spacing w:val="-14"/>
          <w:sz w:val="24"/>
          <w:szCs w:val="24"/>
        </w:rPr>
        <w:t xml:space="preserve"> </w:t>
      </w:r>
      <w:r w:rsidRPr="007B6809">
        <w:rPr>
          <w:spacing w:val="-2"/>
          <w:sz w:val="24"/>
          <w:szCs w:val="24"/>
        </w:rPr>
        <w:t>результаты</w:t>
      </w:r>
    </w:p>
    <w:p w:rsidR="006C0D20" w:rsidRPr="007B6809" w:rsidRDefault="006C0D20" w:rsidP="006C0D20">
      <w:pPr>
        <w:pStyle w:val="a5"/>
        <w:spacing w:before="6"/>
      </w:pPr>
    </w:p>
    <w:p w:rsidR="006C0D20" w:rsidRPr="007B6809" w:rsidRDefault="006C0D20" w:rsidP="006C0D20">
      <w:pPr>
        <w:pStyle w:val="1"/>
        <w:ind w:left="721"/>
      </w:pPr>
      <w:r w:rsidRPr="007B6809">
        <w:t>Раздел</w:t>
      </w:r>
      <w:r w:rsidRPr="007B6809">
        <w:rPr>
          <w:b w:val="0"/>
          <w:spacing w:val="-12"/>
        </w:rPr>
        <w:t xml:space="preserve"> </w:t>
      </w:r>
      <w:r w:rsidRPr="007B6809">
        <w:t>5.</w:t>
      </w:r>
      <w:r w:rsidRPr="007B6809">
        <w:rPr>
          <w:b w:val="0"/>
          <w:spacing w:val="-9"/>
        </w:rPr>
        <w:t xml:space="preserve"> </w:t>
      </w:r>
      <w:r w:rsidRPr="007B6809">
        <w:t>Структура</w:t>
      </w:r>
      <w:r w:rsidRPr="007B6809">
        <w:rPr>
          <w:b w:val="0"/>
          <w:spacing w:val="-10"/>
        </w:rPr>
        <w:t xml:space="preserve"> </w:t>
      </w:r>
      <w:r w:rsidRPr="007B6809">
        <w:t>образовательной</w:t>
      </w:r>
      <w:r w:rsidRPr="007B6809">
        <w:rPr>
          <w:b w:val="0"/>
          <w:spacing w:val="-13"/>
        </w:rPr>
        <w:t xml:space="preserve"> </w:t>
      </w:r>
      <w:r w:rsidRPr="007B6809">
        <w:rPr>
          <w:spacing w:val="-2"/>
        </w:rPr>
        <w:t>программы</w:t>
      </w:r>
    </w:p>
    <w:p w:rsidR="006C0D20" w:rsidRPr="007B6809" w:rsidRDefault="006C0D20" w:rsidP="006C0D20">
      <w:pPr>
        <w:pStyle w:val="a4"/>
        <w:widowControl w:val="0"/>
        <w:numPr>
          <w:ilvl w:val="1"/>
          <w:numId w:val="23"/>
        </w:numPr>
        <w:tabs>
          <w:tab w:val="left" w:pos="1142"/>
        </w:tabs>
        <w:autoSpaceDE w:val="0"/>
        <w:autoSpaceDN w:val="0"/>
        <w:spacing w:before="36"/>
        <w:ind w:hanging="421"/>
        <w:contextualSpacing w:val="0"/>
        <w:rPr>
          <w:sz w:val="24"/>
          <w:szCs w:val="24"/>
        </w:rPr>
      </w:pPr>
      <w:r w:rsidRPr="007B6809">
        <w:rPr>
          <w:sz w:val="24"/>
          <w:szCs w:val="24"/>
        </w:rPr>
        <w:t>Учебный</w:t>
      </w:r>
      <w:r w:rsidRPr="007B6809">
        <w:rPr>
          <w:spacing w:val="-11"/>
          <w:sz w:val="24"/>
          <w:szCs w:val="24"/>
        </w:rPr>
        <w:t xml:space="preserve"> </w:t>
      </w:r>
      <w:r w:rsidRPr="007B6809">
        <w:rPr>
          <w:spacing w:val="-4"/>
          <w:sz w:val="24"/>
          <w:szCs w:val="24"/>
        </w:rPr>
        <w:t>план</w:t>
      </w:r>
    </w:p>
    <w:p w:rsidR="006C0D20" w:rsidRPr="007B6809" w:rsidRDefault="006C0D20" w:rsidP="006C0D20">
      <w:pPr>
        <w:pStyle w:val="a4"/>
        <w:widowControl w:val="0"/>
        <w:numPr>
          <w:ilvl w:val="1"/>
          <w:numId w:val="23"/>
        </w:numPr>
        <w:tabs>
          <w:tab w:val="left" w:pos="1142"/>
        </w:tabs>
        <w:autoSpaceDE w:val="0"/>
        <w:autoSpaceDN w:val="0"/>
        <w:spacing w:before="43"/>
        <w:ind w:hanging="421"/>
        <w:contextualSpacing w:val="0"/>
        <w:rPr>
          <w:sz w:val="24"/>
          <w:szCs w:val="24"/>
        </w:rPr>
      </w:pPr>
      <w:r w:rsidRPr="007B6809">
        <w:rPr>
          <w:sz w:val="24"/>
          <w:szCs w:val="24"/>
        </w:rPr>
        <w:t>Календарный</w:t>
      </w:r>
      <w:r w:rsidRPr="007B6809">
        <w:rPr>
          <w:spacing w:val="-13"/>
          <w:sz w:val="24"/>
          <w:szCs w:val="24"/>
        </w:rPr>
        <w:t xml:space="preserve"> </w:t>
      </w:r>
      <w:r w:rsidRPr="007B6809">
        <w:rPr>
          <w:sz w:val="24"/>
          <w:szCs w:val="24"/>
        </w:rPr>
        <w:t>учебный</w:t>
      </w:r>
      <w:r w:rsidRPr="007B6809">
        <w:rPr>
          <w:spacing w:val="-13"/>
          <w:sz w:val="24"/>
          <w:szCs w:val="24"/>
        </w:rPr>
        <w:t xml:space="preserve"> </w:t>
      </w:r>
      <w:r w:rsidRPr="007B6809">
        <w:rPr>
          <w:spacing w:val="-2"/>
          <w:sz w:val="24"/>
          <w:szCs w:val="24"/>
        </w:rPr>
        <w:t>график</w:t>
      </w:r>
    </w:p>
    <w:p w:rsidR="006C0D20" w:rsidRPr="007B6809" w:rsidRDefault="006C0D20" w:rsidP="006C0D20">
      <w:pPr>
        <w:pStyle w:val="a4"/>
        <w:widowControl w:val="0"/>
        <w:numPr>
          <w:ilvl w:val="1"/>
          <w:numId w:val="23"/>
        </w:numPr>
        <w:tabs>
          <w:tab w:val="left" w:pos="1142"/>
        </w:tabs>
        <w:autoSpaceDE w:val="0"/>
        <w:autoSpaceDN w:val="0"/>
        <w:spacing w:before="41"/>
        <w:ind w:hanging="421"/>
        <w:contextualSpacing w:val="0"/>
        <w:rPr>
          <w:sz w:val="24"/>
          <w:szCs w:val="24"/>
        </w:rPr>
      </w:pPr>
      <w:r w:rsidRPr="007B6809">
        <w:rPr>
          <w:sz w:val="24"/>
          <w:szCs w:val="24"/>
        </w:rPr>
        <w:t>Рабочая</w:t>
      </w:r>
      <w:r w:rsidRPr="007B6809">
        <w:rPr>
          <w:spacing w:val="-13"/>
          <w:sz w:val="24"/>
          <w:szCs w:val="24"/>
        </w:rPr>
        <w:t xml:space="preserve"> </w:t>
      </w:r>
      <w:r w:rsidRPr="007B6809">
        <w:rPr>
          <w:sz w:val="24"/>
          <w:szCs w:val="24"/>
        </w:rPr>
        <w:t>программа</w:t>
      </w:r>
      <w:r w:rsidRPr="007B6809">
        <w:rPr>
          <w:spacing w:val="-11"/>
          <w:sz w:val="24"/>
          <w:szCs w:val="24"/>
        </w:rPr>
        <w:t xml:space="preserve"> </w:t>
      </w:r>
      <w:r w:rsidRPr="007B6809">
        <w:rPr>
          <w:spacing w:val="-2"/>
          <w:sz w:val="24"/>
          <w:szCs w:val="24"/>
        </w:rPr>
        <w:t>воспитания</w:t>
      </w:r>
    </w:p>
    <w:p w:rsidR="006C0D20" w:rsidRPr="007B6809" w:rsidRDefault="006C0D20" w:rsidP="006C0D20">
      <w:pPr>
        <w:pStyle w:val="a4"/>
        <w:widowControl w:val="0"/>
        <w:numPr>
          <w:ilvl w:val="1"/>
          <w:numId w:val="23"/>
        </w:numPr>
        <w:tabs>
          <w:tab w:val="left" w:pos="1142"/>
        </w:tabs>
        <w:autoSpaceDE w:val="0"/>
        <w:autoSpaceDN w:val="0"/>
        <w:spacing w:before="41"/>
        <w:ind w:hanging="421"/>
        <w:contextualSpacing w:val="0"/>
        <w:rPr>
          <w:sz w:val="24"/>
          <w:szCs w:val="24"/>
        </w:rPr>
      </w:pPr>
      <w:r w:rsidRPr="007B6809">
        <w:rPr>
          <w:sz w:val="24"/>
          <w:szCs w:val="24"/>
        </w:rPr>
        <w:t>Календарный</w:t>
      </w:r>
      <w:r w:rsidRPr="007B6809">
        <w:rPr>
          <w:spacing w:val="-13"/>
          <w:sz w:val="24"/>
          <w:szCs w:val="24"/>
        </w:rPr>
        <w:t xml:space="preserve"> </w:t>
      </w:r>
      <w:r w:rsidRPr="007B6809">
        <w:rPr>
          <w:sz w:val="24"/>
          <w:szCs w:val="24"/>
        </w:rPr>
        <w:t>план</w:t>
      </w:r>
      <w:r w:rsidRPr="007B6809">
        <w:rPr>
          <w:spacing w:val="-15"/>
          <w:sz w:val="24"/>
          <w:szCs w:val="24"/>
        </w:rPr>
        <w:t xml:space="preserve"> </w:t>
      </w:r>
      <w:r w:rsidRPr="007B6809">
        <w:rPr>
          <w:sz w:val="24"/>
          <w:szCs w:val="24"/>
        </w:rPr>
        <w:t>воспитательной</w:t>
      </w:r>
      <w:r w:rsidRPr="007B6809">
        <w:rPr>
          <w:spacing w:val="-12"/>
          <w:sz w:val="24"/>
          <w:szCs w:val="24"/>
        </w:rPr>
        <w:t xml:space="preserve"> </w:t>
      </w:r>
      <w:r w:rsidRPr="007B6809">
        <w:rPr>
          <w:spacing w:val="-2"/>
          <w:sz w:val="24"/>
          <w:szCs w:val="24"/>
        </w:rPr>
        <w:t>работы</w:t>
      </w:r>
    </w:p>
    <w:p w:rsidR="006C0D20" w:rsidRPr="007B6809" w:rsidRDefault="006C0D20" w:rsidP="006C0D20">
      <w:pPr>
        <w:pStyle w:val="a5"/>
      </w:pPr>
    </w:p>
    <w:p w:rsidR="006C0D20" w:rsidRPr="007B6809" w:rsidRDefault="006C0D20" w:rsidP="006C0D20">
      <w:pPr>
        <w:pStyle w:val="1"/>
        <w:spacing w:before="1"/>
        <w:ind w:left="721"/>
      </w:pPr>
      <w:r w:rsidRPr="007B6809">
        <w:t>Раздел</w:t>
      </w:r>
      <w:r w:rsidRPr="007B6809">
        <w:rPr>
          <w:b w:val="0"/>
          <w:spacing w:val="-13"/>
        </w:rPr>
        <w:t xml:space="preserve"> </w:t>
      </w:r>
      <w:r w:rsidRPr="007B6809">
        <w:t>6.</w:t>
      </w:r>
      <w:r w:rsidRPr="007B6809">
        <w:rPr>
          <w:b w:val="0"/>
          <w:spacing w:val="-10"/>
        </w:rPr>
        <w:t xml:space="preserve"> </w:t>
      </w:r>
      <w:r w:rsidRPr="007B6809">
        <w:t>Условия</w:t>
      </w:r>
      <w:r w:rsidRPr="007B6809">
        <w:rPr>
          <w:b w:val="0"/>
          <w:spacing w:val="-12"/>
        </w:rPr>
        <w:t xml:space="preserve"> </w:t>
      </w:r>
      <w:r w:rsidRPr="007B6809">
        <w:t>реализации</w:t>
      </w:r>
      <w:r w:rsidRPr="007B6809">
        <w:rPr>
          <w:b w:val="0"/>
          <w:spacing w:val="-10"/>
        </w:rPr>
        <w:t xml:space="preserve"> </w:t>
      </w:r>
      <w:r w:rsidRPr="007B6809">
        <w:t>образовательной</w:t>
      </w:r>
      <w:r w:rsidRPr="007B6809">
        <w:rPr>
          <w:b w:val="0"/>
          <w:spacing w:val="-11"/>
        </w:rPr>
        <w:t xml:space="preserve"> </w:t>
      </w:r>
      <w:r w:rsidRPr="007B6809">
        <w:rPr>
          <w:spacing w:val="-2"/>
        </w:rPr>
        <w:t>программы</w:t>
      </w:r>
    </w:p>
    <w:p w:rsidR="006C0D20" w:rsidRPr="007B6809" w:rsidRDefault="006C0D20" w:rsidP="006C0D20">
      <w:pPr>
        <w:pStyle w:val="a4"/>
        <w:widowControl w:val="0"/>
        <w:numPr>
          <w:ilvl w:val="1"/>
          <w:numId w:val="22"/>
        </w:numPr>
        <w:tabs>
          <w:tab w:val="left" w:pos="1142"/>
        </w:tabs>
        <w:autoSpaceDE w:val="0"/>
        <w:autoSpaceDN w:val="0"/>
        <w:spacing w:before="36" w:line="276" w:lineRule="auto"/>
        <w:ind w:right="1710" w:firstLine="0"/>
        <w:contextualSpacing w:val="0"/>
        <w:rPr>
          <w:sz w:val="24"/>
          <w:szCs w:val="24"/>
        </w:rPr>
      </w:pPr>
      <w:r w:rsidRPr="007B6809">
        <w:rPr>
          <w:sz w:val="24"/>
          <w:szCs w:val="24"/>
        </w:rPr>
        <w:t>Требования</w:t>
      </w:r>
      <w:r w:rsidRPr="007B6809">
        <w:rPr>
          <w:spacing w:val="-9"/>
          <w:sz w:val="24"/>
          <w:szCs w:val="24"/>
        </w:rPr>
        <w:t xml:space="preserve"> </w:t>
      </w:r>
      <w:r w:rsidRPr="007B6809">
        <w:rPr>
          <w:sz w:val="24"/>
          <w:szCs w:val="24"/>
        </w:rPr>
        <w:t>к</w:t>
      </w:r>
      <w:r w:rsidRPr="007B6809">
        <w:rPr>
          <w:spacing w:val="-8"/>
          <w:sz w:val="24"/>
          <w:szCs w:val="24"/>
        </w:rPr>
        <w:t xml:space="preserve"> </w:t>
      </w:r>
      <w:r w:rsidRPr="007B6809">
        <w:rPr>
          <w:sz w:val="24"/>
          <w:szCs w:val="24"/>
        </w:rPr>
        <w:t>материально-техническому</w:t>
      </w:r>
      <w:r w:rsidRPr="007B6809">
        <w:rPr>
          <w:spacing w:val="-13"/>
          <w:sz w:val="24"/>
          <w:szCs w:val="24"/>
        </w:rPr>
        <w:t xml:space="preserve"> </w:t>
      </w:r>
      <w:r w:rsidRPr="007B6809">
        <w:rPr>
          <w:sz w:val="24"/>
          <w:szCs w:val="24"/>
        </w:rPr>
        <w:t>обеспечению</w:t>
      </w:r>
      <w:r w:rsidRPr="007B6809">
        <w:rPr>
          <w:spacing w:val="-9"/>
          <w:sz w:val="24"/>
          <w:szCs w:val="24"/>
        </w:rPr>
        <w:t xml:space="preserve"> </w:t>
      </w:r>
      <w:r w:rsidRPr="007B6809">
        <w:rPr>
          <w:sz w:val="24"/>
          <w:szCs w:val="24"/>
        </w:rPr>
        <w:t xml:space="preserve">образовательной </w:t>
      </w:r>
      <w:r w:rsidRPr="007B6809">
        <w:rPr>
          <w:spacing w:val="-2"/>
          <w:sz w:val="24"/>
          <w:szCs w:val="24"/>
        </w:rPr>
        <w:t>программы</w:t>
      </w:r>
    </w:p>
    <w:p w:rsidR="006C0D20" w:rsidRPr="007B6809" w:rsidRDefault="006C0D20" w:rsidP="006C0D20">
      <w:pPr>
        <w:pStyle w:val="a4"/>
        <w:widowControl w:val="0"/>
        <w:numPr>
          <w:ilvl w:val="1"/>
          <w:numId w:val="22"/>
        </w:numPr>
        <w:tabs>
          <w:tab w:val="left" w:pos="1142"/>
        </w:tabs>
        <w:autoSpaceDE w:val="0"/>
        <w:autoSpaceDN w:val="0"/>
        <w:spacing w:line="275" w:lineRule="exact"/>
        <w:ind w:left="1141" w:hanging="421"/>
        <w:contextualSpacing w:val="0"/>
        <w:rPr>
          <w:sz w:val="24"/>
          <w:szCs w:val="24"/>
        </w:rPr>
      </w:pPr>
      <w:r w:rsidRPr="007B6809">
        <w:rPr>
          <w:spacing w:val="-2"/>
          <w:sz w:val="24"/>
          <w:szCs w:val="24"/>
        </w:rPr>
        <w:t>Требования</w:t>
      </w:r>
      <w:r w:rsidRPr="007B6809">
        <w:rPr>
          <w:spacing w:val="7"/>
          <w:sz w:val="24"/>
          <w:szCs w:val="24"/>
        </w:rPr>
        <w:t xml:space="preserve"> </w:t>
      </w:r>
      <w:r w:rsidRPr="007B6809">
        <w:rPr>
          <w:spacing w:val="-2"/>
          <w:sz w:val="24"/>
          <w:szCs w:val="24"/>
        </w:rPr>
        <w:t>к</w:t>
      </w:r>
      <w:r w:rsidRPr="007B6809">
        <w:rPr>
          <w:spacing w:val="10"/>
          <w:sz w:val="24"/>
          <w:szCs w:val="24"/>
        </w:rPr>
        <w:t xml:space="preserve"> </w:t>
      </w:r>
      <w:r w:rsidRPr="007B6809">
        <w:rPr>
          <w:spacing w:val="-2"/>
          <w:sz w:val="24"/>
          <w:szCs w:val="24"/>
        </w:rPr>
        <w:t>учебно-методическому</w:t>
      </w:r>
      <w:r w:rsidRPr="007B6809">
        <w:rPr>
          <w:spacing w:val="2"/>
          <w:sz w:val="24"/>
          <w:szCs w:val="24"/>
        </w:rPr>
        <w:t xml:space="preserve"> </w:t>
      </w:r>
      <w:r w:rsidRPr="007B6809">
        <w:rPr>
          <w:spacing w:val="-2"/>
          <w:sz w:val="24"/>
          <w:szCs w:val="24"/>
        </w:rPr>
        <w:t>обеспечению</w:t>
      </w:r>
      <w:r w:rsidRPr="007B6809">
        <w:rPr>
          <w:spacing w:val="7"/>
          <w:sz w:val="24"/>
          <w:szCs w:val="24"/>
        </w:rPr>
        <w:t xml:space="preserve"> </w:t>
      </w:r>
      <w:r w:rsidRPr="007B6809">
        <w:rPr>
          <w:spacing w:val="-2"/>
          <w:sz w:val="24"/>
          <w:szCs w:val="24"/>
        </w:rPr>
        <w:t>образовательной</w:t>
      </w:r>
      <w:r w:rsidRPr="007B6809">
        <w:rPr>
          <w:spacing w:val="9"/>
          <w:sz w:val="24"/>
          <w:szCs w:val="24"/>
        </w:rPr>
        <w:t xml:space="preserve"> </w:t>
      </w:r>
      <w:r w:rsidRPr="007B6809">
        <w:rPr>
          <w:spacing w:val="-2"/>
          <w:sz w:val="24"/>
          <w:szCs w:val="24"/>
        </w:rPr>
        <w:t>программы.</w:t>
      </w:r>
    </w:p>
    <w:p w:rsidR="006C0D20" w:rsidRPr="007B6809" w:rsidRDefault="006C0D20" w:rsidP="006C0D20">
      <w:pPr>
        <w:pStyle w:val="a4"/>
        <w:widowControl w:val="0"/>
        <w:numPr>
          <w:ilvl w:val="1"/>
          <w:numId w:val="22"/>
        </w:numPr>
        <w:tabs>
          <w:tab w:val="left" w:pos="1142"/>
        </w:tabs>
        <w:autoSpaceDE w:val="0"/>
        <w:autoSpaceDN w:val="0"/>
        <w:spacing w:before="43"/>
        <w:ind w:left="1141" w:hanging="421"/>
        <w:contextualSpacing w:val="0"/>
        <w:rPr>
          <w:sz w:val="24"/>
          <w:szCs w:val="24"/>
        </w:rPr>
      </w:pPr>
      <w:r w:rsidRPr="007B6809">
        <w:rPr>
          <w:sz w:val="24"/>
          <w:szCs w:val="24"/>
        </w:rPr>
        <w:t>Требования</w:t>
      </w:r>
      <w:r w:rsidRPr="007B6809">
        <w:rPr>
          <w:spacing w:val="-11"/>
          <w:sz w:val="24"/>
          <w:szCs w:val="24"/>
        </w:rPr>
        <w:t xml:space="preserve"> </w:t>
      </w:r>
      <w:r w:rsidRPr="007B6809">
        <w:rPr>
          <w:sz w:val="24"/>
          <w:szCs w:val="24"/>
        </w:rPr>
        <w:t>к</w:t>
      </w:r>
      <w:r w:rsidRPr="007B6809">
        <w:rPr>
          <w:spacing w:val="-10"/>
          <w:sz w:val="24"/>
          <w:szCs w:val="24"/>
        </w:rPr>
        <w:t xml:space="preserve"> </w:t>
      </w:r>
      <w:r w:rsidRPr="007B6809">
        <w:rPr>
          <w:sz w:val="24"/>
          <w:szCs w:val="24"/>
        </w:rPr>
        <w:t>организации</w:t>
      </w:r>
      <w:r w:rsidRPr="007B6809">
        <w:rPr>
          <w:spacing w:val="-10"/>
          <w:sz w:val="24"/>
          <w:szCs w:val="24"/>
        </w:rPr>
        <w:t xml:space="preserve"> </w:t>
      </w:r>
      <w:r w:rsidRPr="007B6809">
        <w:rPr>
          <w:sz w:val="24"/>
          <w:szCs w:val="24"/>
        </w:rPr>
        <w:t>воспитания</w:t>
      </w:r>
      <w:r w:rsidRPr="007B6809">
        <w:rPr>
          <w:spacing w:val="-10"/>
          <w:sz w:val="24"/>
          <w:szCs w:val="24"/>
        </w:rPr>
        <w:t xml:space="preserve"> </w:t>
      </w:r>
      <w:r w:rsidRPr="007B6809">
        <w:rPr>
          <w:spacing w:val="-2"/>
          <w:sz w:val="24"/>
          <w:szCs w:val="24"/>
        </w:rPr>
        <w:t>обучающихся.</w:t>
      </w:r>
    </w:p>
    <w:p w:rsidR="006C0D20" w:rsidRPr="007B6809" w:rsidRDefault="006C0D20" w:rsidP="006C0D20">
      <w:pPr>
        <w:pStyle w:val="a4"/>
        <w:widowControl w:val="0"/>
        <w:numPr>
          <w:ilvl w:val="1"/>
          <w:numId w:val="22"/>
        </w:numPr>
        <w:tabs>
          <w:tab w:val="left" w:pos="1142"/>
        </w:tabs>
        <w:autoSpaceDE w:val="0"/>
        <w:autoSpaceDN w:val="0"/>
        <w:spacing w:before="41"/>
        <w:ind w:left="1141" w:hanging="421"/>
        <w:contextualSpacing w:val="0"/>
        <w:rPr>
          <w:sz w:val="24"/>
          <w:szCs w:val="24"/>
        </w:rPr>
      </w:pPr>
      <w:r w:rsidRPr="007B6809">
        <w:rPr>
          <w:sz w:val="24"/>
          <w:szCs w:val="24"/>
        </w:rPr>
        <w:t>Требования</w:t>
      </w:r>
      <w:r w:rsidRPr="007B6809">
        <w:rPr>
          <w:spacing w:val="-13"/>
          <w:sz w:val="24"/>
          <w:szCs w:val="24"/>
        </w:rPr>
        <w:t xml:space="preserve"> </w:t>
      </w:r>
      <w:r w:rsidRPr="007B6809">
        <w:rPr>
          <w:sz w:val="24"/>
          <w:szCs w:val="24"/>
        </w:rPr>
        <w:t>к</w:t>
      </w:r>
      <w:r w:rsidRPr="007B6809">
        <w:rPr>
          <w:spacing w:val="-12"/>
          <w:sz w:val="24"/>
          <w:szCs w:val="24"/>
        </w:rPr>
        <w:t xml:space="preserve"> </w:t>
      </w:r>
      <w:r w:rsidRPr="007B6809">
        <w:rPr>
          <w:sz w:val="24"/>
          <w:szCs w:val="24"/>
        </w:rPr>
        <w:t>кадровым</w:t>
      </w:r>
      <w:r w:rsidRPr="007B6809">
        <w:rPr>
          <w:spacing w:val="-9"/>
          <w:sz w:val="24"/>
          <w:szCs w:val="24"/>
        </w:rPr>
        <w:t xml:space="preserve"> </w:t>
      </w:r>
      <w:r w:rsidRPr="007B6809">
        <w:rPr>
          <w:sz w:val="24"/>
          <w:szCs w:val="24"/>
        </w:rPr>
        <w:t>условиям</w:t>
      </w:r>
      <w:r w:rsidRPr="007B6809">
        <w:rPr>
          <w:spacing w:val="-13"/>
          <w:sz w:val="24"/>
          <w:szCs w:val="24"/>
        </w:rPr>
        <w:t xml:space="preserve"> </w:t>
      </w:r>
      <w:r w:rsidRPr="007B6809">
        <w:rPr>
          <w:sz w:val="24"/>
          <w:szCs w:val="24"/>
        </w:rPr>
        <w:t>реализации</w:t>
      </w:r>
      <w:r w:rsidRPr="007B6809">
        <w:rPr>
          <w:spacing w:val="-12"/>
          <w:sz w:val="24"/>
          <w:szCs w:val="24"/>
        </w:rPr>
        <w:t xml:space="preserve"> </w:t>
      </w:r>
      <w:r w:rsidRPr="007B6809">
        <w:rPr>
          <w:sz w:val="24"/>
          <w:szCs w:val="24"/>
        </w:rPr>
        <w:t>образовательной</w:t>
      </w:r>
      <w:r w:rsidRPr="007B6809">
        <w:rPr>
          <w:spacing w:val="-11"/>
          <w:sz w:val="24"/>
          <w:szCs w:val="24"/>
        </w:rPr>
        <w:t xml:space="preserve"> </w:t>
      </w:r>
      <w:r w:rsidRPr="007B6809">
        <w:rPr>
          <w:spacing w:val="-2"/>
          <w:sz w:val="24"/>
          <w:szCs w:val="24"/>
        </w:rPr>
        <w:t>программы</w:t>
      </w:r>
    </w:p>
    <w:p w:rsidR="006C0D20" w:rsidRPr="007B6809" w:rsidRDefault="006C0D20" w:rsidP="006C0D20">
      <w:pPr>
        <w:pStyle w:val="a4"/>
        <w:widowControl w:val="0"/>
        <w:numPr>
          <w:ilvl w:val="1"/>
          <w:numId w:val="22"/>
        </w:numPr>
        <w:tabs>
          <w:tab w:val="left" w:pos="1142"/>
        </w:tabs>
        <w:autoSpaceDE w:val="0"/>
        <w:autoSpaceDN w:val="0"/>
        <w:spacing w:before="40"/>
        <w:ind w:left="1141" w:hanging="421"/>
        <w:contextualSpacing w:val="0"/>
        <w:rPr>
          <w:sz w:val="24"/>
          <w:szCs w:val="24"/>
        </w:rPr>
      </w:pPr>
      <w:r w:rsidRPr="007B6809">
        <w:rPr>
          <w:sz w:val="24"/>
          <w:szCs w:val="24"/>
        </w:rPr>
        <w:t>Требования</w:t>
      </w:r>
      <w:r w:rsidRPr="007B6809">
        <w:rPr>
          <w:spacing w:val="-13"/>
          <w:sz w:val="24"/>
          <w:szCs w:val="24"/>
        </w:rPr>
        <w:t xml:space="preserve"> </w:t>
      </w:r>
      <w:r w:rsidRPr="007B6809">
        <w:rPr>
          <w:sz w:val="24"/>
          <w:szCs w:val="24"/>
        </w:rPr>
        <w:t>к</w:t>
      </w:r>
      <w:r w:rsidRPr="007B6809">
        <w:rPr>
          <w:spacing w:val="-12"/>
          <w:sz w:val="24"/>
          <w:szCs w:val="24"/>
        </w:rPr>
        <w:t xml:space="preserve"> </w:t>
      </w:r>
      <w:r w:rsidRPr="007B6809">
        <w:rPr>
          <w:sz w:val="24"/>
          <w:szCs w:val="24"/>
        </w:rPr>
        <w:t>финансовым</w:t>
      </w:r>
      <w:r w:rsidRPr="007B6809">
        <w:rPr>
          <w:spacing w:val="-10"/>
          <w:sz w:val="24"/>
          <w:szCs w:val="24"/>
        </w:rPr>
        <w:t xml:space="preserve"> </w:t>
      </w:r>
      <w:r w:rsidRPr="007B6809">
        <w:rPr>
          <w:sz w:val="24"/>
          <w:szCs w:val="24"/>
        </w:rPr>
        <w:t>условиям</w:t>
      </w:r>
      <w:r w:rsidRPr="007B6809">
        <w:rPr>
          <w:spacing w:val="-14"/>
          <w:sz w:val="24"/>
          <w:szCs w:val="24"/>
        </w:rPr>
        <w:t xml:space="preserve"> </w:t>
      </w:r>
      <w:r w:rsidRPr="007B6809">
        <w:rPr>
          <w:sz w:val="24"/>
          <w:szCs w:val="24"/>
        </w:rPr>
        <w:t>реализации</w:t>
      </w:r>
      <w:r w:rsidRPr="007B6809">
        <w:rPr>
          <w:spacing w:val="-12"/>
          <w:sz w:val="24"/>
          <w:szCs w:val="24"/>
        </w:rPr>
        <w:t xml:space="preserve"> </w:t>
      </w:r>
      <w:r w:rsidRPr="007B6809">
        <w:rPr>
          <w:sz w:val="24"/>
          <w:szCs w:val="24"/>
        </w:rPr>
        <w:t>образовательной</w:t>
      </w:r>
      <w:r w:rsidRPr="007B6809">
        <w:rPr>
          <w:spacing w:val="-14"/>
          <w:sz w:val="24"/>
          <w:szCs w:val="24"/>
        </w:rPr>
        <w:t xml:space="preserve"> </w:t>
      </w:r>
      <w:r w:rsidRPr="007B6809">
        <w:rPr>
          <w:spacing w:val="-2"/>
          <w:sz w:val="24"/>
          <w:szCs w:val="24"/>
        </w:rPr>
        <w:t>программы</w:t>
      </w:r>
    </w:p>
    <w:p w:rsidR="006C0D20" w:rsidRPr="007B6809" w:rsidRDefault="006C0D20" w:rsidP="006C0D20">
      <w:pPr>
        <w:pStyle w:val="a4"/>
        <w:widowControl w:val="0"/>
        <w:numPr>
          <w:ilvl w:val="1"/>
          <w:numId w:val="22"/>
        </w:numPr>
        <w:tabs>
          <w:tab w:val="left" w:pos="1142"/>
        </w:tabs>
        <w:autoSpaceDE w:val="0"/>
        <w:autoSpaceDN w:val="0"/>
        <w:spacing w:before="41" w:line="278" w:lineRule="auto"/>
        <w:ind w:right="1090" w:firstLine="0"/>
        <w:contextualSpacing w:val="0"/>
        <w:rPr>
          <w:sz w:val="24"/>
          <w:szCs w:val="24"/>
        </w:rPr>
      </w:pPr>
      <w:r w:rsidRPr="007B6809">
        <w:rPr>
          <w:sz w:val="24"/>
          <w:szCs w:val="24"/>
        </w:rPr>
        <w:t>Реализация</w:t>
      </w:r>
      <w:r w:rsidRPr="007B6809">
        <w:rPr>
          <w:spacing w:val="-5"/>
          <w:sz w:val="24"/>
          <w:szCs w:val="24"/>
        </w:rPr>
        <w:t xml:space="preserve"> </w:t>
      </w:r>
      <w:r w:rsidRPr="007B6809">
        <w:rPr>
          <w:sz w:val="24"/>
          <w:szCs w:val="24"/>
        </w:rPr>
        <w:t>обучения</w:t>
      </w:r>
      <w:r w:rsidRPr="007B6809">
        <w:rPr>
          <w:spacing w:val="-5"/>
          <w:sz w:val="24"/>
          <w:szCs w:val="24"/>
        </w:rPr>
        <w:t xml:space="preserve"> </w:t>
      </w:r>
      <w:r w:rsidRPr="007B6809">
        <w:rPr>
          <w:sz w:val="24"/>
          <w:szCs w:val="24"/>
        </w:rPr>
        <w:t>по</w:t>
      </w:r>
      <w:r w:rsidRPr="007B6809">
        <w:rPr>
          <w:spacing w:val="-5"/>
          <w:sz w:val="24"/>
          <w:szCs w:val="24"/>
        </w:rPr>
        <w:t xml:space="preserve"> </w:t>
      </w:r>
      <w:r w:rsidRPr="007B6809">
        <w:rPr>
          <w:sz w:val="24"/>
          <w:szCs w:val="24"/>
        </w:rPr>
        <w:t>программе</w:t>
      </w:r>
      <w:r w:rsidRPr="007B6809">
        <w:rPr>
          <w:spacing w:val="-6"/>
          <w:sz w:val="24"/>
          <w:szCs w:val="24"/>
        </w:rPr>
        <w:t xml:space="preserve"> </w:t>
      </w:r>
      <w:r w:rsidRPr="007B6809">
        <w:rPr>
          <w:sz w:val="24"/>
          <w:szCs w:val="24"/>
        </w:rPr>
        <w:t>с</w:t>
      </w:r>
      <w:r w:rsidRPr="007B6809">
        <w:rPr>
          <w:spacing w:val="-6"/>
          <w:sz w:val="24"/>
          <w:szCs w:val="24"/>
        </w:rPr>
        <w:t xml:space="preserve"> </w:t>
      </w:r>
      <w:r w:rsidRPr="007B6809">
        <w:rPr>
          <w:sz w:val="24"/>
          <w:szCs w:val="24"/>
        </w:rPr>
        <w:t>использованием</w:t>
      </w:r>
      <w:r w:rsidRPr="007B6809">
        <w:rPr>
          <w:spacing w:val="-6"/>
          <w:sz w:val="24"/>
          <w:szCs w:val="24"/>
        </w:rPr>
        <w:t xml:space="preserve"> </w:t>
      </w:r>
      <w:r w:rsidRPr="007B6809">
        <w:rPr>
          <w:sz w:val="24"/>
          <w:szCs w:val="24"/>
        </w:rPr>
        <w:t>электронного</w:t>
      </w:r>
      <w:r w:rsidRPr="007B6809">
        <w:rPr>
          <w:spacing w:val="-5"/>
          <w:sz w:val="24"/>
          <w:szCs w:val="24"/>
        </w:rPr>
        <w:t xml:space="preserve"> </w:t>
      </w:r>
      <w:r w:rsidRPr="007B6809">
        <w:rPr>
          <w:sz w:val="24"/>
          <w:szCs w:val="24"/>
        </w:rPr>
        <w:t>обучения, дистанционных образовательных технологий</w:t>
      </w:r>
    </w:p>
    <w:p w:rsidR="006C0D20" w:rsidRPr="007B6809" w:rsidRDefault="006C0D20" w:rsidP="006C0D20">
      <w:pPr>
        <w:pStyle w:val="a5"/>
        <w:spacing w:before="7"/>
      </w:pPr>
    </w:p>
    <w:p w:rsidR="006C0D20" w:rsidRPr="007B6809" w:rsidRDefault="006C0D20" w:rsidP="006C0D20">
      <w:pPr>
        <w:pStyle w:val="1"/>
        <w:spacing w:line="276" w:lineRule="auto"/>
        <w:ind w:left="721" w:right="993"/>
      </w:pPr>
      <w:r w:rsidRPr="007B6809">
        <w:t>Раздел</w:t>
      </w:r>
      <w:r w:rsidRPr="007B6809">
        <w:rPr>
          <w:b w:val="0"/>
          <w:spacing w:val="-6"/>
        </w:rPr>
        <w:t xml:space="preserve"> </w:t>
      </w:r>
      <w:r w:rsidRPr="007B6809">
        <w:t>7.</w:t>
      </w:r>
      <w:r w:rsidRPr="007B6809">
        <w:rPr>
          <w:b w:val="0"/>
          <w:spacing w:val="-5"/>
        </w:rPr>
        <w:t xml:space="preserve"> </w:t>
      </w:r>
      <w:r w:rsidRPr="007B6809">
        <w:t>Формирование</w:t>
      </w:r>
      <w:r w:rsidRPr="007B6809">
        <w:rPr>
          <w:b w:val="0"/>
          <w:spacing w:val="-6"/>
        </w:rPr>
        <w:t xml:space="preserve"> </w:t>
      </w:r>
      <w:r w:rsidRPr="007B6809">
        <w:t>фондов</w:t>
      </w:r>
      <w:r w:rsidRPr="007B6809">
        <w:rPr>
          <w:b w:val="0"/>
          <w:spacing w:val="-5"/>
        </w:rPr>
        <w:t xml:space="preserve"> </w:t>
      </w:r>
      <w:r w:rsidRPr="007B6809">
        <w:t>оценочных</w:t>
      </w:r>
      <w:r w:rsidRPr="007B6809">
        <w:rPr>
          <w:b w:val="0"/>
          <w:spacing w:val="-5"/>
        </w:rPr>
        <w:t xml:space="preserve"> </w:t>
      </w:r>
      <w:r w:rsidRPr="007B6809">
        <w:t>средств</w:t>
      </w:r>
      <w:r w:rsidRPr="007B6809">
        <w:rPr>
          <w:b w:val="0"/>
          <w:spacing w:val="-5"/>
        </w:rPr>
        <w:t xml:space="preserve"> </w:t>
      </w:r>
      <w:r w:rsidRPr="007B6809">
        <w:t>для</w:t>
      </w:r>
      <w:r w:rsidRPr="007B6809">
        <w:rPr>
          <w:b w:val="0"/>
          <w:spacing w:val="-6"/>
        </w:rPr>
        <w:t xml:space="preserve"> </w:t>
      </w:r>
      <w:r w:rsidRPr="007B6809">
        <w:t>проведения</w:t>
      </w:r>
      <w:r w:rsidRPr="007B6809">
        <w:rPr>
          <w:b w:val="0"/>
        </w:rPr>
        <w:t xml:space="preserve"> </w:t>
      </w:r>
      <w:r w:rsidRPr="007B6809">
        <w:t>государственной</w:t>
      </w:r>
      <w:r w:rsidRPr="007B6809">
        <w:rPr>
          <w:b w:val="0"/>
        </w:rPr>
        <w:t xml:space="preserve"> </w:t>
      </w:r>
      <w:r w:rsidRPr="007B6809">
        <w:t>итоговой</w:t>
      </w:r>
      <w:r w:rsidRPr="007B6809">
        <w:rPr>
          <w:b w:val="0"/>
        </w:rPr>
        <w:t xml:space="preserve"> </w:t>
      </w:r>
      <w:r w:rsidRPr="007B6809">
        <w:t>аттестации</w:t>
      </w:r>
    </w:p>
    <w:p w:rsidR="006C0D20" w:rsidRPr="007B6809" w:rsidRDefault="006C0D20" w:rsidP="006C0D20">
      <w:pPr>
        <w:spacing w:before="35" w:line="634" w:lineRule="exact"/>
        <w:ind w:left="721" w:right="2247"/>
        <w:rPr>
          <w:b/>
          <w:sz w:val="24"/>
          <w:szCs w:val="24"/>
        </w:rPr>
      </w:pPr>
      <w:r w:rsidRPr="007B6809">
        <w:rPr>
          <w:b/>
          <w:sz w:val="24"/>
          <w:szCs w:val="24"/>
        </w:rPr>
        <w:t>Раздел</w:t>
      </w:r>
      <w:r w:rsidRPr="007B6809">
        <w:rPr>
          <w:spacing w:val="-9"/>
          <w:sz w:val="24"/>
          <w:szCs w:val="24"/>
        </w:rPr>
        <w:t xml:space="preserve"> </w:t>
      </w:r>
      <w:r w:rsidRPr="007B6809">
        <w:rPr>
          <w:b/>
          <w:sz w:val="24"/>
          <w:szCs w:val="24"/>
        </w:rPr>
        <w:t>8.</w:t>
      </w:r>
      <w:r w:rsidRPr="007B6809">
        <w:rPr>
          <w:spacing w:val="-7"/>
          <w:sz w:val="24"/>
          <w:szCs w:val="24"/>
        </w:rPr>
        <w:t xml:space="preserve"> </w:t>
      </w:r>
      <w:r w:rsidRPr="007B6809">
        <w:rPr>
          <w:b/>
          <w:sz w:val="24"/>
          <w:szCs w:val="24"/>
        </w:rPr>
        <w:t>Разработчики</w:t>
      </w:r>
      <w:r w:rsidRPr="007B6809">
        <w:rPr>
          <w:spacing w:val="-8"/>
          <w:sz w:val="24"/>
          <w:szCs w:val="24"/>
        </w:rPr>
        <w:t xml:space="preserve"> </w:t>
      </w:r>
      <w:r w:rsidRPr="007B6809">
        <w:rPr>
          <w:b/>
          <w:sz w:val="24"/>
          <w:szCs w:val="24"/>
        </w:rPr>
        <w:t>основной</w:t>
      </w:r>
      <w:r w:rsidRPr="007B6809">
        <w:rPr>
          <w:spacing w:val="-8"/>
          <w:sz w:val="24"/>
          <w:szCs w:val="24"/>
        </w:rPr>
        <w:t xml:space="preserve"> </w:t>
      </w:r>
      <w:r w:rsidRPr="007B6809">
        <w:rPr>
          <w:b/>
          <w:sz w:val="24"/>
          <w:szCs w:val="24"/>
        </w:rPr>
        <w:t>образовательной</w:t>
      </w:r>
      <w:r w:rsidRPr="007B6809">
        <w:rPr>
          <w:spacing w:val="-8"/>
          <w:sz w:val="24"/>
          <w:szCs w:val="24"/>
        </w:rPr>
        <w:t xml:space="preserve"> </w:t>
      </w:r>
      <w:r w:rsidRPr="007B6809">
        <w:rPr>
          <w:b/>
          <w:sz w:val="24"/>
          <w:szCs w:val="24"/>
        </w:rPr>
        <w:t>программы</w:t>
      </w:r>
      <w:r w:rsidRPr="007B6809">
        <w:rPr>
          <w:sz w:val="24"/>
          <w:szCs w:val="24"/>
        </w:rPr>
        <w:t xml:space="preserve"> </w:t>
      </w:r>
      <w:r w:rsidRPr="007B6809">
        <w:rPr>
          <w:b/>
          <w:spacing w:val="-2"/>
          <w:sz w:val="24"/>
          <w:szCs w:val="24"/>
        </w:rPr>
        <w:t>ПРИЛОЖЕНИЯ</w:t>
      </w:r>
    </w:p>
    <w:p w:rsidR="001B11B0" w:rsidRPr="007B6809" w:rsidRDefault="006C0D20" w:rsidP="006C0D20">
      <w:pPr>
        <w:pStyle w:val="a5"/>
        <w:spacing w:line="239" w:lineRule="exact"/>
        <w:ind w:left="721"/>
        <w:rPr>
          <w:spacing w:val="-13"/>
        </w:rPr>
      </w:pPr>
      <w:r w:rsidRPr="007B6809">
        <w:t>Приложение</w:t>
      </w:r>
      <w:r w:rsidRPr="007B6809">
        <w:rPr>
          <w:spacing w:val="-14"/>
        </w:rPr>
        <w:t xml:space="preserve"> </w:t>
      </w:r>
      <w:r w:rsidRPr="007B6809">
        <w:t>1.</w:t>
      </w:r>
      <w:r w:rsidRPr="007B6809">
        <w:rPr>
          <w:spacing w:val="-13"/>
        </w:rPr>
        <w:t xml:space="preserve"> </w:t>
      </w:r>
      <w:r w:rsidR="001B11B0" w:rsidRPr="007B6809">
        <w:rPr>
          <w:spacing w:val="-13"/>
        </w:rPr>
        <w:t xml:space="preserve">Учебный план </w:t>
      </w:r>
      <w:r w:rsidR="007B6809" w:rsidRPr="007B6809">
        <w:rPr>
          <w:spacing w:val="-13"/>
        </w:rPr>
        <w:t xml:space="preserve">и </w:t>
      </w:r>
      <w:r w:rsidR="007B6809" w:rsidRPr="007B6809">
        <w:rPr>
          <w:spacing w:val="-11"/>
        </w:rPr>
        <w:t>Календарный учебный график (представлен в Учебном плане)</w:t>
      </w:r>
    </w:p>
    <w:p w:rsidR="00276A7B" w:rsidRPr="007B6809" w:rsidRDefault="007B6809" w:rsidP="007B6809">
      <w:pPr>
        <w:spacing w:line="278" w:lineRule="auto"/>
        <w:rPr>
          <w:spacing w:val="-11"/>
        </w:rPr>
      </w:pPr>
      <w:r w:rsidRPr="007B6809">
        <w:rPr>
          <w:sz w:val="24"/>
          <w:szCs w:val="24"/>
        </w:rPr>
        <w:t xml:space="preserve">            </w:t>
      </w:r>
      <w:r w:rsidR="006C0D20" w:rsidRPr="007B6809">
        <w:rPr>
          <w:sz w:val="24"/>
          <w:szCs w:val="24"/>
        </w:rPr>
        <w:t>Приложение</w:t>
      </w:r>
      <w:r w:rsidR="006C0D20" w:rsidRPr="007B6809">
        <w:rPr>
          <w:spacing w:val="-12"/>
          <w:sz w:val="24"/>
          <w:szCs w:val="24"/>
        </w:rPr>
        <w:t xml:space="preserve"> </w:t>
      </w:r>
      <w:r w:rsidR="006C0D20" w:rsidRPr="007B6809">
        <w:rPr>
          <w:sz w:val="24"/>
          <w:szCs w:val="24"/>
        </w:rPr>
        <w:t>2.</w:t>
      </w:r>
      <w:r w:rsidR="006C0D20" w:rsidRPr="007B6809">
        <w:rPr>
          <w:spacing w:val="-11"/>
          <w:sz w:val="24"/>
          <w:szCs w:val="24"/>
        </w:rPr>
        <w:t xml:space="preserve"> </w:t>
      </w:r>
      <w:r w:rsidRPr="007B6809">
        <w:rPr>
          <w:spacing w:val="-11"/>
          <w:sz w:val="24"/>
          <w:szCs w:val="24"/>
        </w:rPr>
        <w:t>Рабочие пр</w:t>
      </w:r>
      <w:r w:rsidRPr="007B6809">
        <w:rPr>
          <w:sz w:val="24"/>
          <w:szCs w:val="24"/>
        </w:rPr>
        <w:t>ограммы</w:t>
      </w:r>
      <w:r w:rsidRPr="007B6809">
        <w:rPr>
          <w:spacing w:val="-7"/>
          <w:sz w:val="24"/>
          <w:szCs w:val="24"/>
        </w:rPr>
        <w:t xml:space="preserve"> общеобразовательных </w:t>
      </w:r>
      <w:r w:rsidRPr="007B6809">
        <w:rPr>
          <w:sz w:val="24"/>
          <w:szCs w:val="24"/>
        </w:rPr>
        <w:t>учебных</w:t>
      </w:r>
      <w:r w:rsidRPr="007B6809">
        <w:rPr>
          <w:spacing w:val="-9"/>
          <w:sz w:val="24"/>
          <w:szCs w:val="24"/>
        </w:rPr>
        <w:t xml:space="preserve"> </w:t>
      </w:r>
      <w:r w:rsidRPr="007B6809">
        <w:rPr>
          <w:sz w:val="24"/>
          <w:szCs w:val="24"/>
        </w:rPr>
        <w:t>дисциплин, общепрофессиональных учебных дисциплин, профессиональных модулей, Учебных практик и производственных практик</w:t>
      </w:r>
    </w:p>
    <w:p w:rsidR="006C0D20" w:rsidRDefault="006C0D20" w:rsidP="007B6809">
      <w:pPr>
        <w:pStyle w:val="a5"/>
        <w:spacing w:before="41" w:line="276" w:lineRule="auto"/>
        <w:ind w:left="721" w:right="94"/>
      </w:pPr>
      <w:r w:rsidRPr="007B6809">
        <w:t>Приложение 3. Рабочая программа воспитания</w:t>
      </w:r>
      <w:r w:rsidR="007B6809" w:rsidRPr="007B6809">
        <w:t xml:space="preserve"> и календарный план воспитательной работы</w:t>
      </w:r>
    </w:p>
    <w:p w:rsidR="007B6809" w:rsidRPr="007B6809" w:rsidRDefault="007B6809" w:rsidP="007B6809">
      <w:pPr>
        <w:pStyle w:val="a5"/>
        <w:spacing w:before="41" w:line="276" w:lineRule="auto"/>
        <w:ind w:left="721" w:right="94"/>
      </w:pPr>
      <w:r>
        <w:t>Приложение 4. Проект программы ГИА</w:t>
      </w:r>
    </w:p>
    <w:p w:rsidR="006C0D20" w:rsidRPr="007B6809" w:rsidRDefault="006C0D20" w:rsidP="006C0D20">
      <w:pPr>
        <w:pStyle w:val="a5"/>
        <w:spacing w:line="278" w:lineRule="auto"/>
        <w:ind w:left="721"/>
      </w:pPr>
      <w:r w:rsidRPr="007B6809">
        <w:t>Приложение</w:t>
      </w:r>
      <w:r w:rsidRPr="007B6809">
        <w:rPr>
          <w:spacing w:val="-5"/>
        </w:rPr>
        <w:t xml:space="preserve"> </w:t>
      </w:r>
      <w:r w:rsidR="007B6809">
        <w:rPr>
          <w:spacing w:val="-5"/>
        </w:rPr>
        <w:t>5</w:t>
      </w:r>
      <w:r w:rsidRPr="007B6809">
        <w:t>.</w:t>
      </w:r>
      <w:r w:rsidRPr="007B6809">
        <w:rPr>
          <w:spacing w:val="-4"/>
        </w:rPr>
        <w:t xml:space="preserve"> </w:t>
      </w:r>
      <w:r w:rsidRPr="007B6809">
        <w:t>Фонды</w:t>
      </w:r>
      <w:r w:rsidRPr="007B6809">
        <w:rPr>
          <w:spacing w:val="-7"/>
        </w:rPr>
        <w:t xml:space="preserve"> </w:t>
      </w:r>
      <w:r w:rsidRPr="007B6809">
        <w:t>оценочных</w:t>
      </w:r>
      <w:r w:rsidRPr="007B6809">
        <w:rPr>
          <w:spacing w:val="-2"/>
        </w:rPr>
        <w:t xml:space="preserve"> </w:t>
      </w:r>
      <w:r w:rsidRPr="007B6809">
        <w:t>средств</w:t>
      </w:r>
      <w:r w:rsidRPr="007B6809">
        <w:rPr>
          <w:spacing w:val="-5"/>
        </w:rPr>
        <w:t xml:space="preserve"> </w:t>
      </w:r>
      <w:r w:rsidRPr="007B6809">
        <w:t>для</w:t>
      </w:r>
      <w:r w:rsidRPr="007B6809">
        <w:rPr>
          <w:spacing w:val="-4"/>
        </w:rPr>
        <w:t xml:space="preserve"> </w:t>
      </w:r>
      <w:r w:rsidRPr="007B6809">
        <w:t>государственной</w:t>
      </w:r>
      <w:r w:rsidRPr="007B6809">
        <w:rPr>
          <w:spacing w:val="-3"/>
        </w:rPr>
        <w:t xml:space="preserve"> </w:t>
      </w:r>
      <w:r w:rsidRPr="007B6809">
        <w:t>итоговой</w:t>
      </w:r>
      <w:r w:rsidRPr="007B6809">
        <w:rPr>
          <w:spacing w:val="-3"/>
        </w:rPr>
        <w:t xml:space="preserve"> </w:t>
      </w:r>
      <w:r w:rsidRPr="007B6809">
        <w:t>аттестации</w:t>
      </w:r>
      <w:r w:rsidRPr="007B6809">
        <w:rPr>
          <w:spacing w:val="-6"/>
        </w:rPr>
        <w:t xml:space="preserve"> </w:t>
      </w:r>
      <w:r w:rsidRPr="007B6809">
        <w:t xml:space="preserve">по </w:t>
      </w:r>
      <w:r w:rsidRPr="007B6809">
        <w:rPr>
          <w:spacing w:val="-2"/>
        </w:rPr>
        <w:t>профессии</w:t>
      </w:r>
    </w:p>
    <w:p w:rsidR="006C0D20" w:rsidRPr="007B6809" w:rsidRDefault="006C0D20">
      <w:pPr>
        <w:rPr>
          <w:sz w:val="24"/>
          <w:szCs w:val="24"/>
        </w:rPr>
      </w:pPr>
    </w:p>
    <w:p w:rsidR="008A31DA" w:rsidRPr="007B6809" w:rsidRDefault="008A31DA">
      <w:pPr>
        <w:spacing w:line="272" w:lineRule="exact"/>
        <w:rPr>
          <w:sz w:val="24"/>
          <w:szCs w:val="24"/>
        </w:rPr>
      </w:pPr>
    </w:p>
    <w:p w:rsidR="007B6809" w:rsidRPr="007B6809" w:rsidRDefault="007B6809">
      <w:pPr>
        <w:spacing w:line="272" w:lineRule="exact"/>
        <w:rPr>
          <w:sz w:val="24"/>
          <w:szCs w:val="24"/>
        </w:rPr>
      </w:pPr>
    </w:p>
    <w:p w:rsidR="008A31DA" w:rsidRPr="007B6809" w:rsidRDefault="006C0D20" w:rsidP="006C0D20">
      <w:pPr>
        <w:tabs>
          <w:tab w:val="left" w:pos="4007"/>
        </w:tabs>
        <w:ind w:left="4007"/>
        <w:rPr>
          <w:rFonts w:eastAsia="Times New Roman"/>
          <w:b/>
          <w:bCs/>
          <w:sz w:val="24"/>
          <w:szCs w:val="24"/>
        </w:rPr>
      </w:pPr>
      <w:r w:rsidRPr="007B6809">
        <w:rPr>
          <w:rFonts w:eastAsia="Times New Roman"/>
          <w:b/>
          <w:bCs/>
          <w:sz w:val="24"/>
          <w:szCs w:val="24"/>
        </w:rPr>
        <w:lastRenderedPageBreak/>
        <w:t xml:space="preserve">Раздел 1. </w:t>
      </w:r>
      <w:r w:rsidR="00A8356A" w:rsidRPr="007B6809">
        <w:rPr>
          <w:rFonts w:eastAsia="Times New Roman"/>
          <w:b/>
          <w:bCs/>
          <w:sz w:val="24"/>
          <w:szCs w:val="24"/>
        </w:rPr>
        <w:t>О</w:t>
      </w:r>
      <w:r w:rsidRPr="007B6809">
        <w:rPr>
          <w:rFonts w:eastAsia="Times New Roman"/>
          <w:b/>
          <w:bCs/>
          <w:sz w:val="24"/>
          <w:szCs w:val="24"/>
        </w:rPr>
        <w:t xml:space="preserve">бщие положения </w:t>
      </w:r>
    </w:p>
    <w:p w:rsidR="006C0D20" w:rsidRPr="007B6809" w:rsidRDefault="006C0D20" w:rsidP="006C0D20">
      <w:pPr>
        <w:pStyle w:val="a4"/>
        <w:widowControl w:val="0"/>
        <w:numPr>
          <w:ilvl w:val="1"/>
          <w:numId w:val="25"/>
        </w:numPr>
        <w:tabs>
          <w:tab w:val="left" w:pos="2239"/>
        </w:tabs>
        <w:autoSpaceDE w:val="0"/>
        <w:autoSpaceDN w:val="0"/>
        <w:ind w:right="502" w:firstLine="708"/>
        <w:contextualSpacing w:val="0"/>
        <w:jc w:val="both"/>
        <w:rPr>
          <w:sz w:val="24"/>
          <w:szCs w:val="24"/>
        </w:rPr>
      </w:pPr>
      <w:r w:rsidRPr="007B6809">
        <w:rPr>
          <w:sz w:val="24"/>
          <w:szCs w:val="24"/>
        </w:rPr>
        <w:t>Настоящая основная</w:t>
      </w:r>
      <w:r w:rsidR="008278EF">
        <w:rPr>
          <w:sz w:val="24"/>
          <w:szCs w:val="24"/>
        </w:rPr>
        <w:t xml:space="preserve"> профессиональная</w:t>
      </w:r>
      <w:r w:rsidRPr="007B6809">
        <w:rPr>
          <w:sz w:val="24"/>
          <w:szCs w:val="24"/>
        </w:rPr>
        <w:t xml:space="preserve"> образовательная программа среднего профессионального образования (далее – ООП СПО) по профессии 23.01.17 Мастер по ремонту и обслуживанию автомобилей разработана на основе Федерального государственного образовательного стандарта среднего профессионального образования от 09 декабря 2016 года № 1581 (ФГОС СПО) по профессии 23.01.17 Мастер по ремонту и обслуживанию автомобилей (зарегистрирован Министерством юстиции Российской Федерации 20 декабря 2016 г., № 44800) в редакции от 17.12.2020 г. (далее – ФГОС СПО).</w:t>
      </w:r>
    </w:p>
    <w:p w:rsidR="006C0D20" w:rsidRPr="007B6809" w:rsidRDefault="006C0D20" w:rsidP="006C0D20">
      <w:pPr>
        <w:pStyle w:val="a5"/>
        <w:ind w:left="721" w:right="503" w:firstLine="708"/>
        <w:jc w:val="both"/>
      </w:pPr>
      <w:r w:rsidRPr="007B6809">
        <w:t>О</w:t>
      </w:r>
      <w:r w:rsidR="008278EF">
        <w:t>П</w:t>
      </w:r>
      <w:r w:rsidRPr="007B6809">
        <w:t>ОП определяет объем и содержание среднего профессионального образования по профессии 23.01.17 Мастер по ремонту</w:t>
      </w:r>
      <w:r w:rsidRPr="007B6809">
        <w:rPr>
          <w:spacing w:val="-4"/>
        </w:rPr>
        <w:t xml:space="preserve"> </w:t>
      </w:r>
      <w:r w:rsidRPr="007B6809">
        <w:t xml:space="preserve">и обслуживанию автомобилей, планируемые результаты освоения образовательной программы, условия образовательной </w:t>
      </w:r>
      <w:r w:rsidRPr="007B6809">
        <w:rPr>
          <w:spacing w:val="-2"/>
        </w:rPr>
        <w:t>деятельности.</w:t>
      </w:r>
    </w:p>
    <w:p w:rsidR="006C0D20" w:rsidRPr="007B6809" w:rsidRDefault="006C0D20" w:rsidP="006C0D20">
      <w:pPr>
        <w:pStyle w:val="a5"/>
        <w:ind w:left="721" w:right="503" w:firstLine="707"/>
        <w:jc w:val="both"/>
      </w:pPr>
      <w:r w:rsidRPr="007B6809">
        <w:t>О</w:t>
      </w:r>
      <w:r w:rsidR="008278EF">
        <w:t>П</w:t>
      </w:r>
      <w:r w:rsidRPr="007B6809">
        <w:t>ОП</w:t>
      </w:r>
      <w:r w:rsidRPr="007B6809">
        <w:rPr>
          <w:spacing w:val="-5"/>
        </w:rPr>
        <w:t xml:space="preserve"> </w:t>
      </w:r>
      <w:r w:rsidRPr="007B6809">
        <w:t>разработана</w:t>
      </w:r>
      <w:r w:rsidRPr="007B6809">
        <w:rPr>
          <w:spacing w:val="-3"/>
        </w:rPr>
        <w:t xml:space="preserve"> </w:t>
      </w:r>
      <w:r w:rsidRPr="007B6809">
        <w:t>для</w:t>
      </w:r>
      <w:r w:rsidRPr="007B6809">
        <w:rPr>
          <w:spacing w:val="-4"/>
        </w:rPr>
        <w:t xml:space="preserve"> </w:t>
      </w:r>
      <w:r w:rsidRPr="007B6809">
        <w:t>реализации</w:t>
      </w:r>
      <w:r w:rsidRPr="007B6809">
        <w:rPr>
          <w:spacing w:val="-3"/>
        </w:rPr>
        <w:t xml:space="preserve"> </w:t>
      </w:r>
      <w:r w:rsidRPr="007B6809">
        <w:t>образовательной</w:t>
      </w:r>
      <w:r w:rsidRPr="007B6809">
        <w:rPr>
          <w:spacing w:val="-3"/>
        </w:rPr>
        <w:t xml:space="preserve"> </w:t>
      </w:r>
      <w:r w:rsidRPr="007B6809">
        <w:t>программы</w:t>
      </w:r>
      <w:r w:rsidRPr="007B6809">
        <w:rPr>
          <w:spacing w:val="-5"/>
        </w:rPr>
        <w:t xml:space="preserve"> </w:t>
      </w:r>
      <w:r w:rsidRPr="007B6809">
        <w:t>на</w:t>
      </w:r>
      <w:r w:rsidRPr="007B6809">
        <w:rPr>
          <w:spacing w:val="-5"/>
        </w:rPr>
        <w:t xml:space="preserve"> </w:t>
      </w:r>
      <w:r w:rsidRPr="007B6809">
        <w:t>базе</w:t>
      </w:r>
      <w:r w:rsidRPr="007B6809">
        <w:rPr>
          <w:spacing w:val="-3"/>
        </w:rPr>
        <w:t xml:space="preserve"> </w:t>
      </w:r>
      <w:r w:rsidRPr="007B6809">
        <w:t>основного общего образования на основе требований федерального государственного образовательного</w:t>
      </w:r>
      <w:r w:rsidRPr="007B6809">
        <w:rPr>
          <w:spacing w:val="5"/>
        </w:rPr>
        <w:t xml:space="preserve"> </w:t>
      </w:r>
      <w:r w:rsidRPr="007B6809">
        <w:t>стандарта</w:t>
      </w:r>
      <w:r w:rsidRPr="007B6809">
        <w:rPr>
          <w:spacing w:val="5"/>
        </w:rPr>
        <w:t xml:space="preserve"> </w:t>
      </w:r>
      <w:r w:rsidRPr="007B6809">
        <w:t>среднего</w:t>
      </w:r>
      <w:r w:rsidRPr="007B6809">
        <w:rPr>
          <w:spacing w:val="5"/>
        </w:rPr>
        <w:t xml:space="preserve"> </w:t>
      </w:r>
      <w:r w:rsidRPr="007B6809">
        <w:t>общего</w:t>
      </w:r>
      <w:r w:rsidRPr="007B6809">
        <w:rPr>
          <w:spacing w:val="8"/>
        </w:rPr>
        <w:t xml:space="preserve"> </w:t>
      </w:r>
      <w:r w:rsidRPr="007B6809">
        <w:t>образования</w:t>
      </w:r>
      <w:r w:rsidRPr="007B6809">
        <w:rPr>
          <w:spacing w:val="5"/>
        </w:rPr>
        <w:t xml:space="preserve"> </w:t>
      </w:r>
      <w:r w:rsidRPr="007B6809">
        <w:t>и</w:t>
      </w:r>
      <w:r w:rsidRPr="007B6809">
        <w:rPr>
          <w:spacing w:val="7"/>
        </w:rPr>
        <w:t xml:space="preserve"> </w:t>
      </w:r>
      <w:r w:rsidRPr="007B6809">
        <w:t>ФГОС</w:t>
      </w:r>
      <w:r w:rsidRPr="007B6809">
        <w:rPr>
          <w:spacing w:val="6"/>
        </w:rPr>
        <w:t xml:space="preserve"> </w:t>
      </w:r>
      <w:r w:rsidRPr="007B6809">
        <w:t>СПО</w:t>
      </w:r>
      <w:r w:rsidRPr="007B6809">
        <w:rPr>
          <w:spacing w:val="5"/>
        </w:rPr>
        <w:t xml:space="preserve"> </w:t>
      </w:r>
      <w:r w:rsidRPr="007B6809">
        <w:t>по</w:t>
      </w:r>
      <w:r w:rsidRPr="007B6809">
        <w:rPr>
          <w:spacing w:val="6"/>
        </w:rPr>
        <w:t xml:space="preserve"> </w:t>
      </w:r>
      <w:r w:rsidRPr="007B6809">
        <w:rPr>
          <w:spacing w:val="-2"/>
        </w:rPr>
        <w:t>профессии</w:t>
      </w:r>
    </w:p>
    <w:p w:rsidR="006C0D20" w:rsidRPr="007B6809" w:rsidRDefault="006C0D20" w:rsidP="006C0D20">
      <w:pPr>
        <w:pStyle w:val="a5"/>
        <w:ind w:left="721"/>
        <w:jc w:val="both"/>
      </w:pPr>
      <w:r w:rsidRPr="007B6809">
        <w:t>23.01.17</w:t>
      </w:r>
      <w:r w:rsidRPr="007B6809">
        <w:rPr>
          <w:spacing w:val="-8"/>
        </w:rPr>
        <w:t xml:space="preserve"> </w:t>
      </w:r>
      <w:r w:rsidRPr="007B6809">
        <w:t>Мастер</w:t>
      </w:r>
      <w:r w:rsidRPr="007B6809">
        <w:rPr>
          <w:spacing w:val="-8"/>
        </w:rPr>
        <w:t xml:space="preserve"> </w:t>
      </w:r>
      <w:r w:rsidRPr="007B6809">
        <w:t>по</w:t>
      </w:r>
      <w:r w:rsidRPr="007B6809">
        <w:rPr>
          <w:spacing w:val="-9"/>
        </w:rPr>
        <w:t xml:space="preserve"> </w:t>
      </w:r>
      <w:r w:rsidRPr="007B6809">
        <w:t>ремонту</w:t>
      </w:r>
      <w:r w:rsidRPr="007B6809">
        <w:rPr>
          <w:spacing w:val="-15"/>
        </w:rPr>
        <w:t xml:space="preserve"> </w:t>
      </w:r>
      <w:r w:rsidRPr="007B6809">
        <w:t>и</w:t>
      </w:r>
      <w:r w:rsidRPr="007B6809">
        <w:rPr>
          <w:spacing w:val="-7"/>
        </w:rPr>
        <w:t xml:space="preserve"> </w:t>
      </w:r>
      <w:r w:rsidRPr="007B6809">
        <w:t>обслуживанию</w:t>
      </w:r>
      <w:r w:rsidRPr="007B6809">
        <w:rPr>
          <w:spacing w:val="-7"/>
        </w:rPr>
        <w:t xml:space="preserve"> </w:t>
      </w:r>
      <w:r w:rsidRPr="007B6809">
        <w:t>автомобилей</w:t>
      </w:r>
      <w:r w:rsidRPr="007B6809">
        <w:rPr>
          <w:spacing w:val="-7"/>
        </w:rPr>
        <w:t xml:space="preserve"> </w:t>
      </w:r>
      <w:r w:rsidRPr="007B6809">
        <w:t>с</w:t>
      </w:r>
      <w:r w:rsidRPr="007B6809">
        <w:rPr>
          <w:spacing w:val="-7"/>
        </w:rPr>
        <w:t xml:space="preserve"> </w:t>
      </w:r>
      <w:r w:rsidRPr="007B6809">
        <w:t>учетом</w:t>
      </w:r>
      <w:r w:rsidRPr="007B6809">
        <w:rPr>
          <w:spacing w:val="-9"/>
        </w:rPr>
        <w:t xml:space="preserve"> </w:t>
      </w:r>
      <w:r w:rsidR="008278EF">
        <w:rPr>
          <w:spacing w:val="-9"/>
        </w:rPr>
        <w:t>П</w:t>
      </w:r>
      <w:r w:rsidRPr="007B6809">
        <w:t>ООП</w:t>
      </w:r>
      <w:r w:rsidRPr="007B6809">
        <w:rPr>
          <w:spacing w:val="-9"/>
        </w:rPr>
        <w:t xml:space="preserve"> </w:t>
      </w:r>
      <w:r w:rsidRPr="007B6809">
        <w:rPr>
          <w:spacing w:val="-4"/>
        </w:rPr>
        <w:t>СПО.</w:t>
      </w:r>
    </w:p>
    <w:p w:rsidR="006C0D20" w:rsidRPr="007B6809" w:rsidRDefault="006C0D20" w:rsidP="006C0D20">
      <w:pPr>
        <w:pStyle w:val="a5"/>
        <w:ind w:left="721" w:right="505" w:firstLine="708"/>
        <w:jc w:val="both"/>
      </w:pPr>
      <w:r w:rsidRPr="007B6809">
        <w:t xml:space="preserve">Разработанная основная </w:t>
      </w:r>
      <w:r w:rsidR="008278EF">
        <w:t xml:space="preserve">профессиональная </w:t>
      </w:r>
      <w:r w:rsidRPr="007B6809">
        <w:t xml:space="preserve">образовательная программа подготовки квалифицированных рабочих, служащих после согласования с работодателями утверждается директором </w:t>
      </w:r>
      <w:r w:rsidR="008278EF">
        <w:t>техникума</w:t>
      </w:r>
      <w:r w:rsidRPr="007B6809">
        <w:t>.</w:t>
      </w:r>
    </w:p>
    <w:p w:rsidR="006C0D20" w:rsidRPr="007B6809" w:rsidRDefault="006C0D20" w:rsidP="006C0D20">
      <w:pPr>
        <w:pStyle w:val="a5"/>
        <w:ind w:left="721" w:right="501" w:firstLine="708"/>
        <w:jc w:val="both"/>
      </w:pPr>
      <w:r w:rsidRPr="007B6809">
        <w:t>В соответствии с требованиями ФГОС О</w:t>
      </w:r>
      <w:r w:rsidR="008278EF">
        <w:t>П</w:t>
      </w:r>
      <w:r w:rsidRPr="007B6809">
        <w:t>ОП ежегодно с учетом запросов работодателей, особенностей развития региона, экономики, техники, технологий пересматривается и обновляется в части содержания учебных планов, состава и содержания рабочих программ учебных дисциплин, рабочих программ профессиональных модулей,</w:t>
      </w:r>
      <w:r w:rsidRPr="007B6809">
        <w:rPr>
          <w:spacing w:val="-2"/>
        </w:rPr>
        <w:t xml:space="preserve"> </w:t>
      </w:r>
      <w:r w:rsidRPr="007B6809">
        <w:t>программы учебной и производственной</w:t>
      </w:r>
      <w:r w:rsidRPr="007B6809">
        <w:rPr>
          <w:spacing w:val="-3"/>
        </w:rPr>
        <w:t xml:space="preserve"> </w:t>
      </w:r>
      <w:r w:rsidRPr="007B6809">
        <w:t>практики,</w:t>
      </w:r>
      <w:r w:rsidRPr="007B6809">
        <w:rPr>
          <w:spacing w:val="-2"/>
        </w:rPr>
        <w:t xml:space="preserve"> </w:t>
      </w:r>
      <w:r w:rsidRPr="007B6809">
        <w:t>рабоч</w:t>
      </w:r>
      <w:r w:rsidR="008278EF">
        <w:t>и</w:t>
      </w:r>
      <w:r w:rsidRPr="007B6809">
        <w:t>е программы воспитания, методических материалов, обеспечивающих качество подготовки обучающихся. Основанием для внесения ежегодных дополнений и изменений являются запросы работодателей регионального рынка труда, развитие экономики, культуры, технологии, социальной сферы, а также предложения преподавателей в части изменения содержания и педагогических технологий обучения, изменения в учебно-методическом, кадровом и материально-техническим обеспечении реализации О</w:t>
      </w:r>
      <w:r w:rsidR="008278EF">
        <w:t>П</w:t>
      </w:r>
      <w:r w:rsidRPr="007B6809">
        <w:t>ОП и другие условия.</w:t>
      </w:r>
    </w:p>
    <w:p w:rsidR="006C0D20" w:rsidRPr="007B6809" w:rsidRDefault="006C0D20" w:rsidP="006C0D20">
      <w:pPr>
        <w:pStyle w:val="a5"/>
        <w:spacing w:before="1"/>
        <w:ind w:left="721" w:right="503" w:firstLine="708"/>
        <w:jc w:val="both"/>
      </w:pPr>
      <w:r w:rsidRPr="007B6809">
        <w:t>Изменения отражаются в специальном листе изменений ППКРС. Содержание обновления образовательной программы обсуждается на заседаниях предметно- цикловых комиссий и согласовывается с работодателями.</w:t>
      </w:r>
    </w:p>
    <w:p w:rsidR="008A31DA" w:rsidRPr="007B6809" w:rsidRDefault="006C0D20" w:rsidP="006C0D20">
      <w:pPr>
        <w:tabs>
          <w:tab w:val="left" w:pos="1507"/>
          <w:tab w:val="left" w:pos="4847"/>
          <w:tab w:val="left" w:pos="6187"/>
          <w:tab w:val="left" w:pos="8027"/>
        </w:tabs>
        <w:ind w:left="707"/>
        <w:rPr>
          <w:rFonts w:eastAsia="Times New Roman"/>
          <w:b/>
          <w:bCs/>
          <w:sz w:val="24"/>
          <w:szCs w:val="24"/>
        </w:rPr>
      </w:pPr>
      <w:r w:rsidRPr="007B6809">
        <w:rPr>
          <w:rFonts w:eastAsia="Times New Roman"/>
          <w:b/>
          <w:bCs/>
          <w:sz w:val="24"/>
          <w:szCs w:val="24"/>
        </w:rPr>
        <w:t>1.2</w:t>
      </w:r>
      <w:r w:rsidR="00A8356A" w:rsidRPr="007B6809">
        <w:rPr>
          <w:rFonts w:eastAsia="Times New Roman"/>
          <w:b/>
          <w:bCs/>
          <w:sz w:val="24"/>
          <w:szCs w:val="24"/>
        </w:rPr>
        <w:t>.</w:t>
      </w:r>
      <w:r w:rsidR="00A8356A" w:rsidRPr="007B6809">
        <w:rPr>
          <w:sz w:val="24"/>
          <w:szCs w:val="24"/>
        </w:rPr>
        <w:tab/>
      </w:r>
      <w:r w:rsidR="00A8356A" w:rsidRPr="007B6809">
        <w:rPr>
          <w:rFonts w:eastAsia="Times New Roman"/>
          <w:b/>
          <w:bCs/>
          <w:sz w:val="24"/>
          <w:szCs w:val="24"/>
        </w:rPr>
        <w:t>Нормативно-правовые</w:t>
      </w:r>
      <w:r w:rsidR="00A8356A" w:rsidRPr="007B6809">
        <w:rPr>
          <w:sz w:val="24"/>
          <w:szCs w:val="24"/>
        </w:rPr>
        <w:tab/>
      </w:r>
      <w:r w:rsidR="00A8356A" w:rsidRPr="007B6809">
        <w:rPr>
          <w:rFonts w:eastAsia="Times New Roman"/>
          <w:b/>
          <w:bCs/>
          <w:sz w:val="24"/>
          <w:szCs w:val="24"/>
        </w:rPr>
        <w:t>основы</w:t>
      </w:r>
      <w:r w:rsidR="00A8356A" w:rsidRPr="007B6809">
        <w:rPr>
          <w:sz w:val="24"/>
          <w:szCs w:val="24"/>
        </w:rPr>
        <w:tab/>
      </w:r>
      <w:r w:rsidR="00A8356A" w:rsidRPr="007B6809">
        <w:rPr>
          <w:rFonts w:eastAsia="Times New Roman"/>
          <w:b/>
          <w:bCs/>
          <w:sz w:val="24"/>
          <w:szCs w:val="24"/>
        </w:rPr>
        <w:t>разработки</w:t>
      </w:r>
      <w:r w:rsidRPr="007B6809">
        <w:rPr>
          <w:rFonts w:eastAsia="Times New Roman"/>
          <w:b/>
          <w:bCs/>
          <w:sz w:val="24"/>
          <w:szCs w:val="24"/>
        </w:rPr>
        <w:t xml:space="preserve"> ОПОП</w:t>
      </w:r>
    </w:p>
    <w:p w:rsidR="00CF25F3" w:rsidRPr="003C14C8" w:rsidRDefault="00CF25F3" w:rsidP="00CF25F3">
      <w:pPr>
        <w:ind w:firstLine="708"/>
        <w:jc w:val="both"/>
        <w:rPr>
          <w:sz w:val="24"/>
          <w:szCs w:val="24"/>
        </w:rPr>
      </w:pPr>
      <w:r>
        <w:rPr>
          <w:sz w:val="24"/>
          <w:szCs w:val="24"/>
        </w:rPr>
        <w:t xml:space="preserve">   </w:t>
      </w:r>
      <w:r w:rsidRPr="003C14C8">
        <w:rPr>
          <w:sz w:val="24"/>
          <w:szCs w:val="24"/>
        </w:rPr>
        <w:t>- Федеральный закон от 29 декабря 2012 г. № 273-ФЗ «Об образовании в Российской Федерации»;</w:t>
      </w:r>
    </w:p>
    <w:p w:rsidR="00CF25F3" w:rsidRPr="003C14C8" w:rsidRDefault="00CF25F3" w:rsidP="00CF25F3">
      <w:pPr>
        <w:jc w:val="both"/>
        <w:rPr>
          <w:bCs/>
          <w:sz w:val="24"/>
          <w:szCs w:val="24"/>
        </w:rPr>
      </w:pPr>
      <w:r w:rsidRPr="003C14C8">
        <w:rPr>
          <w:sz w:val="24"/>
          <w:szCs w:val="24"/>
        </w:rPr>
        <w:t xml:space="preserve">- Федеральный государственный образовательный стандарт среднего профессионального образования (далее – ФГОС СПО) по профессии 23.01.17 Мастер по ремонту и обслуживанию автомобилей, утвержденный приказом Министерства образования и науки Российской Федерации </w:t>
      </w:r>
      <w:r w:rsidRPr="003C14C8">
        <w:rPr>
          <w:bCs/>
          <w:sz w:val="24"/>
          <w:szCs w:val="24"/>
        </w:rPr>
        <w:t>от 9 декабря 2016 г. N 1581(с изменениями от 17.12.2020г. №747 Приказ Минпросвещения России);</w:t>
      </w:r>
    </w:p>
    <w:p w:rsidR="003C37AE" w:rsidRDefault="00CF25F3" w:rsidP="003C37AE">
      <w:pPr>
        <w:widowControl w:val="0"/>
        <w:suppressAutoHyphens/>
        <w:spacing w:line="276" w:lineRule="auto"/>
        <w:ind w:firstLine="900"/>
        <w:jc w:val="both"/>
        <w:rPr>
          <w:rFonts w:eastAsia="Lucida Sans Unicode"/>
          <w:bCs/>
          <w:sz w:val="24"/>
          <w:szCs w:val="24"/>
          <w:lang w:eastAsia="ar-SA"/>
        </w:rPr>
      </w:pPr>
      <w:r w:rsidRPr="003C14C8">
        <w:rPr>
          <w:rFonts w:eastAsia="Lucida Sans Unicode"/>
          <w:bCs/>
          <w:sz w:val="24"/>
          <w:szCs w:val="24"/>
          <w:lang w:eastAsia="ar-SA"/>
        </w:rPr>
        <w:t xml:space="preserve">- Приказ Министерства образования и науки РФ от 17 мая 2012 г. № 413 «Об утверждении федерального государственного образовательного стандарта среднего общего образования» </w:t>
      </w:r>
      <w:r w:rsidR="00675209">
        <w:rPr>
          <w:rFonts w:eastAsia="Lucida Sans Unicode"/>
          <w:bCs/>
          <w:sz w:val="24"/>
          <w:szCs w:val="24"/>
          <w:lang w:eastAsia="ar-SA"/>
        </w:rPr>
        <w:t>(</w:t>
      </w:r>
      <w:r w:rsidR="003C37AE" w:rsidRPr="00D874A1">
        <w:rPr>
          <w:rFonts w:eastAsia="Lucida Sans Unicode"/>
          <w:bCs/>
          <w:sz w:val="24"/>
          <w:szCs w:val="24"/>
          <w:lang w:eastAsia="ar-SA"/>
        </w:rPr>
        <w:t>с изменениями и дополнениями</w:t>
      </w:r>
      <w:r w:rsidR="003C37AE">
        <w:rPr>
          <w:rFonts w:eastAsia="Lucida Sans Unicode"/>
          <w:bCs/>
          <w:sz w:val="24"/>
          <w:szCs w:val="24"/>
          <w:lang w:eastAsia="ar-SA"/>
        </w:rPr>
        <w:t xml:space="preserve"> 29.12.2014 г., 31.12.2015 г., 29.06.2017 г., 24 сентября, 11 декабря 2020 г.</w:t>
      </w:r>
      <w:r w:rsidR="003C37AE" w:rsidRPr="00D874A1">
        <w:rPr>
          <w:rFonts w:eastAsia="Lucida Sans Unicode"/>
          <w:bCs/>
          <w:sz w:val="24"/>
          <w:szCs w:val="24"/>
          <w:lang w:eastAsia="ar-SA"/>
        </w:rPr>
        <w:t>);</w:t>
      </w:r>
    </w:p>
    <w:p w:rsidR="00B33C9C" w:rsidRPr="003C14C8" w:rsidRDefault="003C14C8" w:rsidP="003C37AE">
      <w:pPr>
        <w:widowControl w:val="0"/>
        <w:suppressAutoHyphens/>
        <w:spacing w:line="276" w:lineRule="auto"/>
        <w:jc w:val="both"/>
        <w:rPr>
          <w:sz w:val="24"/>
          <w:szCs w:val="24"/>
        </w:rPr>
      </w:pPr>
      <w:r w:rsidRPr="003C14C8">
        <w:rPr>
          <w:sz w:val="24"/>
          <w:szCs w:val="24"/>
        </w:rPr>
        <w:t xml:space="preserve">             -  </w:t>
      </w:r>
      <w:r w:rsidR="00B33C9C" w:rsidRPr="003C14C8">
        <w:rPr>
          <w:sz w:val="24"/>
          <w:szCs w:val="24"/>
        </w:rPr>
        <w:t>Приказ Минобрнауки России от 14 июня 2013г.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(зарегистрировано в Минюсте России 30.07.2013 N 29200) (</w:t>
      </w:r>
      <w:r w:rsidR="003C37AE" w:rsidRPr="00D874A1">
        <w:rPr>
          <w:sz w:val="24"/>
          <w:szCs w:val="24"/>
        </w:rPr>
        <w:t>с изменениями и дополнениями</w:t>
      </w:r>
      <w:r w:rsidR="003C37AE">
        <w:rPr>
          <w:sz w:val="24"/>
          <w:szCs w:val="24"/>
        </w:rPr>
        <w:t xml:space="preserve"> от: 22 января, 15 декабря 2014 г., 28.08.2020 г.</w:t>
      </w:r>
      <w:r w:rsidR="00CF25F3" w:rsidRPr="003C14C8">
        <w:rPr>
          <w:sz w:val="24"/>
          <w:szCs w:val="24"/>
        </w:rPr>
        <w:t>)</w:t>
      </w:r>
      <w:r w:rsidR="00B33C9C" w:rsidRPr="003C14C8">
        <w:rPr>
          <w:sz w:val="24"/>
          <w:szCs w:val="24"/>
        </w:rPr>
        <w:t>;</w:t>
      </w:r>
    </w:p>
    <w:p w:rsidR="00B33C9C" w:rsidRPr="003C14C8" w:rsidRDefault="003C14C8" w:rsidP="003C14C8">
      <w:pPr>
        <w:widowControl w:val="0"/>
        <w:tabs>
          <w:tab w:val="left" w:pos="1812"/>
        </w:tabs>
        <w:autoSpaceDE w:val="0"/>
        <w:autoSpaceDN w:val="0"/>
        <w:ind w:right="503"/>
        <w:jc w:val="both"/>
        <w:rPr>
          <w:sz w:val="24"/>
          <w:szCs w:val="24"/>
        </w:rPr>
      </w:pPr>
      <w:r w:rsidRPr="003C14C8">
        <w:rPr>
          <w:sz w:val="24"/>
          <w:szCs w:val="24"/>
        </w:rPr>
        <w:t xml:space="preserve">             - </w:t>
      </w:r>
      <w:r w:rsidR="00CF25F3" w:rsidRPr="003C14C8">
        <w:rPr>
          <w:sz w:val="24"/>
          <w:szCs w:val="24"/>
        </w:rPr>
        <w:t xml:space="preserve">Приказ Министерства Просвещения РФ от 5.08.2020 № 885/390 «О практической </w:t>
      </w:r>
      <w:r w:rsidR="00CF25F3" w:rsidRPr="003C14C8">
        <w:rPr>
          <w:sz w:val="24"/>
          <w:szCs w:val="24"/>
        </w:rPr>
        <w:lastRenderedPageBreak/>
        <w:t>подготовке обучающихся» (с изменениями на 18 ноября 2020 года)</w:t>
      </w:r>
      <w:r w:rsidR="00B33C9C" w:rsidRPr="003C14C8">
        <w:rPr>
          <w:spacing w:val="-2"/>
          <w:sz w:val="24"/>
          <w:szCs w:val="24"/>
        </w:rPr>
        <w:t>;</w:t>
      </w:r>
    </w:p>
    <w:p w:rsidR="00B33C9C" w:rsidRPr="003C14C8" w:rsidRDefault="003C14C8" w:rsidP="003C14C8">
      <w:pPr>
        <w:widowControl w:val="0"/>
        <w:tabs>
          <w:tab w:val="left" w:pos="1812"/>
        </w:tabs>
        <w:autoSpaceDE w:val="0"/>
        <w:autoSpaceDN w:val="0"/>
        <w:ind w:right="503"/>
        <w:jc w:val="both"/>
        <w:rPr>
          <w:sz w:val="24"/>
          <w:szCs w:val="24"/>
        </w:rPr>
      </w:pPr>
      <w:r w:rsidRPr="003C14C8">
        <w:rPr>
          <w:sz w:val="24"/>
          <w:szCs w:val="24"/>
        </w:rPr>
        <w:t xml:space="preserve">              - </w:t>
      </w:r>
      <w:r w:rsidR="00B33C9C" w:rsidRPr="003C14C8">
        <w:rPr>
          <w:sz w:val="24"/>
          <w:szCs w:val="24"/>
        </w:rPr>
        <w:t>Приказ Минобрнауки России от 16 августа 2013г. N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(зарегистрировано в Минюсте России 01.11. 2013 № 30306) (с учетом изменений, внесенных приказом Министерства образования и науки Российской Федерации от 31.01.2014 г. №74) (</w:t>
      </w:r>
      <w:r w:rsidR="003C37AE" w:rsidRPr="00D874A1">
        <w:rPr>
          <w:sz w:val="24"/>
          <w:szCs w:val="24"/>
        </w:rPr>
        <w:t>с изменениями и дополнениями от 31 января 2014 г., 17 ноября 2017 г., 10 ноября 2020 г.</w:t>
      </w:r>
      <w:r w:rsidR="00B33C9C" w:rsidRPr="003C14C8">
        <w:rPr>
          <w:sz w:val="24"/>
          <w:szCs w:val="24"/>
        </w:rPr>
        <w:t>);</w:t>
      </w:r>
    </w:p>
    <w:p w:rsidR="00B33C9C" w:rsidRPr="003C14C8" w:rsidRDefault="003C14C8" w:rsidP="003C14C8">
      <w:pPr>
        <w:widowControl w:val="0"/>
        <w:tabs>
          <w:tab w:val="left" w:pos="1812"/>
        </w:tabs>
        <w:autoSpaceDE w:val="0"/>
        <w:autoSpaceDN w:val="0"/>
        <w:ind w:right="502"/>
        <w:jc w:val="both"/>
        <w:rPr>
          <w:sz w:val="24"/>
          <w:szCs w:val="24"/>
        </w:rPr>
      </w:pPr>
      <w:r w:rsidRPr="003C14C8">
        <w:rPr>
          <w:sz w:val="24"/>
          <w:szCs w:val="24"/>
        </w:rPr>
        <w:t xml:space="preserve">               - </w:t>
      </w:r>
      <w:r w:rsidR="00CF25F3" w:rsidRPr="003C14C8">
        <w:rPr>
          <w:sz w:val="24"/>
          <w:szCs w:val="24"/>
        </w:rPr>
        <w:t>«Методические рекомендации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(утв. Министерством просвещения РФ 14 апреля 2021 г.)</w:t>
      </w:r>
      <w:r w:rsidR="00B33C9C" w:rsidRPr="003C14C8">
        <w:rPr>
          <w:spacing w:val="-2"/>
          <w:sz w:val="24"/>
          <w:szCs w:val="24"/>
        </w:rPr>
        <w:t>;</w:t>
      </w:r>
    </w:p>
    <w:p w:rsidR="00B33C9C" w:rsidRDefault="003C14C8" w:rsidP="003C37AE">
      <w:pPr>
        <w:widowControl w:val="0"/>
        <w:tabs>
          <w:tab w:val="left" w:pos="1812"/>
        </w:tabs>
        <w:autoSpaceDE w:val="0"/>
        <w:autoSpaceDN w:val="0"/>
        <w:ind w:right="503"/>
        <w:jc w:val="both"/>
        <w:rPr>
          <w:sz w:val="24"/>
          <w:szCs w:val="24"/>
        </w:rPr>
      </w:pPr>
      <w:r w:rsidRPr="003C14C8">
        <w:rPr>
          <w:sz w:val="24"/>
          <w:szCs w:val="24"/>
        </w:rPr>
        <w:t xml:space="preserve">               - </w:t>
      </w:r>
      <w:r w:rsidR="00B33C9C" w:rsidRPr="003C14C8">
        <w:rPr>
          <w:sz w:val="24"/>
          <w:szCs w:val="24"/>
        </w:rPr>
        <w:t>Приказ Министерства образования и науки РФ от 23 августа 2017 г. N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3C37AE" w:rsidRPr="003C37AE" w:rsidRDefault="003C37AE" w:rsidP="003C37AE">
      <w:pPr>
        <w:suppressAutoHyphens/>
        <w:jc w:val="both"/>
        <w:rPr>
          <w:rFonts w:eastAsia="Times New Roman"/>
          <w:bCs/>
          <w:sz w:val="24"/>
          <w:szCs w:val="24"/>
        </w:rPr>
      </w:pPr>
      <w:r>
        <w:rPr>
          <w:rFonts w:eastAsia="Times New Roman"/>
          <w:bCs/>
          <w:sz w:val="24"/>
          <w:szCs w:val="24"/>
        </w:rPr>
        <w:t xml:space="preserve">               -  </w:t>
      </w:r>
      <w:r w:rsidRPr="003C37AE">
        <w:rPr>
          <w:rFonts w:eastAsia="Times New Roman"/>
          <w:bCs/>
          <w:sz w:val="24"/>
          <w:szCs w:val="24"/>
        </w:rPr>
        <w:t>Приказ министерства образования и науки РФ от 25.10.2013 г. № 1186 «Об утверждении Порядка заполнения, учета и выдачи дипломов о среднем профессиональном образовании и их дубликатов» (с изменениями и дополнениями от: 3.06.2014 г., 27.04.2015 г., 31.08.2016 г., 7.08.2019 г.);</w:t>
      </w:r>
    </w:p>
    <w:p w:rsidR="00B33C9C" w:rsidRDefault="003C14C8" w:rsidP="003C14C8">
      <w:pPr>
        <w:widowControl w:val="0"/>
        <w:tabs>
          <w:tab w:val="left" w:pos="1812"/>
        </w:tabs>
        <w:autoSpaceDE w:val="0"/>
        <w:autoSpaceDN w:val="0"/>
        <w:ind w:right="501"/>
        <w:jc w:val="both"/>
        <w:rPr>
          <w:sz w:val="24"/>
          <w:szCs w:val="24"/>
        </w:rPr>
      </w:pPr>
      <w:r w:rsidRPr="003C14C8">
        <w:rPr>
          <w:sz w:val="24"/>
          <w:szCs w:val="24"/>
        </w:rPr>
        <w:t xml:space="preserve">               - </w:t>
      </w:r>
      <w:r w:rsidR="00B33C9C" w:rsidRPr="003C14C8">
        <w:rPr>
          <w:sz w:val="24"/>
          <w:szCs w:val="24"/>
        </w:rPr>
        <w:t>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 (Письмо Минобрнауки Российской Федерации от 20 февраля 2017 г. N 06-156);</w:t>
      </w:r>
    </w:p>
    <w:p w:rsidR="003C37AE" w:rsidRPr="003C14C8" w:rsidRDefault="003C37AE" w:rsidP="003C37AE">
      <w:pPr>
        <w:suppressAutoHyphens/>
        <w:spacing w:before="120" w:after="120"/>
        <w:jc w:val="both"/>
        <w:rPr>
          <w:sz w:val="24"/>
          <w:szCs w:val="24"/>
        </w:rPr>
      </w:pPr>
      <w:r>
        <w:rPr>
          <w:rFonts w:eastAsia="Times New Roman"/>
          <w:bCs/>
          <w:sz w:val="24"/>
          <w:szCs w:val="24"/>
        </w:rPr>
        <w:t xml:space="preserve">               - </w:t>
      </w:r>
      <w:r w:rsidRPr="003C37AE">
        <w:rPr>
          <w:rFonts w:eastAsia="Times New Roman"/>
          <w:bCs/>
          <w:sz w:val="24"/>
          <w:szCs w:val="24"/>
        </w:rPr>
        <w:t>Распоряжение Минпросвещения России от 1.04.2019 г. № Р-42 «Об утверждении методических рекомендаций о проведении аттестации с использованием механизма демонстрационного экзамена»;</w:t>
      </w:r>
    </w:p>
    <w:p w:rsidR="00B33C9C" w:rsidRPr="003C14C8" w:rsidRDefault="003C14C8" w:rsidP="003C14C8">
      <w:pPr>
        <w:widowControl w:val="0"/>
        <w:tabs>
          <w:tab w:val="left" w:pos="1828"/>
        </w:tabs>
        <w:autoSpaceDE w:val="0"/>
        <w:autoSpaceDN w:val="0"/>
        <w:spacing w:before="1"/>
        <w:ind w:right="503"/>
        <w:jc w:val="both"/>
        <w:rPr>
          <w:sz w:val="24"/>
          <w:szCs w:val="24"/>
        </w:rPr>
      </w:pPr>
      <w:r>
        <w:rPr>
          <w:sz w:val="24"/>
          <w:szCs w:val="24"/>
        </w:rPr>
        <w:t xml:space="preserve">              - </w:t>
      </w:r>
      <w:r w:rsidR="00B33C9C" w:rsidRPr="003C14C8">
        <w:rPr>
          <w:sz w:val="24"/>
          <w:szCs w:val="24"/>
        </w:rPr>
        <w:t>Приказ Министерства образования и науки РФ от 26.12.2013 г. № 1408 «Об утверждении примерных программ профессионального обучения водителей транспортных средств соответствующих категорий и подкатегорий»;</w:t>
      </w:r>
    </w:p>
    <w:p w:rsidR="00B33C9C" w:rsidRPr="007B6809" w:rsidRDefault="003C14C8" w:rsidP="003C14C8">
      <w:pPr>
        <w:widowControl w:val="0"/>
        <w:tabs>
          <w:tab w:val="left" w:pos="1828"/>
        </w:tabs>
        <w:autoSpaceDE w:val="0"/>
        <w:autoSpaceDN w:val="0"/>
        <w:ind w:right="499"/>
        <w:jc w:val="both"/>
        <w:rPr>
          <w:sz w:val="24"/>
          <w:szCs w:val="24"/>
        </w:rPr>
      </w:pPr>
      <w:r>
        <w:rPr>
          <w:sz w:val="24"/>
          <w:szCs w:val="24"/>
        </w:rPr>
        <w:t xml:space="preserve">              - </w:t>
      </w:r>
      <w:r w:rsidR="00B33C9C" w:rsidRPr="003C14C8">
        <w:rPr>
          <w:sz w:val="24"/>
          <w:szCs w:val="24"/>
        </w:rPr>
        <w:t>Профессиональный стандарт «Специалист по техническому диагностированию</w:t>
      </w:r>
      <w:r w:rsidR="00B33C9C" w:rsidRPr="003C14C8">
        <w:rPr>
          <w:spacing w:val="1"/>
          <w:sz w:val="24"/>
          <w:szCs w:val="24"/>
        </w:rPr>
        <w:t xml:space="preserve"> </w:t>
      </w:r>
      <w:r w:rsidR="00B33C9C" w:rsidRPr="003C14C8">
        <w:rPr>
          <w:sz w:val="24"/>
          <w:szCs w:val="24"/>
        </w:rPr>
        <w:t>и</w:t>
      </w:r>
      <w:r w:rsidR="00B33C9C" w:rsidRPr="003C14C8">
        <w:rPr>
          <w:spacing w:val="4"/>
          <w:sz w:val="24"/>
          <w:szCs w:val="24"/>
        </w:rPr>
        <w:t xml:space="preserve"> </w:t>
      </w:r>
      <w:r w:rsidR="00B33C9C" w:rsidRPr="003C14C8">
        <w:rPr>
          <w:sz w:val="24"/>
          <w:szCs w:val="24"/>
        </w:rPr>
        <w:t>контролю</w:t>
      </w:r>
      <w:r w:rsidR="00B33C9C" w:rsidRPr="003C14C8">
        <w:rPr>
          <w:spacing w:val="1"/>
          <w:sz w:val="24"/>
          <w:szCs w:val="24"/>
        </w:rPr>
        <w:t xml:space="preserve"> </w:t>
      </w:r>
      <w:r w:rsidR="00B33C9C" w:rsidRPr="003C14C8">
        <w:rPr>
          <w:sz w:val="24"/>
          <w:szCs w:val="24"/>
        </w:rPr>
        <w:t>технического</w:t>
      </w:r>
      <w:r w:rsidR="00B33C9C" w:rsidRPr="003C14C8">
        <w:rPr>
          <w:spacing w:val="1"/>
          <w:sz w:val="24"/>
          <w:szCs w:val="24"/>
        </w:rPr>
        <w:t xml:space="preserve"> </w:t>
      </w:r>
      <w:r w:rsidR="00B33C9C" w:rsidRPr="003C14C8">
        <w:rPr>
          <w:sz w:val="24"/>
          <w:szCs w:val="24"/>
        </w:rPr>
        <w:t>состояния</w:t>
      </w:r>
      <w:r w:rsidR="00B33C9C" w:rsidRPr="003C14C8">
        <w:rPr>
          <w:spacing w:val="2"/>
          <w:sz w:val="24"/>
          <w:szCs w:val="24"/>
        </w:rPr>
        <w:t xml:space="preserve"> </w:t>
      </w:r>
      <w:r w:rsidR="00B33C9C" w:rsidRPr="003C14C8">
        <w:rPr>
          <w:sz w:val="24"/>
          <w:szCs w:val="24"/>
        </w:rPr>
        <w:t>автотранспортных</w:t>
      </w:r>
      <w:r w:rsidR="00B33C9C" w:rsidRPr="003C14C8">
        <w:rPr>
          <w:spacing w:val="5"/>
          <w:sz w:val="24"/>
          <w:szCs w:val="24"/>
        </w:rPr>
        <w:t xml:space="preserve"> </w:t>
      </w:r>
      <w:r w:rsidR="00B33C9C" w:rsidRPr="003C14C8">
        <w:rPr>
          <w:sz w:val="24"/>
          <w:szCs w:val="24"/>
        </w:rPr>
        <w:t>средств</w:t>
      </w:r>
      <w:r w:rsidR="00B33C9C" w:rsidRPr="003C14C8">
        <w:rPr>
          <w:spacing w:val="2"/>
          <w:sz w:val="24"/>
          <w:szCs w:val="24"/>
        </w:rPr>
        <w:t xml:space="preserve"> </w:t>
      </w:r>
      <w:r w:rsidR="00B33C9C" w:rsidRPr="003C14C8">
        <w:rPr>
          <w:spacing w:val="-5"/>
          <w:sz w:val="24"/>
          <w:szCs w:val="24"/>
        </w:rPr>
        <w:t>при</w:t>
      </w:r>
      <w:r>
        <w:rPr>
          <w:spacing w:val="-5"/>
          <w:sz w:val="24"/>
          <w:szCs w:val="24"/>
        </w:rPr>
        <w:t xml:space="preserve"> </w:t>
      </w:r>
      <w:r w:rsidR="00B33C9C" w:rsidRPr="007B6809">
        <w:rPr>
          <w:sz w:val="24"/>
          <w:szCs w:val="24"/>
        </w:rPr>
        <w:t>периодическом техническом осмотре», зарегистрирован Министерством юстиции России 29.04.2015, регистрационный номер № 37055;</w:t>
      </w:r>
    </w:p>
    <w:p w:rsidR="00B33C9C" w:rsidRPr="003C14C8" w:rsidRDefault="003C14C8" w:rsidP="003C14C8">
      <w:pPr>
        <w:widowControl w:val="0"/>
        <w:tabs>
          <w:tab w:val="left" w:pos="1824"/>
        </w:tabs>
        <w:autoSpaceDE w:val="0"/>
        <w:autoSpaceDN w:val="0"/>
        <w:ind w:right="501"/>
        <w:jc w:val="both"/>
        <w:rPr>
          <w:sz w:val="24"/>
          <w:szCs w:val="24"/>
        </w:rPr>
      </w:pPr>
      <w:r>
        <w:rPr>
          <w:sz w:val="24"/>
          <w:szCs w:val="24"/>
        </w:rPr>
        <w:t xml:space="preserve">              - </w:t>
      </w:r>
      <w:r w:rsidR="003C37AE">
        <w:rPr>
          <w:sz w:val="24"/>
          <w:szCs w:val="24"/>
        </w:rPr>
        <w:t>с учетом п</w:t>
      </w:r>
      <w:r w:rsidR="00B33C9C" w:rsidRPr="003C14C8">
        <w:rPr>
          <w:sz w:val="24"/>
          <w:szCs w:val="24"/>
        </w:rPr>
        <w:t>римерн</w:t>
      </w:r>
      <w:r w:rsidR="003C37AE">
        <w:rPr>
          <w:sz w:val="24"/>
          <w:szCs w:val="24"/>
        </w:rPr>
        <w:t>ой</w:t>
      </w:r>
      <w:r w:rsidR="00B33C9C" w:rsidRPr="003C14C8">
        <w:rPr>
          <w:sz w:val="24"/>
          <w:szCs w:val="24"/>
        </w:rPr>
        <w:t xml:space="preserve"> основн</w:t>
      </w:r>
      <w:r w:rsidR="003C37AE">
        <w:rPr>
          <w:sz w:val="24"/>
          <w:szCs w:val="24"/>
        </w:rPr>
        <w:t>ой образовательной программы</w:t>
      </w:r>
      <w:r w:rsidR="00B33C9C" w:rsidRPr="003C14C8">
        <w:rPr>
          <w:sz w:val="24"/>
          <w:szCs w:val="24"/>
        </w:rPr>
        <w:t xml:space="preserve"> по профессии 23.01.17 Мастер по ремонту и обслуживанию автомобилей (регистрационный номер в Государственном реестре ПООП 23.01.17-180119 от 19.01.2018 г.);</w:t>
      </w:r>
    </w:p>
    <w:p w:rsidR="00B33C9C" w:rsidRPr="003C14C8" w:rsidRDefault="003C14C8" w:rsidP="003C14C8">
      <w:pPr>
        <w:widowControl w:val="0"/>
        <w:tabs>
          <w:tab w:val="left" w:pos="1812"/>
        </w:tabs>
        <w:autoSpaceDE w:val="0"/>
        <w:autoSpaceDN w:val="0"/>
        <w:ind w:right="503"/>
        <w:jc w:val="both"/>
        <w:rPr>
          <w:sz w:val="24"/>
          <w:szCs w:val="24"/>
        </w:rPr>
      </w:pPr>
      <w:r>
        <w:rPr>
          <w:sz w:val="24"/>
          <w:szCs w:val="24"/>
        </w:rPr>
        <w:t xml:space="preserve">               - </w:t>
      </w:r>
      <w:r w:rsidR="00B33C9C" w:rsidRPr="003C14C8">
        <w:rPr>
          <w:sz w:val="24"/>
          <w:szCs w:val="24"/>
        </w:rPr>
        <w:t>Требования, предъявляемые к участникам чемпионатов WorldSkills Russia (WS)/ WorldSkills International (WSI) по компетенции «Ремонт и обслуживание легковых автомобилей»;</w:t>
      </w:r>
    </w:p>
    <w:p w:rsidR="00B33C9C" w:rsidRPr="003C14C8" w:rsidRDefault="003C14C8" w:rsidP="003C14C8">
      <w:pPr>
        <w:widowControl w:val="0"/>
        <w:tabs>
          <w:tab w:val="left" w:pos="1812"/>
        </w:tabs>
        <w:autoSpaceDE w:val="0"/>
        <w:autoSpaceDN w:val="0"/>
        <w:ind w:right="502"/>
        <w:jc w:val="both"/>
        <w:rPr>
          <w:sz w:val="24"/>
          <w:szCs w:val="24"/>
        </w:rPr>
      </w:pPr>
      <w:r>
        <w:rPr>
          <w:sz w:val="24"/>
          <w:szCs w:val="24"/>
        </w:rPr>
        <w:t xml:space="preserve">               - </w:t>
      </w:r>
      <w:r w:rsidR="00B33C9C" w:rsidRPr="003C14C8">
        <w:rPr>
          <w:sz w:val="24"/>
          <w:szCs w:val="24"/>
        </w:rPr>
        <w:t>Устав государственного автономного профессионального образовательного учреждения «Нурлатский аграрный техникум»;</w:t>
      </w:r>
    </w:p>
    <w:p w:rsidR="00B33C9C" w:rsidRPr="003C14C8" w:rsidRDefault="003C14C8" w:rsidP="003C14C8">
      <w:pPr>
        <w:widowControl w:val="0"/>
        <w:tabs>
          <w:tab w:val="left" w:pos="1812"/>
        </w:tabs>
        <w:autoSpaceDE w:val="0"/>
        <w:autoSpaceDN w:val="0"/>
        <w:jc w:val="both"/>
        <w:rPr>
          <w:sz w:val="24"/>
          <w:szCs w:val="24"/>
        </w:rPr>
      </w:pPr>
      <w:r>
        <w:rPr>
          <w:sz w:val="24"/>
          <w:szCs w:val="24"/>
        </w:rPr>
        <w:t xml:space="preserve">               -  </w:t>
      </w:r>
      <w:r w:rsidR="00B33C9C" w:rsidRPr="003C14C8">
        <w:rPr>
          <w:sz w:val="24"/>
          <w:szCs w:val="24"/>
        </w:rPr>
        <w:t>Локальные</w:t>
      </w:r>
      <w:r w:rsidR="00B33C9C" w:rsidRPr="003C14C8">
        <w:rPr>
          <w:spacing w:val="-12"/>
          <w:sz w:val="24"/>
          <w:szCs w:val="24"/>
        </w:rPr>
        <w:t xml:space="preserve"> </w:t>
      </w:r>
      <w:r w:rsidR="00B33C9C" w:rsidRPr="003C14C8">
        <w:rPr>
          <w:sz w:val="24"/>
          <w:szCs w:val="24"/>
        </w:rPr>
        <w:t>нормативные</w:t>
      </w:r>
      <w:r w:rsidR="00B33C9C" w:rsidRPr="003C14C8">
        <w:rPr>
          <w:spacing w:val="-11"/>
          <w:sz w:val="24"/>
          <w:szCs w:val="24"/>
        </w:rPr>
        <w:t xml:space="preserve"> </w:t>
      </w:r>
      <w:r w:rsidR="00B33C9C" w:rsidRPr="003C14C8">
        <w:rPr>
          <w:sz w:val="24"/>
          <w:szCs w:val="24"/>
        </w:rPr>
        <w:t>акты</w:t>
      </w:r>
      <w:r w:rsidR="00B33C9C" w:rsidRPr="003C14C8">
        <w:rPr>
          <w:spacing w:val="-11"/>
          <w:sz w:val="24"/>
          <w:szCs w:val="24"/>
        </w:rPr>
        <w:t xml:space="preserve"> ГАПОУ «НАТ»</w:t>
      </w:r>
      <w:r w:rsidR="00B33C9C" w:rsidRPr="003C14C8">
        <w:rPr>
          <w:spacing w:val="-2"/>
          <w:sz w:val="24"/>
          <w:szCs w:val="24"/>
        </w:rPr>
        <w:t>.</w:t>
      </w:r>
    </w:p>
    <w:p w:rsidR="00B33C9C" w:rsidRPr="007B6809" w:rsidRDefault="00B33C9C" w:rsidP="00B33C9C">
      <w:pPr>
        <w:pStyle w:val="a5"/>
        <w:ind w:left="721" w:right="503" w:firstLine="708"/>
        <w:jc w:val="both"/>
      </w:pPr>
      <w:r w:rsidRPr="007B6809">
        <w:t>Образовательный и профессиональный стандарты характеризуют</w:t>
      </w:r>
      <w:r w:rsidRPr="007B6809">
        <w:rPr>
          <w:spacing w:val="40"/>
        </w:rPr>
        <w:t xml:space="preserve"> </w:t>
      </w:r>
      <w:r w:rsidRPr="007B6809">
        <w:t>квалификацию, необходимую выпускнику для осуществления определенного вида профессиональной деятельности, трудовой функции и используются в качестве основы для создания учебно-методического комплекса, при составлении программ профессиональных модулей и общепрофессиональных дисциплин, учебно- методических материалов, а также при выборе форм и методов обучения.</w:t>
      </w:r>
    </w:p>
    <w:p w:rsidR="00B33C9C" w:rsidRPr="007B6809" w:rsidRDefault="00B33C9C" w:rsidP="00B33C9C">
      <w:pPr>
        <w:pStyle w:val="a5"/>
        <w:ind w:left="721" w:right="505" w:firstLine="708"/>
        <w:jc w:val="both"/>
      </w:pPr>
      <w:r w:rsidRPr="007B6809">
        <w:t xml:space="preserve">Результат освоения ОПОП и сформированности компетенций подтверждается в рамках государственной итоговой аттестации, проводимой в форме защиты выпускной квалификационной работы (далее – ВКР) в виде демонстрационного экзамена (далее – </w:t>
      </w:r>
      <w:r w:rsidRPr="007B6809">
        <w:rPr>
          <w:spacing w:val="-4"/>
        </w:rPr>
        <w:t>ДЭ).</w:t>
      </w:r>
    </w:p>
    <w:p w:rsidR="00B33C9C" w:rsidRPr="007B6809" w:rsidRDefault="00B33C9C" w:rsidP="00B33C9C">
      <w:pPr>
        <w:pStyle w:val="a4"/>
        <w:widowControl w:val="0"/>
        <w:numPr>
          <w:ilvl w:val="1"/>
          <w:numId w:val="25"/>
        </w:numPr>
        <w:tabs>
          <w:tab w:val="left" w:pos="1850"/>
        </w:tabs>
        <w:autoSpaceDE w:val="0"/>
        <w:autoSpaceDN w:val="0"/>
        <w:ind w:left="1849" w:hanging="421"/>
        <w:contextualSpacing w:val="0"/>
        <w:rPr>
          <w:sz w:val="24"/>
          <w:szCs w:val="24"/>
        </w:rPr>
      </w:pPr>
      <w:r w:rsidRPr="007B6809">
        <w:rPr>
          <w:sz w:val="24"/>
          <w:szCs w:val="24"/>
        </w:rPr>
        <w:t>Перечень</w:t>
      </w:r>
      <w:r w:rsidRPr="007B6809">
        <w:rPr>
          <w:spacing w:val="-11"/>
          <w:sz w:val="24"/>
          <w:szCs w:val="24"/>
        </w:rPr>
        <w:t xml:space="preserve"> </w:t>
      </w:r>
      <w:r w:rsidRPr="007B6809">
        <w:rPr>
          <w:sz w:val="24"/>
          <w:szCs w:val="24"/>
        </w:rPr>
        <w:t>сокращений,</w:t>
      </w:r>
      <w:r w:rsidRPr="007B6809">
        <w:rPr>
          <w:spacing w:val="-11"/>
          <w:sz w:val="24"/>
          <w:szCs w:val="24"/>
        </w:rPr>
        <w:t xml:space="preserve"> </w:t>
      </w:r>
      <w:r w:rsidRPr="007B6809">
        <w:rPr>
          <w:sz w:val="24"/>
          <w:szCs w:val="24"/>
        </w:rPr>
        <w:t>используемых</w:t>
      </w:r>
      <w:r w:rsidRPr="007B6809">
        <w:rPr>
          <w:spacing w:val="-10"/>
          <w:sz w:val="24"/>
          <w:szCs w:val="24"/>
        </w:rPr>
        <w:t xml:space="preserve"> </w:t>
      </w:r>
      <w:r w:rsidRPr="007B6809">
        <w:rPr>
          <w:sz w:val="24"/>
          <w:szCs w:val="24"/>
        </w:rPr>
        <w:t>в</w:t>
      </w:r>
      <w:r w:rsidRPr="007B6809">
        <w:rPr>
          <w:spacing w:val="-12"/>
          <w:sz w:val="24"/>
          <w:szCs w:val="24"/>
        </w:rPr>
        <w:t xml:space="preserve"> </w:t>
      </w:r>
      <w:r w:rsidRPr="007B6809">
        <w:rPr>
          <w:sz w:val="24"/>
          <w:szCs w:val="24"/>
        </w:rPr>
        <w:t>тексте</w:t>
      </w:r>
      <w:r w:rsidRPr="007B6809">
        <w:rPr>
          <w:spacing w:val="-13"/>
          <w:sz w:val="24"/>
          <w:szCs w:val="24"/>
        </w:rPr>
        <w:t xml:space="preserve"> </w:t>
      </w:r>
      <w:r w:rsidRPr="007B6809">
        <w:rPr>
          <w:spacing w:val="-4"/>
          <w:sz w:val="24"/>
          <w:szCs w:val="24"/>
        </w:rPr>
        <w:t>ООП:</w:t>
      </w:r>
    </w:p>
    <w:p w:rsidR="00B33C9C" w:rsidRPr="007B6809" w:rsidRDefault="00B33C9C" w:rsidP="00B33C9C">
      <w:pPr>
        <w:pStyle w:val="a5"/>
        <w:tabs>
          <w:tab w:val="left" w:pos="2298"/>
          <w:tab w:val="left" w:pos="3011"/>
          <w:tab w:val="left" w:pos="3337"/>
          <w:tab w:val="left" w:pos="4945"/>
          <w:tab w:val="left" w:pos="6923"/>
          <w:tab w:val="left" w:pos="8891"/>
        </w:tabs>
        <w:ind w:left="721" w:right="507" w:firstLine="708"/>
      </w:pPr>
      <w:r w:rsidRPr="007B6809">
        <w:rPr>
          <w:spacing w:val="-4"/>
        </w:rPr>
        <w:lastRenderedPageBreak/>
        <w:t>ФГОС</w:t>
      </w:r>
      <w:r w:rsidRPr="007B6809">
        <w:tab/>
      </w:r>
      <w:r w:rsidRPr="007B6809">
        <w:rPr>
          <w:spacing w:val="-4"/>
        </w:rPr>
        <w:t>СПО</w:t>
      </w:r>
      <w:r w:rsidRPr="007B6809">
        <w:tab/>
      </w:r>
      <w:r w:rsidRPr="007B6809">
        <w:rPr>
          <w:spacing w:val="-10"/>
        </w:rPr>
        <w:t>–</w:t>
      </w:r>
      <w:r w:rsidRPr="007B6809">
        <w:tab/>
      </w:r>
      <w:r w:rsidRPr="007B6809">
        <w:rPr>
          <w:spacing w:val="-2"/>
        </w:rPr>
        <w:t>Федеральный</w:t>
      </w:r>
      <w:r w:rsidRPr="007B6809">
        <w:tab/>
      </w:r>
      <w:r w:rsidRPr="007B6809">
        <w:rPr>
          <w:spacing w:val="-2"/>
        </w:rPr>
        <w:t>государственный</w:t>
      </w:r>
      <w:r w:rsidRPr="007B6809">
        <w:tab/>
      </w:r>
      <w:r w:rsidRPr="007B6809">
        <w:rPr>
          <w:spacing w:val="-2"/>
        </w:rPr>
        <w:t>образовательный</w:t>
      </w:r>
      <w:r w:rsidRPr="007B6809">
        <w:tab/>
      </w:r>
      <w:r w:rsidRPr="007B6809">
        <w:rPr>
          <w:spacing w:val="-2"/>
        </w:rPr>
        <w:t xml:space="preserve">стандарт </w:t>
      </w:r>
      <w:r w:rsidRPr="007B6809">
        <w:t>среднего профессионального образования;</w:t>
      </w:r>
    </w:p>
    <w:p w:rsidR="00B33C9C" w:rsidRPr="007B6809" w:rsidRDefault="00B33C9C" w:rsidP="00B33C9C">
      <w:pPr>
        <w:pStyle w:val="a5"/>
        <w:ind w:left="1429" w:right="533"/>
      </w:pPr>
      <w:r w:rsidRPr="007B6809">
        <w:t>ОПОП</w:t>
      </w:r>
      <w:r w:rsidRPr="007B6809">
        <w:rPr>
          <w:spacing w:val="-11"/>
        </w:rPr>
        <w:t xml:space="preserve"> </w:t>
      </w:r>
      <w:r w:rsidRPr="007B6809">
        <w:t>–</w:t>
      </w:r>
      <w:r w:rsidRPr="007B6809">
        <w:rPr>
          <w:spacing w:val="-10"/>
        </w:rPr>
        <w:t xml:space="preserve"> </w:t>
      </w:r>
      <w:r w:rsidRPr="007B6809">
        <w:t>основная</w:t>
      </w:r>
      <w:r w:rsidRPr="007B6809">
        <w:rPr>
          <w:spacing w:val="-10"/>
        </w:rPr>
        <w:t xml:space="preserve"> профессиональная </w:t>
      </w:r>
      <w:r w:rsidRPr="007B6809">
        <w:t>образовательная</w:t>
      </w:r>
      <w:r w:rsidRPr="007B6809">
        <w:rPr>
          <w:spacing w:val="-10"/>
        </w:rPr>
        <w:t xml:space="preserve"> </w:t>
      </w:r>
      <w:r w:rsidRPr="007B6809">
        <w:t xml:space="preserve">программа; </w:t>
      </w:r>
    </w:p>
    <w:p w:rsidR="00B33C9C" w:rsidRPr="007B6809" w:rsidRDefault="00B33C9C" w:rsidP="00B33C9C">
      <w:pPr>
        <w:pStyle w:val="a5"/>
        <w:ind w:left="1429" w:right="533"/>
      </w:pPr>
      <w:r w:rsidRPr="007B6809">
        <w:t>МДК – междисциплинарный курс;</w:t>
      </w:r>
    </w:p>
    <w:p w:rsidR="00B33C9C" w:rsidRPr="007B6809" w:rsidRDefault="00B33C9C" w:rsidP="00B33C9C">
      <w:pPr>
        <w:pStyle w:val="a5"/>
        <w:ind w:left="1429" w:right="533"/>
      </w:pPr>
      <w:r w:rsidRPr="007B6809">
        <w:t>ПМ</w:t>
      </w:r>
      <w:r w:rsidRPr="007B6809">
        <w:rPr>
          <w:spacing w:val="-13"/>
        </w:rPr>
        <w:t xml:space="preserve"> </w:t>
      </w:r>
      <w:r w:rsidRPr="007B6809">
        <w:t>–</w:t>
      </w:r>
      <w:r w:rsidRPr="007B6809">
        <w:rPr>
          <w:spacing w:val="-13"/>
        </w:rPr>
        <w:t xml:space="preserve"> </w:t>
      </w:r>
      <w:r w:rsidRPr="007B6809">
        <w:t>профессиональный</w:t>
      </w:r>
      <w:r w:rsidRPr="007B6809">
        <w:rPr>
          <w:spacing w:val="-13"/>
        </w:rPr>
        <w:t xml:space="preserve"> </w:t>
      </w:r>
      <w:r w:rsidRPr="007B6809">
        <w:t xml:space="preserve">модуль; </w:t>
      </w:r>
    </w:p>
    <w:p w:rsidR="00B33C9C" w:rsidRPr="007B6809" w:rsidRDefault="00B33C9C" w:rsidP="00B33C9C">
      <w:pPr>
        <w:pStyle w:val="a5"/>
        <w:ind w:left="1429" w:right="533"/>
      </w:pPr>
      <w:r w:rsidRPr="007B6809">
        <w:t>ОК – общие компетенции;</w:t>
      </w:r>
    </w:p>
    <w:p w:rsidR="00B33C9C" w:rsidRPr="007B6809" w:rsidRDefault="00B33C9C" w:rsidP="00B33C9C">
      <w:pPr>
        <w:pStyle w:val="a5"/>
        <w:ind w:left="1429" w:right="533"/>
      </w:pPr>
      <w:r w:rsidRPr="007B6809">
        <w:t>ПК</w:t>
      </w:r>
      <w:r w:rsidRPr="007B6809">
        <w:rPr>
          <w:spacing w:val="-12"/>
        </w:rPr>
        <w:t xml:space="preserve"> </w:t>
      </w:r>
      <w:r w:rsidRPr="007B6809">
        <w:t>–</w:t>
      </w:r>
      <w:r w:rsidRPr="007B6809">
        <w:rPr>
          <w:spacing w:val="-12"/>
        </w:rPr>
        <w:t xml:space="preserve"> </w:t>
      </w:r>
      <w:r w:rsidRPr="007B6809">
        <w:t>профессиональные</w:t>
      </w:r>
      <w:r w:rsidRPr="007B6809">
        <w:rPr>
          <w:spacing w:val="-13"/>
        </w:rPr>
        <w:t xml:space="preserve"> </w:t>
      </w:r>
      <w:r w:rsidRPr="007B6809">
        <w:t xml:space="preserve">компетенции; </w:t>
      </w:r>
    </w:p>
    <w:p w:rsidR="00B33C9C" w:rsidRPr="007B6809" w:rsidRDefault="00B33C9C" w:rsidP="00B33C9C">
      <w:pPr>
        <w:pStyle w:val="a5"/>
        <w:ind w:left="1429" w:right="533"/>
      </w:pPr>
      <w:r w:rsidRPr="007B6809">
        <w:t>ЛР – личностные результаты;</w:t>
      </w:r>
    </w:p>
    <w:p w:rsidR="00B33C9C" w:rsidRPr="007B6809" w:rsidRDefault="00B33C9C" w:rsidP="00B33C9C">
      <w:pPr>
        <w:pStyle w:val="a5"/>
        <w:ind w:left="1429" w:right="533"/>
      </w:pPr>
      <w:r w:rsidRPr="007B6809">
        <w:t>ГИА</w:t>
      </w:r>
      <w:r w:rsidRPr="007B6809">
        <w:rPr>
          <w:spacing w:val="-10"/>
        </w:rPr>
        <w:t xml:space="preserve"> </w:t>
      </w:r>
      <w:r w:rsidRPr="007B6809">
        <w:t>–</w:t>
      </w:r>
      <w:r w:rsidRPr="007B6809">
        <w:rPr>
          <w:spacing w:val="-9"/>
        </w:rPr>
        <w:t xml:space="preserve"> </w:t>
      </w:r>
      <w:r w:rsidRPr="007B6809">
        <w:t>государственная</w:t>
      </w:r>
      <w:r w:rsidRPr="007B6809">
        <w:rPr>
          <w:spacing w:val="-9"/>
        </w:rPr>
        <w:t xml:space="preserve"> </w:t>
      </w:r>
      <w:r w:rsidRPr="007B6809">
        <w:t>итоговая</w:t>
      </w:r>
      <w:r w:rsidRPr="007B6809">
        <w:rPr>
          <w:spacing w:val="-9"/>
        </w:rPr>
        <w:t xml:space="preserve"> </w:t>
      </w:r>
      <w:r w:rsidRPr="007B6809">
        <w:t>аттестация.</w:t>
      </w:r>
    </w:p>
    <w:p w:rsidR="00B33C9C" w:rsidRDefault="008278EF" w:rsidP="00B33C9C">
      <w:pPr>
        <w:pStyle w:val="1"/>
        <w:ind w:left="1429"/>
        <w:rPr>
          <w:spacing w:val="-2"/>
        </w:rPr>
      </w:pPr>
      <w:r>
        <w:t xml:space="preserve"> </w:t>
      </w:r>
      <w:r w:rsidR="00B33C9C" w:rsidRPr="007B6809">
        <w:t>Раздел</w:t>
      </w:r>
      <w:r w:rsidR="00B33C9C" w:rsidRPr="007B6809">
        <w:rPr>
          <w:b w:val="0"/>
          <w:spacing w:val="-13"/>
        </w:rPr>
        <w:t xml:space="preserve"> </w:t>
      </w:r>
      <w:r w:rsidR="00B33C9C" w:rsidRPr="007B6809">
        <w:t>2.</w:t>
      </w:r>
      <w:r w:rsidR="00B33C9C" w:rsidRPr="007B6809">
        <w:rPr>
          <w:b w:val="0"/>
          <w:spacing w:val="-12"/>
        </w:rPr>
        <w:t xml:space="preserve"> </w:t>
      </w:r>
      <w:r w:rsidR="00B33C9C" w:rsidRPr="007B6809">
        <w:t>Общая</w:t>
      </w:r>
      <w:r w:rsidR="00B33C9C" w:rsidRPr="007B6809">
        <w:rPr>
          <w:b w:val="0"/>
          <w:spacing w:val="-13"/>
        </w:rPr>
        <w:t xml:space="preserve"> </w:t>
      </w:r>
      <w:r w:rsidR="00B33C9C" w:rsidRPr="007B6809">
        <w:t>характеристика</w:t>
      </w:r>
      <w:r w:rsidR="00B33C9C" w:rsidRPr="007B6809">
        <w:rPr>
          <w:b w:val="0"/>
          <w:spacing w:val="-12"/>
        </w:rPr>
        <w:t xml:space="preserve"> </w:t>
      </w:r>
      <w:r w:rsidR="00B33C9C" w:rsidRPr="007B6809">
        <w:t>образовательной</w:t>
      </w:r>
      <w:r w:rsidR="00B33C9C" w:rsidRPr="007B6809">
        <w:rPr>
          <w:b w:val="0"/>
          <w:spacing w:val="-11"/>
        </w:rPr>
        <w:t xml:space="preserve"> </w:t>
      </w:r>
      <w:r w:rsidR="00B33C9C" w:rsidRPr="007B6809">
        <w:rPr>
          <w:spacing w:val="-2"/>
        </w:rPr>
        <w:t>программы</w:t>
      </w:r>
    </w:p>
    <w:p w:rsidR="00B33C9C" w:rsidRPr="007B6809" w:rsidRDefault="00B33C9C" w:rsidP="00B33C9C">
      <w:pPr>
        <w:pStyle w:val="a5"/>
        <w:ind w:left="1432" w:right="1145" w:hanging="3"/>
        <w:jc w:val="both"/>
      </w:pPr>
      <w:r w:rsidRPr="007B6809">
        <w:t>Квалификации,</w:t>
      </w:r>
      <w:r w:rsidRPr="007B6809">
        <w:rPr>
          <w:spacing w:val="-12"/>
        </w:rPr>
        <w:t xml:space="preserve"> </w:t>
      </w:r>
      <w:r w:rsidRPr="007B6809">
        <w:t>присваиваемые</w:t>
      </w:r>
      <w:r w:rsidRPr="007B6809">
        <w:rPr>
          <w:spacing w:val="-9"/>
        </w:rPr>
        <w:t xml:space="preserve"> </w:t>
      </w:r>
      <w:r w:rsidRPr="007B6809">
        <w:t>выпускникам</w:t>
      </w:r>
      <w:r w:rsidRPr="007B6809">
        <w:rPr>
          <w:spacing w:val="-9"/>
        </w:rPr>
        <w:t xml:space="preserve"> </w:t>
      </w:r>
      <w:r w:rsidRPr="007B6809">
        <w:t>образовательной</w:t>
      </w:r>
      <w:r w:rsidRPr="007B6809">
        <w:rPr>
          <w:spacing w:val="-9"/>
        </w:rPr>
        <w:t xml:space="preserve"> </w:t>
      </w:r>
      <w:r w:rsidRPr="007B6809">
        <w:t>программы: слесарь по ремонту автомобилей;</w:t>
      </w:r>
    </w:p>
    <w:p w:rsidR="00B33C9C" w:rsidRPr="007B6809" w:rsidRDefault="00B33C9C" w:rsidP="00B33C9C">
      <w:pPr>
        <w:pStyle w:val="a5"/>
        <w:ind w:left="1429"/>
        <w:jc w:val="both"/>
      </w:pPr>
      <w:r w:rsidRPr="007B6809">
        <w:t>водитель</w:t>
      </w:r>
      <w:r w:rsidRPr="007B6809">
        <w:rPr>
          <w:spacing w:val="-15"/>
        </w:rPr>
        <w:t xml:space="preserve"> </w:t>
      </w:r>
      <w:r w:rsidRPr="007B6809">
        <w:rPr>
          <w:spacing w:val="-2"/>
        </w:rPr>
        <w:t>автомобиля.</w:t>
      </w:r>
    </w:p>
    <w:p w:rsidR="00B33C9C" w:rsidRPr="007B6809" w:rsidRDefault="00B33C9C" w:rsidP="00B33C9C">
      <w:pPr>
        <w:pStyle w:val="a5"/>
        <w:ind w:left="721" w:right="503" w:firstLine="708"/>
        <w:jc w:val="both"/>
      </w:pPr>
      <w:r w:rsidRPr="007B6809">
        <w:t>Получение среднего профессионального образования допускается только в профессиональной образовательной организации или образовательной организации высшего образования.</w:t>
      </w:r>
    </w:p>
    <w:p w:rsidR="00B33C9C" w:rsidRPr="007B6809" w:rsidRDefault="00B33C9C" w:rsidP="00B33C9C">
      <w:pPr>
        <w:pStyle w:val="1"/>
        <w:spacing w:before="5" w:line="274" w:lineRule="exact"/>
        <w:ind w:left="1429"/>
        <w:jc w:val="both"/>
      </w:pPr>
      <w:r w:rsidRPr="007B6809">
        <w:t>Форма</w:t>
      </w:r>
      <w:r w:rsidRPr="007B6809">
        <w:rPr>
          <w:b w:val="0"/>
          <w:spacing w:val="-15"/>
        </w:rPr>
        <w:t xml:space="preserve"> </w:t>
      </w:r>
      <w:r w:rsidRPr="007B6809">
        <w:t>обучения:</w:t>
      </w:r>
      <w:r w:rsidRPr="007B6809">
        <w:rPr>
          <w:b w:val="0"/>
          <w:spacing w:val="-9"/>
        </w:rPr>
        <w:t xml:space="preserve"> </w:t>
      </w:r>
      <w:r w:rsidRPr="007B6809">
        <w:rPr>
          <w:spacing w:val="-2"/>
        </w:rPr>
        <w:t>очная.</w:t>
      </w:r>
    </w:p>
    <w:p w:rsidR="00B33C9C" w:rsidRPr="007B6809" w:rsidRDefault="00B33C9C" w:rsidP="00B33C9C">
      <w:pPr>
        <w:pStyle w:val="a5"/>
        <w:ind w:left="721" w:right="502" w:firstLine="708"/>
        <w:jc w:val="both"/>
      </w:pPr>
      <w:r w:rsidRPr="007B6809">
        <w:t>Объем образовательной программы, реализуемой на базе основного общего образования</w:t>
      </w:r>
      <w:r w:rsidRPr="007B6809">
        <w:rPr>
          <w:spacing w:val="28"/>
        </w:rPr>
        <w:t xml:space="preserve">  </w:t>
      </w:r>
      <w:r w:rsidRPr="007B6809">
        <w:t>с</w:t>
      </w:r>
      <w:r w:rsidRPr="007B6809">
        <w:rPr>
          <w:spacing w:val="27"/>
        </w:rPr>
        <w:t xml:space="preserve">  </w:t>
      </w:r>
      <w:r w:rsidRPr="007B6809">
        <w:t>одновременным</w:t>
      </w:r>
      <w:r w:rsidRPr="007B6809">
        <w:rPr>
          <w:spacing w:val="29"/>
        </w:rPr>
        <w:t xml:space="preserve">  </w:t>
      </w:r>
      <w:r w:rsidRPr="007B6809">
        <w:t>получением</w:t>
      </w:r>
      <w:r w:rsidRPr="007B6809">
        <w:rPr>
          <w:spacing w:val="32"/>
        </w:rPr>
        <w:t xml:space="preserve">  </w:t>
      </w:r>
      <w:r w:rsidRPr="007B6809">
        <w:t>среднего</w:t>
      </w:r>
      <w:r w:rsidRPr="007B6809">
        <w:rPr>
          <w:spacing w:val="28"/>
        </w:rPr>
        <w:t xml:space="preserve">  </w:t>
      </w:r>
      <w:r w:rsidRPr="007B6809">
        <w:t>общего</w:t>
      </w:r>
      <w:r w:rsidRPr="007B6809">
        <w:rPr>
          <w:spacing w:val="30"/>
        </w:rPr>
        <w:t xml:space="preserve">  </w:t>
      </w:r>
      <w:r w:rsidRPr="007B6809">
        <w:t>образования:</w:t>
      </w:r>
      <w:r w:rsidRPr="007B6809">
        <w:rPr>
          <w:spacing w:val="28"/>
        </w:rPr>
        <w:t xml:space="preserve">  </w:t>
      </w:r>
      <w:r w:rsidRPr="007B6809">
        <w:rPr>
          <w:spacing w:val="-4"/>
        </w:rPr>
        <w:t>4428</w:t>
      </w:r>
    </w:p>
    <w:p w:rsidR="00B33C9C" w:rsidRPr="007B6809" w:rsidRDefault="00B33C9C" w:rsidP="00B33C9C">
      <w:pPr>
        <w:pStyle w:val="a5"/>
        <w:spacing w:before="64"/>
        <w:ind w:left="721"/>
        <w:jc w:val="both"/>
      </w:pPr>
      <w:r w:rsidRPr="007B6809">
        <w:t>академических</w:t>
      </w:r>
      <w:r w:rsidRPr="007B6809">
        <w:rPr>
          <w:spacing w:val="-15"/>
        </w:rPr>
        <w:t xml:space="preserve"> </w:t>
      </w:r>
      <w:r w:rsidRPr="007B6809">
        <w:rPr>
          <w:spacing w:val="-2"/>
        </w:rPr>
        <w:t>часов.</w:t>
      </w:r>
    </w:p>
    <w:p w:rsidR="00B33C9C" w:rsidRPr="007B6809" w:rsidRDefault="00B33C9C" w:rsidP="00B33C9C">
      <w:pPr>
        <w:pStyle w:val="a5"/>
        <w:ind w:left="721" w:right="503" w:firstLine="707"/>
        <w:jc w:val="both"/>
      </w:pPr>
      <w:r w:rsidRPr="007B6809">
        <w:t>Срок получения образования по образовательной программе, реализуемой на базе основного общего образования с одновременным получением среднего общего образования 2 года 10 месяцев.</w:t>
      </w:r>
    </w:p>
    <w:p w:rsidR="008A31DA" w:rsidRPr="007B6809" w:rsidRDefault="008A31DA">
      <w:pPr>
        <w:spacing w:line="8" w:lineRule="exact"/>
        <w:rPr>
          <w:sz w:val="24"/>
          <w:szCs w:val="24"/>
        </w:rPr>
      </w:pPr>
    </w:p>
    <w:p w:rsidR="008A31DA" w:rsidRPr="007B6809" w:rsidRDefault="008A31DA">
      <w:pPr>
        <w:spacing w:line="14" w:lineRule="exact"/>
        <w:rPr>
          <w:sz w:val="24"/>
          <w:szCs w:val="24"/>
        </w:rPr>
      </w:pPr>
    </w:p>
    <w:p w:rsidR="008A31DA" w:rsidRPr="007B6809" w:rsidRDefault="00A8356A">
      <w:pPr>
        <w:spacing w:line="234" w:lineRule="auto"/>
        <w:ind w:firstLine="706"/>
        <w:jc w:val="both"/>
        <w:rPr>
          <w:sz w:val="24"/>
          <w:szCs w:val="24"/>
        </w:rPr>
      </w:pPr>
      <w:r w:rsidRPr="007B6809">
        <w:rPr>
          <w:rFonts w:eastAsia="Times New Roman"/>
          <w:sz w:val="24"/>
          <w:szCs w:val="24"/>
        </w:rPr>
        <w:t>Нормативный срок получения среднего профессионального образования по ППССЗ в очной форме обучения на базе основного общего образования составляет 147 недел</w:t>
      </w:r>
      <w:r w:rsidR="00B46BA5">
        <w:rPr>
          <w:rFonts w:eastAsia="Times New Roman"/>
          <w:sz w:val="24"/>
          <w:szCs w:val="24"/>
        </w:rPr>
        <w:t>ь</w:t>
      </w:r>
      <w:r w:rsidRPr="007B6809">
        <w:rPr>
          <w:rFonts w:eastAsia="Times New Roman"/>
          <w:sz w:val="24"/>
          <w:szCs w:val="24"/>
        </w:rPr>
        <w:t>, в том числе:</w:t>
      </w:r>
    </w:p>
    <w:p w:rsidR="008A31DA" w:rsidRPr="007B6809" w:rsidRDefault="008A31DA">
      <w:pPr>
        <w:spacing w:line="299" w:lineRule="exact"/>
        <w:rPr>
          <w:sz w:val="24"/>
          <w:szCs w:val="24"/>
        </w:rPr>
      </w:pPr>
    </w:p>
    <w:tbl>
      <w:tblPr>
        <w:tblW w:w="0" w:type="auto"/>
        <w:tblInd w:w="530" w:type="dxa"/>
        <w:tblLayout w:type="fixed"/>
        <w:tblCellMar>
          <w:left w:w="0" w:type="dxa"/>
          <w:right w:w="0" w:type="dxa"/>
        </w:tblCellMar>
        <w:tblLook w:val="04A0" w:firstRow="1" w:lastRow="0" w:firstColumn="1" w:lastColumn="0" w:noHBand="0" w:noVBand="1"/>
      </w:tblPr>
      <w:tblGrid>
        <w:gridCol w:w="7200"/>
        <w:gridCol w:w="2061"/>
      </w:tblGrid>
      <w:tr w:rsidR="00197465" w:rsidRPr="007B6809" w:rsidTr="00197465">
        <w:trPr>
          <w:trHeight w:val="334"/>
        </w:trPr>
        <w:tc>
          <w:tcPr>
            <w:tcW w:w="7200" w:type="dxa"/>
            <w:tcBorders>
              <w:top w:val="single" w:sz="8" w:space="0" w:color="auto"/>
              <w:left w:val="single" w:sz="8" w:space="0" w:color="auto"/>
              <w:bottom w:val="single" w:sz="8" w:space="0" w:color="auto"/>
              <w:right w:val="single" w:sz="8" w:space="0" w:color="auto"/>
            </w:tcBorders>
            <w:vAlign w:val="bottom"/>
          </w:tcPr>
          <w:p w:rsidR="00197465" w:rsidRPr="007B6809" w:rsidRDefault="00197465">
            <w:pPr>
              <w:ind w:left="60"/>
              <w:rPr>
                <w:sz w:val="24"/>
                <w:szCs w:val="24"/>
              </w:rPr>
            </w:pPr>
            <w:r w:rsidRPr="007B6809">
              <w:rPr>
                <w:rFonts w:eastAsia="Times New Roman"/>
                <w:sz w:val="24"/>
                <w:szCs w:val="24"/>
              </w:rPr>
              <w:t>Обучение по учебным циклам</w:t>
            </w:r>
          </w:p>
        </w:tc>
        <w:tc>
          <w:tcPr>
            <w:tcW w:w="2061" w:type="dxa"/>
            <w:tcBorders>
              <w:top w:val="single" w:sz="8" w:space="0" w:color="auto"/>
              <w:bottom w:val="single" w:sz="4" w:space="0" w:color="auto"/>
              <w:right w:val="single" w:sz="8" w:space="0" w:color="auto"/>
            </w:tcBorders>
            <w:shd w:val="clear" w:color="auto" w:fill="auto"/>
            <w:vAlign w:val="center"/>
          </w:tcPr>
          <w:p w:rsidR="00197465" w:rsidRPr="007B6809" w:rsidRDefault="00B33C9C" w:rsidP="00197465">
            <w:pPr>
              <w:jc w:val="center"/>
              <w:rPr>
                <w:sz w:val="24"/>
                <w:szCs w:val="24"/>
              </w:rPr>
            </w:pPr>
            <w:r w:rsidRPr="007B6809">
              <w:rPr>
                <w:rFonts w:eastAsia="Times New Roman"/>
                <w:sz w:val="24"/>
                <w:szCs w:val="24"/>
              </w:rPr>
              <w:t>85</w:t>
            </w:r>
            <w:r w:rsidR="00197465" w:rsidRPr="007B6809">
              <w:rPr>
                <w:rFonts w:eastAsia="Times New Roman"/>
                <w:sz w:val="24"/>
                <w:szCs w:val="24"/>
              </w:rPr>
              <w:t xml:space="preserve">  нед.</w:t>
            </w:r>
          </w:p>
        </w:tc>
      </w:tr>
      <w:tr w:rsidR="00197465" w:rsidRPr="007B6809" w:rsidTr="00197465">
        <w:trPr>
          <w:trHeight w:val="316"/>
        </w:trPr>
        <w:tc>
          <w:tcPr>
            <w:tcW w:w="7200" w:type="dxa"/>
            <w:tcBorders>
              <w:left w:val="single" w:sz="8" w:space="0" w:color="auto"/>
              <w:bottom w:val="single" w:sz="8" w:space="0" w:color="auto"/>
              <w:right w:val="single" w:sz="4" w:space="0" w:color="auto"/>
            </w:tcBorders>
            <w:vAlign w:val="bottom"/>
          </w:tcPr>
          <w:p w:rsidR="00197465" w:rsidRPr="007B6809" w:rsidRDefault="00197465">
            <w:pPr>
              <w:spacing w:line="313" w:lineRule="exact"/>
              <w:ind w:left="60"/>
              <w:rPr>
                <w:sz w:val="24"/>
                <w:szCs w:val="24"/>
              </w:rPr>
            </w:pPr>
            <w:r w:rsidRPr="007B6809">
              <w:rPr>
                <w:rFonts w:eastAsia="Times New Roman"/>
                <w:sz w:val="24"/>
                <w:szCs w:val="24"/>
              </w:rPr>
              <w:t>Учебная практика</w:t>
            </w:r>
          </w:p>
        </w:tc>
        <w:tc>
          <w:tcPr>
            <w:tcW w:w="2061" w:type="dxa"/>
            <w:vMerge w:val="restart"/>
            <w:tcBorders>
              <w:top w:val="single" w:sz="4" w:space="0" w:color="auto"/>
              <w:left w:val="single" w:sz="4" w:space="0" w:color="auto"/>
              <w:right w:val="single" w:sz="4" w:space="0" w:color="auto"/>
            </w:tcBorders>
            <w:shd w:val="clear" w:color="auto" w:fill="auto"/>
            <w:vAlign w:val="center"/>
          </w:tcPr>
          <w:p w:rsidR="00197465" w:rsidRPr="007B6809" w:rsidRDefault="00B33C9C" w:rsidP="00B33C9C">
            <w:pPr>
              <w:spacing w:line="313" w:lineRule="exact"/>
              <w:ind w:left="-142"/>
              <w:jc w:val="center"/>
              <w:rPr>
                <w:sz w:val="24"/>
                <w:szCs w:val="24"/>
              </w:rPr>
            </w:pPr>
            <w:r w:rsidRPr="007B6809">
              <w:rPr>
                <w:rFonts w:eastAsia="Times New Roman"/>
                <w:sz w:val="24"/>
                <w:szCs w:val="24"/>
              </w:rPr>
              <w:t>31</w:t>
            </w:r>
            <w:r w:rsidR="00197465" w:rsidRPr="007B6809">
              <w:rPr>
                <w:rFonts w:eastAsia="Times New Roman"/>
                <w:sz w:val="24"/>
                <w:szCs w:val="24"/>
              </w:rPr>
              <w:t xml:space="preserve"> нед.</w:t>
            </w:r>
          </w:p>
        </w:tc>
      </w:tr>
      <w:tr w:rsidR="00197465" w:rsidRPr="007B6809" w:rsidTr="00197465">
        <w:trPr>
          <w:trHeight w:val="309"/>
        </w:trPr>
        <w:tc>
          <w:tcPr>
            <w:tcW w:w="7200" w:type="dxa"/>
            <w:tcBorders>
              <w:left w:val="single" w:sz="8" w:space="0" w:color="auto"/>
              <w:bottom w:val="single" w:sz="8" w:space="0" w:color="auto"/>
              <w:right w:val="single" w:sz="4" w:space="0" w:color="auto"/>
            </w:tcBorders>
            <w:vAlign w:val="bottom"/>
          </w:tcPr>
          <w:p w:rsidR="00197465" w:rsidRPr="007B6809" w:rsidRDefault="00197465">
            <w:pPr>
              <w:spacing w:line="309" w:lineRule="exact"/>
              <w:ind w:left="60"/>
              <w:rPr>
                <w:sz w:val="24"/>
                <w:szCs w:val="24"/>
              </w:rPr>
            </w:pPr>
            <w:r w:rsidRPr="007B6809">
              <w:rPr>
                <w:rFonts w:eastAsia="Times New Roman"/>
                <w:sz w:val="24"/>
                <w:szCs w:val="24"/>
              </w:rPr>
              <w:t>Производственная практика (по профилю специальности)</w:t>
            </w:r>
          </w:p>
        </w:tc>
        <w:tc>
          <w:tcPr>
            <w:tcW w:w="2061" w:type="dxa"/>
            <w:vMerge/>
            <w:tcBorders>
              <w:left w:val="single" w:sz="4" w:space="0" w:color="auto"/>
              <w:bottom w:val="single" w:sz="4" w:space="0" w:color="auto"/>
              <w:right w:val="single" w:sz="4" w:space="0" w:color="auto"/>
            </w:tcBorders>
            <w:shd w:val="clear" w:color="auto" w:fill="auto"/>
            <w:vAlign w:val="center"/>
          </w:tcPr>
          <w:p w:rsidR="00197465" w:rsidRPr="007B6809" w:rsidRDefault="00197465" w:rsidP="00197465">
            <w:pPr>
              <w:jc w:val="center"/>
              <w:rPr>
                <w:sz w:val="24"/>
                <w:szCs w:val="24"/>
              </w:rPr>
            </w:pPr>
          </w:p>
        </w:tc>
      </w:tr>
      <w:tr w:rsidR="00197465" w:rsidRPr="007B6809" w:rsidTr="00197465">
        <w:trPr>
          <w:trHeight w:val="314"/>
        </w:trPr>
        <w:tc>
          <w:tcPr>
            <w:tcW w:w="7200" w:type="dxa"/>
            <w:tcBorders>
              <w:left w:val="single" w:sz="8" w:space="0" w:color="auto"/>
              <w:bottom w:val="single" w:sz="8" w:space="0" w:color="auto"/>
              <w:right w:val="single" w:sz="8" w:space="0" w:color="auto"/>
            </w:tcBorders>
            <w:vAlign w:val="bottom"/>
          </w:tcPr>
          <w:p w:rsidR="00197465" w:rsidRPr="007B6809" w:rsidRDefault="00197465">
            <w:pPr>
              <w:spacing w:line="310" w:lineRule="exact"/>
              <w:ind w:left="60"/>
              <w:rPr>
                <w:sz w:val="24"/>
                <w:szCs w:val="24"/>
              </w:rPr>
            </w:pPr>
            <w:r w:rsidRPr="007B6809">
              <w:rPr>
                <w:rFonts w:eastAsia="Times New Roman"/>
                <w:sz w:val="24"/>
                <w:szCs w:val="24"/>
              </w:rPr>
              <w:t>Промежуточная аттестация</w:t>
            </w:r>
          </w:p>
        </w:tc>
        <w:tc>
          <w:tcPr>
            <w:tcW w:w="2061" w:type="dxa"/>
            <w:tcBorders>
              <w:top w:val="single" w:sz="4" w:space="0" w:color="auto"/>
              <w:bottom w:val="single" w:sz="8" w:space="0" w:color="auto"/>
              <w:right w:val="single" w:sz="8" w:space="0" w:color="auto"/>
            </w:tcBorders>
            <w:shd w:val="clear" w:color="auto" w:fill="auto"/>
            <w:vAlign w:val="center"/>
          </w:tcPr>
          <w:p w:rsidR="00197465" w:rsidRPr="007B6809" w:rsidRDefault="00197465" w:rsidP="00197465">
            <w:pPr>
              <w:spacing w:line="310" w:lineRule="exact"/>
              <w:jc w:val="center"/>
              <w:rPr>
                <w:sz w:val="24"/>
                <w:szCs w:val="24"/>
              </w:rPr>
            </w:pPr>
            <w:r w:rsidRPr="007B6809">
              <w:rPr>
                <w:rFonts w:eastAsia="Times New Roman"/>
                <w:sz w:val="24"/>
                <w:szCs w:val="24"/>
              </w:rPr>
              <w:t>5 нед.</w:t>
            </w:r>
          </w:p>
        </w:tc>
      </w:tr>
      <w:tr w:rsidR="00197465" w:rsidRPr="007B6809" w:rsidTr="00197465">
        <w:trPr>
          <w:trHeight w:val="266"/>
        </w:trPr>
        <w:tc>
          <w:tcPr>
            <w:tcW w:w="7200" w:type="dxa"/>
            <w:tcBorders>
              <w:left w:val="single" w:sz="8" w:space="0" w:color="auto"/>
              <w:right w:val="single" w:sz="8" w:space="0" w:color="auto"/>
            </w:tcBorders>
            <w:vAlign w:val="bottom"/>
          </w:tcPr>
          <w:p w:rsidR="00197465" w:rsidRPr="007B6809" w:rsidRDefault="00197465" w:rsidP="00B46BA5">
            <w:pPr>
              <w:spacing w:line="313" w:lineRule="exact"/>
              <w:ind w:left="60"/>
              <w:rPr>
                <w:sz w:val="24"/>
                <w:szCs w:val="24"/>
              </w:rPr>
            </w:pPr>
            <w:r w:rsidRPr="007B6809">
              <w:rPr>
                <w:rFonts w:eastAsia="Times New Roman"/>
                <w:sz w:val="24"/>
                <w:szCs w:val="24"/>
              </w:rPr>
              <w:t>Государственная итоговая аттестация</w:t>
            </w:r>
          </w:p>
        </w:tc>
        <w:tc>
          <w:tcPr>
            <w:tcW w:w="2061" w:type="dxa"/>
            <w:vMerge w:val="restart"/>
            <w:tcBorders>
              <w:right w:val="single" w:sz="8" w:space="0" w:color="auto"/>
            </w:tcBorders>
            <w:shd w:val="clear" w:color="auto" w:fill="auto"/>
            <w:vAlign w:val="center"/>
          </w:tcPr>
          <w:p w:rsidR="00197465" w:rsidRPr="007B6809" w:rsidRDefault="00197465" w:rsidP="00197465">
            <w:pPr>
              <w:spacing w:line="313" w:lineRule="exact"/>
              <w:jc w:val="center"/>
              <w:rPr>
                <w:sz w:val="24"/>
                <w:szCs w:val="24"/>
              </w:rPr>
            </w:pPr>
            <w:r w:rsidRPr="007B6809">
              <w:rPr>
                <w:rFonts w:eastAsia="Times New Roman"/>
                <w:sz w:val="24"/>
                <w:szCs w:val="24"/>
              </w:rPr>
              <w:t>2 нед.</w:t>
            </w:r>
          </w:p>
        </w:tc>
      </w:tr>
      <w:tr w:rsidR="00197465" w:rsidRPr="007B6809" w:rsidTr="00197465">
        <w:trPr>
          <w:trHeight w:val="206"/>
        </w:trPr>
        <w:tc>
          <w:tcPr>
            <w:tcW w:w="7200" w:type="dxa"/>
            <w:tcBorders>
              <w:left w:val="single" w:sz="8" w:space="0" w:color="auto"/>
              <w:bottom w:val="single" w:sz="8" w:space="0" w:color="auto"/>
              <w:right w:val="single" w:sz="8" w:space="0" w:color="auto"/>
            </w:tcBorders>
            <w:vAlign w:val="bottom"/>
          </w:tcPr>
          <w:p w:rsidR="00197465" w:rsidRPr="007B6809" w:rsidRDefault="00197465">
            <w:pPr>
              <w:rPr>
                <w:sz w:val="24"/>
                <w:szCs w:val="24"/>
              </w:rPr>
            </w:pPr>
          </w:p>
        </w:tc>
        <w:tc>
          <w:tcPr>
            <w:tcW w:w="2061" w:type="dxa"/>
            <w:vMerge/>
            <w:tcBorders>
              <w:bottom w:val="single" w:sz="8" w:space="0" w:color="auto"/>
              <w:right w:val="single" w:sz="8" w:space="0" w:color="auto"/>
            </w:tcBorders>
            <w:shd w:val="clear" w:color="auto" w:fill="auto"/>
            <w:vAlign w:val="center"/>
          </w:tcPr>
          <w:p w:rsidR="00197465" w:rsidRPr="007B6809" w:rsidRDefault="00197465" w:rsidP="00197465">
            <w:pPr>
              <w:jc w:val="center"/>
              <w:rPr>
                <w:sz w:val="24"/>
                <w:szCs w:val="24"/>
              </w:rPr>
            </w:pPr>
          </w:p>
        </w:tc>
      </w:tr>
      <w:tr w:rsidR="00197465" w:rsidRPr="007B6809" w:rsidTr="00197465">
        <w:trPr>
          <w:trHeight w:val="314"/>
        </w:trPr>
        <w:tc>
          <w:tcPr>
            <w:tcW w:w="7200" w:type="dxa"/>
            <w:tcBorders>
              <w:left w:val="single" w:sz="8" w:space="0" w:color="auto"/>
              <w:bottom w:val="single" w:sz="8" w:space="0" w:color="auto"/>
              <w:right w:val="single" w:sz="8" w:space="0" w:color="auto"/>
            </w:tcBorders>
            <w:vAlign w:val="bottom"/>
          </w:tcPr>
          <w:p w:rsidR="00197465" w:rsidRPr="007B6809" w:rsidRDefault="00197465">
            <w:pPr>
              <w:spacing w:line="312" w:lineRule="exact"/>
              <w:ind w:left="60"/>
              <w:rPr>
                <w:sz w:val="24"/>
                <w:szCs w:val="24"/>
              </w:rPr>
            </w:pPr>
            <w:r w:rsidRPr="007B6809">
              <w:rPr>
                <w:rFonts w:eastAsia="Times New Roman"/>
                <w:sz w:val="24"/>
                <w:szCs w:val="24"/>
              </w:rPr>
              <w:t>Каникулярное время</w:t>
            </w:r>
          </w:p>
        </w:tc>
        <w:tc>
          <w:tcPr>
            <w:tcW w:w="2061" w:type="dxa"/>
            <w:tcBorders>
              <w:bottom w:val="single" w:sz="8" w:space="0" w:color="auto"/>
              <w:right w:val="single" w:sz="8" w:space="0" w:color="auto"/>
            </w:tcBorders>
            <w:shd w:val="clear" w:color="auto" w:fill="auto"/>
            <w:vAlign w:val="center"/>
          </w:tcPr>
          <w:p w:rsidR="00197465" w:rsidRPr="007B6809" w:rsidRDefault="00197465" w:rsidP="00197465">
            <w:pPr>
              <w:spacing w:line="312" w:lineRule="exact"/>
              <w:jc w:val="center"/>
              <w:rPr>
                <w:sz w:val="24"/>
                <w:szCs w:val="24"/>
              </w:rPr>
            </w:pPr>
            <w:r w:rsidRPr="007B6809">
              <w:rPr>
                <w:rFonts w:eastAsia="Times New Roman"/>
                <w:sz w:val="24"/>
                <w:szCs w:val="24"/>
              </w:rPr>
              <w:t>24 нед.</w:t>
            </w:r>
          </w:p>
        </w:tc>
      </w:tr>
      <w:tr w:rsidR="00197465" w:rsidRPr="007B6809" w:rsidTr="00197465">
        <w:trPr>
          <w:trHeight w:val="325"/>
        </w:trPr>
        <w:tc>
          <w:tcPr>
            <w:tcW w:w="7200" w:type="dxa"/>
            <w:tcBorders>
              <w:left w:val="single" w:sz="8" w:space="0" w:color="auto"/>
              <w:bottom w:val="single" w:sz="8" w:space="0" w:color="auto"/>
              <w:right w:val="single" w:sz="8" w:space="0" w:color="auto"/>
            </w:tcBorders>
            <w:vAlign w:val="bottom"/>
          </w:tcPr>
          <w:p w:rsidR="00197465" w:rsidRPr="007B6809" w:rsidRDefault="00197465">
            <w:pPr>
              <w:spacing w:line="313" w:lineRule="exact"/>
              <w:ind w:left="60"/>
              <w:rPr>
                <w:sz w:val="24"/>
                <w:szCs w:val="24"/>
              </w:rPr>
            </w:pPr>
            <w:r w:rsidRPr="007B6809">
              <w:rPr>
                <w:rFonts w:eastAsia="Times New Roman"/>
                <w:sz w:val="24"/>
                <w:szCs w:val="24"/>
              </w:rPr>
              <w:t>Итого</w:t>
            </w:r>
          </w:p>
        </w:tc>
        <w:tc>
          <w:tcPr>
            <w:tcW w:w="2061" w:type="dxa"/>
            <w:tcBorders>
              <w:bottom w:val="single" w:sz="8" w:space="0" w:color="auto"/>
              <w:right w:val="single" w:sz="8" w:space="0" w:color="auto"/>
            </w:tcBorders>
            <w:shd w:val="clear" w:color="auto" w:fill="auto"/>
            <w:vAlign w:val="center"/>
          </w:tcPr>
          <w:p w:rsidR="00197465" w:rsidRPr="007B6809" w:rsidRDefault="00197465" w:rsidP="00197465">
            <w:pPr>
              <w:spacing w:line="313" w:lineRule="exact"/>
              <w:jc w:val="center"/>
              <w:rPr>
                <w:sz w:val="24"/>
                <w:szCs w:val="24"/>
              </w:rPr>
            </w:pPr>
            <w:r w:rsidRPr="007B6809">
              <w:rPr>
                <w:rFonts w:eastAsia="Times New Roman"/>
                <w:sz w:val="24"/>
                <w:szCs w:val="24"/>
              </w:rPr>
              <w:t>147 нед.</w:t>
            </w:r>
          </w:p>
        </w:tc>
      </w:tr>
    </w:tbl>
    <w:p w:rsidR="00B33C9C" w:rsidRPr="007B6809" w:rsidRDefault="00B33C9C" w:rsidP="00B33C9C">
      <w:pPr>
        <w:pStyle w:val="1"/>
        <w:ind w:left="1590"/>
      </w:pPr>
      <w:r w:rsidRPr="007B6809">
        <w:rPr>
          <w:w w:val="95"/>
        </w:rPr>
        <w:t>Раздел</w:t>
      </w:r>
      <w:r w:rsidRPr="007B6809">
        <w:rPr>
          <w:b w:val="0"/>
          <w:spacing w:val="41"/>
        </w:rPr>
        <w:t xml:space="preserve"> </w:t>
      </w:r>
      <w:r w:rsidRPr="007B6809">
        <w:rPr>
          <w:w w:val="95"/>
        </w:rPr>
        <w:t>3.</w:t>
      </w:r>
      <w:r w:rsidRPr="007B6809">
        <w:rPr>
          <w:b w:val="0"/>
          <w:spacing w:val="51"/>
        </w:rPr>
        <w:t xml:space="preserve"> </w:t>
      </w:r>
      <w:r w:rsidRPr="007B6809">
        <w:rPr>
          <w:w w:val="95"/>
        </w:rPr>
        <w:t>Характеристика</w:t>
      </w:r>
      <w:r w:rsidRPr="007B6809">
        <w:rPr>
          <w:b w:val="0"/>
          <w:spacing w:val="36"/>
        </w:rPr>
        <w:t xml:space="preserve"> </w:t>
      </w:r>
      <w:r w:rsidRPr="007B6809">
        <w:rPr>
          <w:w w:val="95"/>
        </w:rPr>
        <w:t>профессиональной</w:t>
      </w:r>
      <w:r w:rsidRPr="007B6809">
        <w:rPr>
          <w:b w:val="0"/>
          <w:spacing w:val="47"/>
        </w:rPr>
        <w:t xml:space="preserve"> </w:t>
      </w:r>
      <w:r w:rsidRPr="007B6809">
        <w:rPr>
          <w:w w:val="95"/>
        </w:rPr>
        <w:t>деятельности</w:t>
      </w:r>
      <w:r w:rsidRPr="007B6809">
        <w:rPr>
          <w:b w:val="0"/>
          <w:spacing w:val="43"/>
        </w:rPr>
        <w:t xml:space="preserve"> </w:t>
      </w:r>
      <w:r w:rsidRPr="007B6809">
        <w:rPr>
          <w:spacing w:val="-2"/>
          <w:w w:val="95"/>
        </w:rPr>
        <w:t>выпускника</w:t>
      </w:r>
    </w:p>
    <w:p w:rsidR="00096A83" w:rsidRPr="007B6809" w:rsidRDefault="00096A83" w:rsidP="00096A83">
      <w:pPr>
        <w:pStyle w:val="a4"/>
        <w:widowControl w:val="0"/>
        <w:numPr>
          <w:ilvl w:val="1"/>
          <w:numId w:val="44"/>
        </w:numPr>
        <w:tabs>
          <w:tab w:val="left" w:pos="1850"/>
        </w:tabs>
        <w:autoSpaceDE w:val="0"/>
        <w:autoSpaceDN w:val="0"/>
        <w:ind w:right="504" w:firstLine="707"/>
        <w:contextualSpacing w:val="0"/>
        <w:jc w:val="both"/>
        <w:rPr>
          <w:sz w:val="24"/>
          <w:szCs w:val="24"/>
        </w:rPr>
      </w:pPr>
      <w:r w:rsidRPr="007B6809">
        <w:rPr>
          <w:sz w:val="24"/>
          <w:szCs w:val="24"/>
        </w:rPr>
        <w:t>Область</w:t>
      </w:r>
      <w:r w:rsidRPr="007B6809">
        <w:rPr>
          <w:spacing w:val="-4"/>
          <w:sz w:val="24"/>
          <w:szCs w:val="24"/>
        </w:rPr>
        <w:t xml:space="preserve"> </w:t>
      </w:r>
      <w:r w:rsidRPr="007B6809">
        <w:rPr>
          <w:sz w:val="24"/>
          <w:szCs w:val="24"/>
        </w:rPr>
        <w:t>профессиональной</w:t>
      </w:r>
      <w:r w:rsidRPr="007B6809">
        <w:rPr>
          <w:spacing w:val="-4"/>
          <w:sz w:val="24"/>
          <w:szCs w:val="24"/>
        </w:rPr>
        <w:t xml:space="preserve"> </w:t>
      </w:r>
      <w:r w:rsidRPr="007B6809">
        <w:rPr>
          <w:sz w:val="24"/>
          <w:szCs w:val="24"/>
        </w:rPr>
        <w:t>деятельности,</w:t>
      </w:r>
      <w:r w:rsidRPr="007B6809">
        <w:rPr>
          <w:spacing w:val="-8"/>
          <w:sz w:val="24"/>
          <w:szCs w:val="24"/>
        </w:rPr>
        <w:t xml:space="preserve"> </w:t>
      </w:r>
      <w:r w:rsidRPr="007B6809">
        <w:rPr>
          <w:sz w:val="24"/>
          <w:szCs w:val="24"/>
        </w:rPr>
        <w:t>в</w:t>
      </w:r>
      <w:r w:rsidRPr="007B6809">
        <w:rPr>
          <w:spacing w:val="-6"/>
          <w:sz w:val="24"/>
          <w:szCs w:val="24"/>
        </w:rPr>
        <w:t xml:space="preserve"> </w:t>
      </w:r>
      <w:r w:rsidRPr="007B6809">
        <w:rPr>
          <w:sz w:val="24"/>
          <w:szCs w:val="24"/>
        </w:rPr>
        <w:t>которой</w:t>
      </w:r>
      <w:r w:rsidRPr="007B6809">
        <w:rPr>
          <w:spacing w:val="-4"/>
          <w:sz w:val="24"/>
          <w:szCs w:val="24"/>
        </w:rPr>
        <w:t xml:space="preserve"> </w:t>
      </w:r>
      <w:r w:rsidRPr="007B6809">
        <w:rPr>
          <w:sz w:val="24"/>
          <w:szCs w:val="24"/>
        </w:rPr>
        <w:t>выпускники,</w:t>
      </w:r>
      <w:r w:rsidRPr="007B6809">
        <w:rPr>
          <w:spacing w:val="-8"/>
          <w:sz w:val="24"/>
          <w:szCs w:val="24"/>
        </w:rPr>
        <w:t xml:space="preserve"> </w:t>
      </w:r>
      <w:r w:rsidRPr="007B6809">
        <w:rPr>
          <w:sz w:val="24"/>
          <w:szCs w:val="24"/>
        </w:rPr>
        <w:t>освоившие О</w:t>
      </w:r>
      <w:r w:rsidR="00B46BA5">
        <w:rPr>
          <w:sz w:val="24"/>
          <w:szCs w:val="24"/>
        </w:rPr>
        <w:t>П</w:t>
      </w:r>
      <w:r w:rsidRPr="007B6809">
        <w:rPr>
          <w:sz w:val="24"/>
          <w:szCs w:val="24"/>
        </w:rPr>
        <w:t>ОП, могут осуществлять профессиональную деятельность: 40 Сквозные виды профессиональной деятельности в промышленности.</w:t>
      </w:r>
    </w:p>
    <w:p w:rsidR="00096A83" w:rsidRPr="007B6809" w:rsidRDefault="00096A83" w:rsidP="00096A83">
      <w:pPr>
        <w:pStyle w:val="a5"/>
        <w:ind w:left="721" w:right="501" w:firstLine="708"/>
        <w:jc w:val="both"/>
      </w:pPr>
      <w:r w:rsidRPr="007B6809">
        <w:t>Выпускник,</w:t>
      </w:r>
      <w:r w:rsidRPr="007B6809">
        <w:rPr>
          <w:spacing w:val="-2"/>
        </w:rPr>
        <w:t xml:space="preserve"> </w:t>
      </w:r>
      <w:r w:rsidRPr="007B6809">
        <w:t>освоивший</w:t>
      </w:r>
      <w:r w:rsidRPr="007B6809">
        <w:rPr>
          <w:spacing w:val="-1"/>
        </w:rPr>
        <w:t xml:space="preserve"> </w:t>
      </w:r>
      <w:r w:rsidRPr="007B6809">
        <w:t>ОПОП, должен</w:t>
      </w:r>
      <w:r w:rsidRPr="007B6809">
        <w:rPr>
          <w:spacing w:val="-1"/>
        </w:rPr>
        <w:t xml:space="preserve"> </w:t>
      </w:r>
      <w:r w:rsidRPr="007B6809">
        <w:t>быть</w:t>
      </w:r>
      <w:r w:rsidRPr="007B6809">
        <w:rPr>
          <w:spacing w:val="-1"/>
        </w:rPr>
        <w:t xml:space="preserve"> </w:t>
      </w:r>
      <w:r w:rsidRPr="007B6809">
        <w:t>готов</w:t>
      </w:r>
      <w:r w:rsidRPr="007B6809">
        <w:rPr>
          <w:spacing w:val="-3"/>
        </w:rPr>
        <w:t xml:space="preserve"> </w:t>
      </w:r>
      <w:r w:rsidRPr="007B6809">
        <w:t>к</w:t>
      </w:r>
      <w:r w:rsidRPr="007B6809">
        <w:rPr>
          <w:spacing w:val="-1"/>
        </w:rPr>
        <w:t xml:space="preserve"> </w:t>
      </w:r>
      <w:r w:rsidRPr="007B6809">
        <w:t>выполнению</w:t>
      </w:r>
      <w:r w:rsidRPr="007B6809">
        <w:rPr>
          <w:spacing w:val="-1"/>
        </w:rPr>
        <w:t xml:space="preserve"> </w:t>
      </w:r>
      <w:r w:rsidRPr="007B6809">
        <w:t>основных видов деятельности, согласно получаемой квалификации квалифицированного рабочего, служащего, указанной в пункте 1.11 ФГОС СПО 23.01.17 Мастер по ремонту и обслуживанию автомобилей и с учетом требований стандартов Ворлдскиллс Россия по компетенции «Ремонт и обслуживание легковых автомобилей»:</w:t>
      </w:r>
    </w:p>
    <w:p w:rsidR="00096A83" w:rsidRPr="007B6809" w:rsidRDefault="00096A83" w:rsidP="00096A83">
      <w:pPr>
        <w:pStyle w:val="a4"/>
        <w:widowControl w:val="0"/>
        <w:numPr>
          <w:ilvl w:val="0"/>
          <w:numId w:val="43"/>
        </w:numPr>
        <w:tabs>
          <w:tab w:val="left" w:pos="1615"/>
        </w:tabs>
        <w:autoSpaceDE w:val="0"/>
        <w:autoSpaceDN w:val="0"/>
        <w:spacing w:before="1"/>
        <w:ind w:right="503" w:firstLine="708"/>
        <w:contextualSpacing w:val="0"/>
        <w:jc w:val="both"/>
        <w:rPr>
          <w:sz w:val="24"/>
          <w:szCs w:val="24"/>
        </w:rPr>
      </w:pPr>
      <w:r w:rsidRPr="007B6809">
        <w:rPr>
          <w:sz w:val="24"/>
          <w:szCs w:val="24"/>
        </w:rPr>
        <w:t xml:space="preserve">Определять техническое состояние систем, агрегатов, деталей и механизмов </w:t>
      </w:r>
      <w:r w:rsidRPr="007B6809">
        <w:rPr>
          <w:spacing w:val="-2"/>
          <w:sz w:val="24"/>
          <w:szCs w:val="24"/>
        </w:rPr>
        <w:t>автомобиля;</w:t>
      </w:r>
    </w:p>
    <w:p w:rsidR="00096A83" w:rsidRPr="007B6809" w:rsidRDefault="00096A83" w:rsidP="00096A83">
      <w:pPr>
        <w:pStyle w:val="a4"/>
        <w:widowControl w:val="0"/>
        <w:numPr>
          <w:ilvl w:val="0"/>
          <w:numId w:val="43"/>
        </w:numPr>
        <w:tabs>
          <w:tab w:val="left" w:pos="1828"/>
        </w:tabs>
        <w:autoSpaceDE w:val="0"/>
        <w:autoSpaceDN w:val="0"/>
        <w:ind w:right="504" w:firstLine="708"/>
        <w:contextualSpacing w:val="0"/>
        <w:jc w:val="both"/>
        <w:rPr>
          <w:sz w:val="24"/>
          <w:szCs w:val="24"/>
        </w:rPr>
      </w:pPr>
      <w:r w:rsidRPr="007B6809">
        <w:rPr>
          <w:sz w:val="24"/>
          <w:szCs w:val="24"/>
        </w:rPr>
        <w:t>Осуществлять техническое обслуживание автотранспорта согласно требованиям нормативно-технической документации;</w:t>
      </w:r>
    </w:p>
    <w:p w:rsidR="00096A83" w:rsidRPr="007B6809" w:rsidRDefault="00096A83" w:rsidP="00096A83">
      <w:pPr>
        <w:pStyle w:val="a4"/>
        <w:widowControl w:val="0"/>
        <w:numPr>
          <w:ilvl w:val="0"/>
          <w:numId w:val="43"/>
        </w:numPr>
        <w:tabs>
          <w:tab w:val="left" w:pos="1591"/>
        </w:tabs>
        <w:autoSpaceDE w:val="0"/>
        <w:autoSpaceDN w:val="0"/>
        <w:ind w:right="501" w:firstLine="708"/>
        <w:contextualSpacing w:val="0"/>
        <w:jc w:val="both"/>
        <w:rPr>
          <w:sz w:val="24"/>
          <w:szCs w:val="24"/>
        </w:rPr>
      </w:pPr>
      <w:r w:rsidRPr="007B6809">
        <w:rPr>
          <w:sz w:val="24"/>
          <w:szCs w:val="24"/>
        </w:rPr>
        <w:t>Производить текущий ремонт различных типов автомобилей в соответствии с требованиями технологической документации.</w:t>
      </w:r>
    </w:p>
    <w:p w:rsidR="00096A83" w:rsidRPr="00767A66" w:rsidRDefault="00096A83" w:rsidP="00096A83">
      <w:pPr>
        <w:pStyle w:val="a4"/>
        <w:widowControl w:val="0"/>
        <w:numPr>
          <w:ilvl w:val="1"/>
          <w:numId w:val="44"/>
        </w:numPr>
        <w:tabs>
          <w:tab w:val="left" w:pos="2080"/>
        </w:tabs>
        <w:autoSpaceDE w:val="0"/>
        <w:autoSpaceDN w:val="0"/>
        <w:spacing w:after="8"/>
        <w:ind w:left="2080" w:hanging="651"/>
        <w:contextualSpacing w:val="0"/>
        <w:jc w:val="both"/>
        <w:rPr>
          <w:sz w:val="24"/>
          <w:szCs w:val="24"/>
        </w:rPr>
      </w:pPr>
      <w:r w:rsidRPr="007B6809">
        <w:rPr>
          <w:w w:val="95"/>
          <w:sz w:val="24"/>
          <w:szCs w:val="24"/>
        </w:rPr>
        <w:t>Соответствие</w:t>
      </w:r>
      <w:r w:rsidRPr="007B6809">
        <w:rPr>
          <w:spacing w:val="39"/>
          <w:sz w:val="24"/>
          <w:szCs w:val="24"/>
        </w:rPr>
        <w:t xml:space="preserve"> </w:t>
      </w:r>
      <w:r w:rsidRPr="007B6809">
        <w:rPr>
          <w:w w:val="95"/>
          <w:sz w:val="24"/>
          <w:szCs w:val="24"/>
        </w:rPr>
        <w:t>профессиональных</w:t>
      </w:r>
      <w:r w:rsidRPr="007B6809">
        <w:rPr>
          <w:spacing w:val="45"/>
          <w:sz w:val="24"/>
          <w:szCs w:val="24"/>
        </w:rPr>
        <w:t xml:space="preserve"> </w:t>
      </w:r>
      <w:r w:rsidRPr="007B6809">
        <w:rPr>
          <w:w w:val="95"/>
          <w:sz w:val="24"/>
          <w:szCs w:val="24"/>
        </w:rPr>
        <w:t>модулей</w:t>
      </w:r>
      <w:r w:rsidRPr="007B6809">
        <w:rPr>
          <w:spacing w:val="53"/>
          <w:sz w:val="24"/>
          <w:szCs w:val="24"/>
        </w:rPr>
        <w:t xml:space="preserve"> </w:t>
      </w:r>
      <w:r w:rsidRPr="007B6809">
        <w:rPr>
          <w:w w:val="95"/>
          <w:sz w:val="24"/>
          <w:szCs w:val="24"/>
        </w:rPr>
        <w:t>присваиваемым</w:t>
      </w:r>
      <w:r w:rsidRPr="007B6809">
        <w:rPr>
          <w:spacing w:val="55"/>
          <w:sz w:val="24"/>
          <w:szCs w:val="24"/>
        </w:rPr>
        <w:t xml:space="preserve"> </w:t>
      </w:r>
      <w:r w:rsidRPr="007B6809">
        <w:rPr>
          <w:spacing w:val="-2"/>
          <w:w w:val="95"/>
          <w:sz w:val="24"/>
          <w:szCs w:val="24"/>
        </w:rPr>
        <w:t>квалификациям</w:t>
      </w:r>
    </w:p>
    <w:p w:rsidR="00767A66" w:rsidRDefault="00767A66" w:rsidP="00767A66">
      <w:pPr>
        <w:pStyle w:val="a4"/>
        <w:widowControl w:val="0"/>
        <w:tabs>
          <w:tab w:val="left" w:pos="2080"/>
        </w:tabs>
        <w:autoSpaceDE w:val="0"/>
        <w:autoSpaceDN w:val="0"/>
        <w:spacing w:after="8"/>
        <w:ind w:left="721"/>
        <w:contextualSpacing w:val="0"/>
        <w:jc w:val="both"/>
        <w:rPr>
          <w:spacing w:val="-2"/>
          <w:w w:val="95"/>
          <w:sz w:val="24"/>
          <w:szCs w:val="24"/>
        </w:rPr>
      </w:pPr>
    </w:p>
    <w:p w:rsidR="00767A66" w:rsidRPr="007B6809" w:rsidRDefault="00767A66" w:rsidP="00767A66">
      <w:pPr>
        <w:pStyle w:val="a4"/>
        <w:widowControl w:val="0"/>
        <w:tabs>
          <w:tab w:val="left" w:pos="2080"/>
        </w:tabs>
        <w:autoSpaceDE w:val="0"/>
        <w:autoSpaceDN w:val="0"/>
        <w:spacing w:after="8"/>
        <w:ind w:left="721"/>
        <w:contextualSpacing w:val="0"/>
        <w:jc w:val="both"/>
        <w:rPr>
          <w:sz w:val="24"/>
          <w:szCs w:val="24"/>
        </w:rPr>
      </w:pPr>
    </w:p>
    <w:tbl>
      <w:tblPr>
        <w:tblStyle w:val="TableNormal"/>
        <w:tblW w:w="9752" w:type="dxa"/>
        <w:tblInd w:w="6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07"/>
        <w:gridCol w:w="2977"/>
        <w:gridCol w:w="2568"/>
      </w:tblGrid>
      <w:tr w:rsidR="00096A83" w:rsidRPr="007B6809" w:rsidTr="00767A66">
        <w:trPr>
          <w:trHeight w:val="551"/>
        </w:trPr>
        <w:tc>
          <w:tcPr>
            <w:tcW w:w="4207" w:type="dxa"/>
            <w:vMerge w:val="restart"/>
          </w:tcPr>
          <w:p w:rsidR="00096A83" w:rsidRPr="007B6809" w:rsidRDefault="00096A83" w:rsidP="00096A83">
            <w:pPr>
              <w:pStyle w:val="TableParagraph"/>
              <w:ind w:left="1283" w:hanging="927"/>
              <w:rPr>
                <w:rFonts w:ascii="Times New Roman" w:hAnsi="Times New Roman" w:cs="Times New Roman"/>
                <w:sz w:val="24"/>
                <w:szCs w:val="24"/>
              </w:rPr>
            </w:pPr>
            <w:r w:rsidRPr="007B6809">
              <w:rPr>
                <w:rFonts w:ascii="Times New Roman" w:hAnsi="Times New Roman" w:cs="Times New Roman"/>
                <w:sz w:val="24"/>
                <w:szCs w:val="24"/>
              </w:rPr>
              <w:t>Наименования</w:t>
            </w:r>
            <w:r w:rsidRPr="007B6809">
              <w:rPr>
                <w:rFonts w:ascii="Times New Roman" w:hAnsi="Times New Roman" w:cs="Times New Roman"/>
                <w:spacing w:val="-15"/>
                <w:sz w:val="24"/>
                <w:szCs w:val="24"/>
              </w:rPr>
              <w:t xml:space="preserve"> </w:t>
            </w:r>
            <w:r w:rsidRPr="007B6809">
              <w:rPr>
                <w:rFonts w:ascii="Times New Roman" w:hAnsi="Times New Roman" w:cs="Times New Roman"/>
                <w:sz w:val="24"/>
                <w:szCs w:val="24"/>
              </w:rPr>
              <w:t>основных</w:t>
            </w:r>
            <w:r w:rsidRPr="007B6809">
              <w:rPr>
                <w:rFonts w:ascii="Times New Roman" w:hAnsi="Times New Roman" w:cs="Times New Roman"/>
                <w:spacing w:val="-15"/>
                <w:sz w:val="24"/>
                <w:szCs w:val="24"/>
              </w:rPr>
              <w:t xml:space="preserve"> </w:t>
            </w:r>
            <w:r w:rsidRPr="007B6809">
              <w:rPr>
                <w:rFonts w:ascii="Times New Roman" w:hAnsi="Times New Roman" w:cs="Times New Roman"/>
                <w:sz w:val="24"/>
                <w:szCs w:val="24"/>
              </w:rPr>
              <w:t xml:space="preserve">видов </w:t>
            </w:r>
            <w:r w:rsidRPr="007B6809">
              <w:rPr>
                <w:rFonts w:ascii="Times New Roman" w:hAnsi="Times New Roman" w:cs="Times New Roman"/>
                <w:spacing w:val="-2"/>
                <w:sz w:val="24"/>
                <w:szCs w:val="24"/>
              </w:rPr>
              <w:t>деятельности</w:t>
            </w:r>
          </w:p>
        </w:tc>
        <w:tc>
          <w:tcPr>
            <w:tcW w:w="2977" w:type="dxa"/>
            <w:vMerge w:val="restart"/>
          </w:tcPr>
          <w:p w:rsidR="00096A83" w:rsidRPr="007B6809" w:rsidRDefault="00096A83" w:rsidP="00096A83">
            <w:pPr>
              <w:pStyle w:val="TableParagraph"/>
              <w:ind w:left="347" w:right="338" w:firstLine="2"/>
              <w:jc w:val="center"/>
              <w:rPr>
                <w:rFonts w:ascii="Times New Roman" w:hAnsi="Times New Roman" w:cs="Times New Roman"/>
                <w:sz w:val="24"/>
                <w:szCs w:val="24"/>
              </w:rPr>
            </w:pPr>
            <w:r w:rsidRPr="007B6809">
              <w:rPr>
                <w:rFonts w:ascii="Times New Roman" w:hAnsi="Times New Roman" w:cs="Times New Roman"/>
                <w:spacing w:val="-2"/>
                <w:sz w:val="24"/>
                <w:szCs w:val="24"/>
              </w:rPr>
              <w:t>Наименования профессиональных модулей</w:t>
            </w:r>
          </w:p>
        </w:tc>
        <w:tc>
          <w:tcPr>
            <w:tcW w:w="2568" w:type="dxa"/>
          </w:tcPr>
          <w:p w:rsidR="00096A83" w:rsidRPr="007B6809" w:rsidRDefault="00096A83" w:rsidP="00096A83">
            <w:pPr>
              <w:pStyle w:val="TableParagraph"/>
              <w:spacing w:line="268" w:lineRule="exact"/>
              <w:ind w:left="611" w:right="605"/>
              <w:jc w:val="center"/>
              <w:rPr>
                <w:rFonts w:ascii="Times New Roman" w:hAnsi="Times New Roman" w:cs="Times New Roman"/>
                <w:sz w:val="24"/>
                <w:szCs w:val="24"/>
              </w:rPr>
            </w:pPr>
            <w:r w:rsidRPr="007B6809">
              <w:rPr>
                <w:rFonts w:ascii="Times New Roman" w:hAnsi="Times New Roman" w:cs="Times New Roman"/>
                <w:spacing w:val="-2"/>
                <w:sz w:val="24"/>
                <w:szCs w:val="24"/>
              </w:rPr>
              <w:t>Сочетания</w:t>
            </w:r>
          </w:p>
          <w:p w:rsidR="00096A83" w:rsidRPr="007B6809" w:rsidRDefault="00096A83" w:rsidP="00767A66">
            <w:pPr>
              <w:pStyle w:val="TableParagraph"/>
              <w:spacing w:line="264" w:lineRule="exact"/>
              <w:ind w:left="612" w:right="17"/>
              <w:jc w:val="center"/>
              <w:rPr>
                <w:rFonts w:ascii="Times New Roman" w:hAnsi="Times New Roman" w:cs="Times New Roman"/>
                <w:sz w:val="24"/>
                <w:szCs w:val="24"/>
              </w:rPr>
            </w:pPr>
            <w:r w:rsidRPr="007B6809">
              <w:rPr>
                <w:rFonts w:ascii="Times New Roman" w:hAnsi="Times New Roman" w:cs="Times New Roman"/>
                <w:spacing w:val="-2"/>
                <w:sz w:val="24"/>
                <w:szCs w:val="24"/>
              </w:rPr>
              <w:t>квалификаций</w:t>
            </w:r>
          </w:p>
        </w:tc>
      </w:tr>
      <w:tr w:rsidR="00096A83" w:rsidRPr="007B6809" w:rsidTr="00767A66">
        <w:trPr>
          <w:trHeight w:val="827"/>
        </w:trPr>
        <w:tc>
          <w:tcPr>
            <w:tcW w:w="4207" w:type="dxa"/>
            <w:vMerge/>
            <w:tcBorders>
              <w:top w:val="nil"/>
            </w:tcBorders>
          </w:tcPr>
          <w:p w:rsidR="00096A83" w:rsidRPr="007B6809" w:rsidRDefault="00096A83" w:rsidP="00096A83">
            <w:pPr>
              <w:rPr>
                <w:rFonts w:ascii="Times New Roman" w:hAnsi="Times New Roman" w:cs="Times New Roman"/>
                <w:sz w:val="24"/>
                <w:szCs w:val="24"/>
              </w:rPr>
            </w:pPr>
          </w:p>
        </w:tc>
        <w:tc>
          <w:tcPr>
            <w:tcW w:w="2977" w:type="dxa"/>
            <w:vMerge/>
            <w:tcBorders>
              <w:top w:val="nil"/>
            </w:tcBorders>
          </w:tcPr>
          <w:p w:rsidR="00096A83" w:rsidRPr="007B6809" w:rsidRDefault="00096A83" w:rsidP="00096A83">
            <w:pPr>
              <w:rPr>
                <w:rFonts w:ascii="Times New Roman" w:hAnsi="Times New Roman" w:cs="Times New Roman"/>
                <w:sz w:val="24"/>
                <w:szCs w:val="24"/>
              </w:rPr>
            </w:pPr>
          </w:p>
        </w:tc>
        <w:tc>
          <w:tcPr>
            <w:tcW w:w="2568" w:type="dxa"/>
          </w:tcPr>
          <w:p w:rsidR="00096A83" w:rsidRPr="007B6809" w:rsidRDefault="00096A83" w:rsidP="00096A83">
            <w:pPr>
              <w:pStyle w:val="TableParagraph"/>
              <w:ind w:left="549" w:hanging="214"/>
              <w:rPr>
                <w:rFonts w:ascii="Times New Roman" w:hAnsi="Times New Roman" w:cs="Times New Roman"/>
                <w:sz w:val="24"/>
                <w:szCs w:val="24"/>
              </w:rPr>
            </w:pPr>
            <w:r w:rsidRPr="007B6809">
              <w:rPr>
                <w:rFonts w:ascii="Times New Roman" w:hAnsi="Times New Roman" w:cs="Times New Roman"/>
                <w:sz w:val="24"/>
                <w:szCs w:val="24"/>
              </w:rPr>
              <w:t>Слесарь</w:t>
            </w:r>
            <w:r w:rsidRPr="007B6809">
              <w:rPr>
                <w:rFonts w:ascii="Times New Roman" w:hAnsi="Times New Roman" w:cs="Times New Roman"/>
                <w:spacing w:val="-15"/>
                <w:sz w:val="24"/>
                <w:szCs w:val="24"/>
              </w:rPr>
              <w:t xml:space="preserve"> </w:t>
            </w:r>
            <w:r w:rsidRPr="007B6809">
              <w:rPr>
                <w:rFonts w:ascii="Times New Roman" w:hAnsi="Times New Roman" w:cs="Times New Roman"/>
                <w:sz w:val="24"/>
                <w:szCs w:val="24"/>
              </w:rPr>
              <w:t>по</w:t>
            </w:r>
            <w:r w:rsidRPr="007B6809">
              <w:rPr>
                <w:rFonts w:ascii="Times New Roman" w:hAnsi="Times New Roman" w:cs="Times New Roman"/>
                <w:spacing w:val="-15"/>
                <w:sz w:val="24"/>
                <w:szCs w:val="24"/>
              </w:rPr>
              <w:t xml:space="preserve"> </w:t>
            </w:r>
            <w:r w:rsidRPr="007B6809">
              <w:rPr>
                <w:rFonts w:ascii="Times New Roman" w:hAnsi="Times New Roman" w:cs="Times New Roman"/>
                <w:sz w:val="24"/>
                <w:szCs w:val="24"/>
              </w:rPr>
              <w:t>ремонту автомобилей ↔</w:t>
            </w:r>
          </w:p>
          <w:p w:rsidR="00096A83" w:rsidRPr="007B6809" w:rsidRDefault="00096A83" w:rsidP="00096A83">
            <w:pPr>
              <w:pStyle w:val="TableParagraph"/>
              <w:spacing w:line="264" w:lineRule="exact"/>
              <w:ind w:left="244"/>
              <w:rPr>
                <w:rFonts w:ascii="Times New Roman" w:hAnsi="Times New Roman" w:cs="Times New Roman"/>
                <w:sz w:val="24"/>
                <w:szCs w:val="24"/>
              </w:rPr>
            </w:pPr>
            <w:r w:rsidRPr="007B6809">
              <w:rPr>
                <w:rFonts w:ascii="Times New Roman" w:hAnsi="Times New Roman" w:cs="Times New Roman"/>
                <w:sz w:val="24"/>
                <w:szCs w:val="24"/>
              </w:rPr>
              <w:t>Водитель</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автомобиля</w:t>
            </w:r>
          </w:p>
        </w:tc>
      </w:tr>
      <w:tr w:rsidR="00096A83" w:rsidRPr="007B6809" w:rsidTr="00767A66">
        <w:trPr>
          <w:trHeight w:val="846"/>
        </w:trPr>
        <w:tc>
          <w:tcPr>
            <w:tcW w:w="4207" w:type="dxa"/>
          </w:tcPr>
          <w:p w:rsidR="00096A83" w:rsidRPr="007B6809" w:rsidRDefault="00096A83" w:rsidP="00096A83">
            <w:pPr>
              <w:pStyle w:val="TableParagraph"/>
              <w:rPr>
                <w:rFonts w:ascii="Times New Roman" w:hAnsi="Times New Roman" w:cs="Times New Roman"/>
                <w:sz w:val="24"/>
                <w:szCs w:val="24"/>
                <w:lang w:val="ru-RU"/>
              </w:rPr>
            </w:pPr>
            <w:r w:rsidRPr="007B6809">
              <w:rPr>
                <w:rFonts w:ascii="Times New Roman" w:hAnsi="Times New Roman" w:cs="Times New Roman"/>
                <w:sz w:val="24"/>
                <w:szCs w:val="24"/>
                <w:lang w:val="ru-RU"/>
              </w:rPr>
              <w:t>Определять</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техническое</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состояние систем, агрегатов, деталей и механизмов автомобиля</w:t>
            </w:r>
          </w:p>
        </w:tc>
        <w:tc>
          <w:tcPr>
            <w:tcW w:w="2977" w:type="dxa"/>
          </w:tcPr>
          <w:p w:rsidR="00096A83" w:rsidRPr="00767A66" w:rsidRDefault="00096A83" w:rsidP="00767A66">
            <w:pPr>
              <w:pStyle w:val="TableParagraph"/>
              <w:rPr>
                <w:rFonts w:ascii="Times New Roman" w:hAnsi="Times New Roman" w:cs="Times New Roman"/>
                <w:sz w:val="24"/>
                <w:szCs w:val="24"/>
                <w:lang w:val="ru-RU"/>
              </w:rPr>
            </w:pPr>
            <w:r w:rsidRPr="007B6809">
              <w:rPr>
                <w:rFonts w:ascii="Times New Roman" w:hAnsi="Times New Roman" w:cs="Times New Roman"/>
                <w:sz w:val="24"/>
                <w:szCs w:val="24"/>
                <w:lang w:val="ru-RU"/>
              </w:rPr>
              <w:t>Техническое</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состояние систем, агрегатов, деталей и механизмов</w:t>
            </w:r>
            <w:r w:rsidR="00767A66">
              <w:rPr>
                <w:rFonts w:ascii="Times New Roman" w:hAnsi="Times New Roman" w:cs="Times New Roman"/>
                <w:sz w:val="24"/>
                <w:szCs w:val="24"/>
                <w:lang w:val="ru-RU"/>
              </w:rPr>
              <w:t xml:space="preserve"> </w:t>
            </w:r>
            <w:r w:rsidRPr="00767A66">
              <w:rPr>
                <w:rFonts w:ascii="Times New Roman" w:hAnsi="Times New Roman" w:cs="Times New Roman"/>
                <w:spacing w:val="-2"/>
                <w:sz w:val="24"/>
                <w:szCs w:val="24"/>
                <w:lang w:val="ru-RU"/>
              </w:rPr>
              <w:t>автомобиля</w:t>
            </w:r>
          </w:p>
        </w:tc>
        <w:tc>
          <w:tcPr>
            <w:tcW w:w="2568" w:type="dxa"/>
          </w:tcPr>
          <w:p w:rsidR="00096A83" w:rsidRPr="007B6809" w:rsidRDefault="00096A83" w:rsidP="00096A83">
            <w:pPr>
              <w:pStyle w:val="TableParagraph"/>
              <w:spacing w:line="268" w:lineRule="exact"/>
              <w:ind w:left="0" w:right="739"/>
              <w:jc w:val="right"/>
              <w:rPr>
                <w:rFonts w:ascii="Times New Roman" w:hAnsi="Times New Roman" w:cs="Times New Roman"/>
                <w:sz w:val="24"/>
                <w:szCs w:val="24"/>
              </w:rPr>
            </w:pPr>
            <w:r w:rsidRPr="007B6809">
              <w:rPr>
                <w:rFonts w:ascii="Times New Roman" w:hAnsi="Times New Roman" w:cs="Times New Roman"/>
                <w:spacing w:val="-2"/>
                <w:sz w:val="24"/>
                <w:szCs w:val="24"/>
              </w:rPr>
              <w:t>осваивается</w:t>
            </w:r>
          </w:p>
        </w:tc>
      </w:tr>
      <w:tr w:rsidR="00096A83" w:rsidRPr="007B6809" w:rsidTr="00767A66">
        <w:trPr>
          <w:trHeight w:val="1103"/>
        </w:trPr>
        <w:tc>
          <w:tcPr>
            <w:tcW w:w="4207" w:type="dxa"/>
          </w:tcPr>
          <w:p w:rsidR="00096A83" w:rsidRPr="007B6809" w:rsidRDefault="00096A83" w:rsidP="00096A83">
            <w:pPr>
              <w:pStyle w:val="TableParagraph"/>
              <w:rPr>
                <w:rFonts w:ascii="Times New Roman" w:hAnsi="Times New Roman" w:cs="Times New Roman"/>
                <w:sz w:val="24"/>
                <w:szCs w:val="24"/>
                <w:lang w:val="ru-RU"/>
              </w:rPr>
            </w:pPr>
            <w:r w:rsidRPr="007B6809">
              <w:rPr>
                <w:rFonts w:ascii="Times New Roman" w:hAnsi="Times New Roman" w:cs="Times New Roman"/>
                <w:sz w:val="24"/>
                <w:szCs w:val="24"/>
                <w:lang w:val="ru-RU"/>
              </w:rPr>
              <w:t>Осуществлять техническое обслуживание автотранспорта</w:t>
            </w:r>
          </w:p>
          <w:p w:rsidR="00096A83" w:rsidRPr="007B6809" w:rsidRDefault="00096A83" w:rsidP="00096A83">
            <w:pPr>
              <w:pStyle w:val="TableParagraph"/>
              <w:spacing w:line="274"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согласно</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требованиям</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нормативно- технической документации</w:t>
            </w:r>
          </w:p>
        </w:tc>
        <w:tc>
          <w:tcPr>
            <w:tcW w:w="2977" w:type="dxa"/>
          </w:tcPr>
          <w:p w:rsidR="00096A83" w:rsidRPr="007B6809" w:rsidRDefault="00096A83" w:rsidP="00096A83">
            <w:pPr>
              <w:pStyle w:val="TableParagraph"/>
              <w:rPr>
                <w:rFonts w:ascii="Times New Roman" w:hAnsi="Times New Roman" w:cs="Times New Roman"/>
                <w:sz w:val="24"/>
                <w:szCs w:val="24"/>
              </w:rPr>
            </w:pPr>
            <w:r w:rsidRPr="007B6809">
              <w:rPr>
                <w:rFonts w:ascii="Times New Roman" w:hAnsi="Times New Roman" w:cs="Times New Roman"/>
                <w:spacing w:val="-2"/>
                <w:sz w:val="24"/>
                <w:szCs w:val="24"/>
              </w:rPr>
              <w:t>Техническое обслуживание автотранспорта</w:t>
            </w:r>
          </w:p>
        </w:tc>
        <w:tc>
          <w:tcPr>
            <w:tcW w:w="2568" w:type="dxa"/>
          </w:tcPr>
          <w:p w:rsidR="00096A83" w:rsidRPr="007B6809" w:rsidRDefault="00096A83" w:rsidP="00096A83">
            <w:pPr>
              <w:pStyle w:val="TableParagraph"/>
              <w:spacing w:line="270" w:lineRule="exact"/>
              <w:ind w:left="0" w:right="739"/>
              <w:jc w:val="right"/>
              <w:rPr>
                <w:rFonts w:ascii="Times New Roman" w:hAnsi="Times New Roman" w:cs="Times New Roman"/>
                <w:sz w:val="24"/>
                <w:szCs w:val="24"/>
              </w:rPr>
            </w:pPr>
            <w:r w:rsidRPr="007B6809">
              <w:rPr>
                <w:rFonts w:ascii="Times New Roman" w:hAnsi="Times New Roman" w:cs="Times New Roman"/>
                <w:spacing w:val="-2"/>
                <w:sz w:val="24"/>
                <w:szCs w:val="24"/>
              </w:rPr>
              <w:t>осваивается</w:t>
            </w:r>
          </w:p>
        </w:tc>
      </w:tr>
      <w:tr w:rsidR="00096A83" w:rsidRPr="007B6809" w:rsidTr="00767A66">
        <w:trPr>
          <w:trHeight w:val="1106"/>
        </w:trPr>
        <w:tc>
          <w:tcPr>
            <w:tcW w:w="4207" w:type="dxa"/>
          </w:tcPr>
          <w:p w:rsidR="00096A83" w:rsidRPr="007B6809" w:rsidRDefault="00096A83" w:rsidP="00096A83">
            <w:pPr>
              <w:pStyle w:val="TableParagraph"/>
              <w:rPr>
                <w:rFonts w:ascii="Times New Roman" w:hAnsi="Times New Roman" w:cs="Times New Roman"/>
                <w:sz w:val="24"/>
                <w:szCs w:val="24"/>
                <w:lang w:val="ru-RU"/>
              </w:rPr>
            </w:pPr>
            <w:r w:rsidRPr="007B6809">
              <w:rPr>
                <w:rFonts w:ascii="Times New Roman" w:hAnsi="Times New Roman" w:cs="Times New Roman"/>
                <w:sz w:val="24"/>
                <w:szCs w:val="24"/>
                <w:lang w:val="ru-RU"/>
              </w:rPr>
              <w:t>Производить текущий ремонт различных</w:t>
            </w:r>
            <w:r w:rsidRPr="007B6809">
              <w:rPr>
                <w:rFonts w:ascii="Times New Roman" w:hAnsi="Times New Roman" w:cs="Times New Roman"/>
                <w:spacing w:val="-11"/>
                <w:sz w:val="24"/>
                <w:szCs w:val="24"/>
                <w:lang w:val="ru-RU"/>
              </w:rPr>
              <w:t xml:space="preserve"> </w:t>
            </w:r>
            <w:r w:rsidRPr="007B6809">
              <w:rPr>
                <w:rFonts w:ascii="Times New Roman" w:hAnsi="Times New Roman" w:cs="Times New Roman"/>
                <w:sz w:val="24"/>
                <w:szCs w:val="24"/>
                <w:lang w:val="ru-RU"/>
              </w:rPr>
              <w:t>типов</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sz w:val="24"/>
                <w:szCs w:val="24"/>
                <w:lang w:val="ru-RU"/>
              </w:rPr>
              <w:t>автомобилей</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в соответствии с требованиями</w:t>
            </w:r>
          </w:p>
          <w:p w:rsidR="00096A83" w:rsidRPr="007B6809" w:rsidRDefault="00096A83" w:rsidP="00096A83">
            <w:pPr>
              <w:pStyle w:val="TableParagraph"/>
              <w:spacing w:line="264" w:lineRule="exact"/>
              <w:rPr>
                <w:rFonts w:ascii="Times New Roman" w:hAnsi="Times New Roman" w:cs="Times New Roman"/>
                <w:sz w:val="24"/>
                <w:szCs w:val="24"/>
              </w:rPr>
            </w:pPr>
            <w:r w:rsidRPr="007B6809">
              <w:rPr>
                <w:rFonts w:ascii="Times New Roman" w:hAnsi="Times New Roman" w:cs="Times New Roman"/>
                <w:w w:val="95"/>
                <w:sz w:val="24"/>
                <w:szCs w:val="24"/>
              </w:rPr>
              <w:t>технологической</w:t>
            </w:r>
            <w:r w:rsidRPr="007B6809">
              <w:rPr>
                <w:rFonts w:ascii="Times New Roman" w:hAnsi="Times New Roman" w:cs="Times New Roman"/>
                <w:spacing w:val="68"/>
                <w:sz w:val="24"/>
                <w:szCs w:val="24"/>
              </w:rPr>
              <w:t xml:space="preserve"> </w:t>
            </w:r>
            <w:r w:rsidRPr="007B6809">
              <w:rPr>
                <w:rFonts w:ascii="Times New Roman" w:hAnsi="Times New Roman" w:cs="Times New Roman"/>
                <w:spacing w:val="-2"/>
                <w:sz w:val="24"/>
                <w:szCs w:val="24"/>
              </w:rPr>
              <w:t>документации</w:t>
            </w:r>
          </w:p>
        </w:tc>
        <w:tc>
          <w:tcPr>
            <w:tcW w:w="2977" w:type="dxa"/>
          </w:tcPr>
          <w:p w:rsidR="00096A83" w:rsidRPr="007B6809" w:rsidRDefault="00096A83" w:rsidP="00096A83">
            <w:pPr>
              <w:pStyle w:val="TableParagraph"/>
              <w:ind w:right="786"/>
              <w:jc w:val="both"/>
              <w:rPr>
                <w:rFonts w:ascii="Times New Roman" w:hAnsi="Times New Roman" w:cs="Times New Roman"/>
                <w:sz w:val="24"/>
                <w:szCs w:val="24"/>
                <w:lang w:val="ru-RU"/>
              </w:rPr>
            </w:pPr>
            <w:r w:rsidRPr="007B6809">
              <w:rPr>
                <w:rFonts w:ascii="Times New Roman" w:hAnsi="Times New Roman" w:cs="Times New Roman"/>
                <w:sz w:val="24"/>
                <w:szCs w:val="24"/>
                <w:lang w:val="ru-RU"/>
              </w:rPr>
              <w:t>Текущий</w:t>
            </w:r>
            <w:r w:rsidRPr="007B6809">
              <w:rPr>
                <w:rFonts w:ascii="Times New Roman" w:hAnsi="Times New Roman" w:cs="Times New Roman"/>
                <w:spacing w:val="-3"/>
                <w:sz w:val="24"/>
                <w:szCs w:val="24"/>
                <w:lang w:val="ru-RU"/>
              </w:rPr>
              <w:t xml:space="preserve"> </w:t>
            </w:r>
            <w:r w:rsidRPr="007B6809">
              <w:rPr>
                <w:rFonts w:ascii="Times New Roman" w:hAnsi="Times New Roman" w:cs="Times New Roman"/>
                <w:sz w:val="24"/>
                <w:szCs w:val="24"/>
                <w:lang w:val="ru-RU"/>
              </w:rPr>
              <w:t>ремонт различных</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 xml:space="preserve">типов </w:t>
            </w:r>
            <w:r w:rsidRPr="007B6809">
              <w:rPr>
                <w:rFonts w:ascii="Times New Roman" w:hAnsi="Times New Roman" w:cs="Times New Roman"/>
                <w:spacing w:val="-2"/>
                <w:sz w:val="24"/>
                <w:szCs w:val="24"/>
                <w:lang w:val="ru-RU"/>
              </w:rPr>
              <w:t>автомобилей</w:t>
            </w:r>
          </w:p>
        </w:tc>
        <w:tc>
          <w:tcPr>
            <w:tcW w:w="2568" w:type="dxa"/>
          </w:tcPr>
          <w:p w:rsidR="00096A83" w:rsidRPr="007B6809" w:rsidRDefault="00096A83" w:rsidP="00096A83">
            <w:pPr>
              <w:pStyle w:val="TableParagraph"/>
              <w:spacing w:line="270" w:lineRule="exact"/>
              <w:ind w:left="0" w:right="739"/>
              <w:jc w:val="right"/>
              <w:rPr>
                <w:rFonts w:ascii="Times New Roman" w:hAnsi="Times New Roman" w:cs="Times New Roman"/>
                <w:sz w:val="24"/>
                <w:szCs w:val="24"/>
              </w:rPr>
            </w:pPr>
            <w:r w:rsidRPr="007B6809">
              <w:rPr>
                <w:rFonts w:ascii="Times New Roman" w:hAnsi="Times New Roman" w:cs="Times New Roman"/>
                <w:spacing w:val="-2"/>
                <w:sz w:val="24"/>
                <w:szCs w:val="24"/>
              </w:rPr>
              <w:t>осваивается</w:t>
            </w:r>
          </w:p>
        </w:tc>
      </w:tr>
    </w:tbl>
    <w:p w:rsidR="00096A83" w:rsidRPr="007B6809" w:rsidRDefault="00096A83" w:rsidP="00096A83">
      <w:pPr>
        <w:pStyle w:val="a5"/>
        <w:spacing w:before="1"/>
      </w:pPr>
    </w:p>
    <w:p w:rsidR="00096A83" w:rsidRPr="007B6809" w:rsidRDefault="00096A83" w:rsidP="00096A83">
      <w:pPr>
        <w:pStyle w:val="1"/>
        <w:ind w:left="1429"/>
      </w:pPr>
      <w:r w:rsidRPr="007B6809">
        <w:t>Раздел</w:t>
      </w:r>
      <w:r w:rsidRPr="007B6809">
        <w:rPr>
          <w:b w:val="0"/>
          <w:spacing w:val="-13"/>
        </w:rPr>
        <w:t xml:space="preserve"> </w:t>
      </w:r>
      <w:r w:rsidRPr="007B6809">
        <w:t>4.</w:t>
      </w:r>
      <w:r w:rsidRPr="007B6809">
        <w:rPr>
          <w:b w:val="0"/>
          <w:spacing w:val="-11"/>
        </w:rPr>
        <w:t xml:space="preserve"> </w:t>
      </w:r>
      <w:r w:rsidRPr="007B6809">
        <w:t>Планируемые</w:t>
      </w:r>
      <w:r w:rsidRPr="007B6809">
        <w:rPr>
          <w:b w:val="0"/>
          <w:spacing w:val="-12"/>
        </w:rPr>
        <w:t xml:space="preserve"> </w:t>
      </w:r>
      <w:r w:rsidRPr="007B6809">
        <w:t>результаты</w:t>
      </w:r>
      <w:r w:rsidRPr="007B6809">
        <w:rPr>
          <w:b w:val="0"/>
          <w:spacing w:val="-13"/>
        </w:rPr>
        <w:t xml:space="preserve"> </w:t>
      </w:r>
      <w:r w:rsidRPr="007B6809">
        <w:t>освоения</w:t>
      </w:r>
      <w:r w:rsidRPr="007B6809">
        <w:rPr>
          <w:b w:val="0"/>
          <w:spacing w:val="-12"/>
        </w:rPr>
        <w:t xml:space="preserve"> </w:t>
      </w:r>
      <w:r w:rsidRPr="007B6809">
        <w:t>образовательной</w:t>
      </w:r>
      <w:r w:rsidRPr="007B6809">
        <w:rPr>
          <w:b w:val="0"/>
          <w:spacing w:val="-13"/>
        </w:rPr>
        <w:t xml:space="preserve"> </w:t>
      </w:r>
      <w:r w:rsidRPr="007B6809">
        <w:rPr>
          <w:spacing w:val="-2"/>
        </w:rPr>
        <w:t>программы</w:t>
      </w:r>
    </w:p>
    <w:p w:rsidR="00096A83" w:rsidRPr="007B6809" w:rsidRDefault="00096A83" w:rsidP="00096A83">
      <w:pPr>
        <w:pStyle w:val="a5"/>
        <w:spacing w:before="33"/>
        <w:ind w:left="721" w:firstLine="708"/>
      </w:pPr>
      <w:r w:rsidRPr="007B6809">
        <w:t>Результаты</w:t>
      </w:r>
      <w:r w:rsidRPr="007B6809">
        <w:rPr>
          <w:spacing w:val="40"/>
        </w:rPr>
        <w:t xml:space="preserve"> </w:t>
      </w:r>
      <w:r w:rsidRPr="007B6809">
        <w:t>освоения</w:t>
      </w:r>
      <w:r w:rsidRPr="007B6809">
        <w:rPr>
          <w:spacing w:val="40"/>
        </w:rPr>
        <w:t xml:space="preserve"> </w:t>
      </w:r>
      <w:r w:rsidRPr="007B6809">
        <w:t>О</w:t>
      </w:r>
      <w:r w:rsidR="00B46BA5">
        <w:t>П</w:t>
      </w:r>
      <w:r w:rsidRPr="007B6809">
        <w:t>ОП</w:t>
      </w:r>
      <w:r w:rsidRPr="007B6809">
        <w:rPr>
          <w:spacing w:val="40"/>
        </w:rPr>
        <w:t xml:space="preserve"> </w:t>
      </w:r>
      <w:r w:rsidRPr="007B6809">
        <w:t>выражаются</w:t>
      </w:r>
      <w:r w:rsidRPr="007B6809">
        <w:rPr>
          <w:spacing w:val="40"/>
        </w:rPr>
        <w:t xml:space="preserve"> </w:t>
      </w:r>
      <w:r w:rsidRPr="007B6809">
        <w:t>в</w:t>
      </w:r>
      <w:r w:rsidRPr="007B6809">
        <w:rPr>
          <w:spacing w:val="40"/>
        </w:rPr>
        <w:t xml:space="preserve"> </w:t>
      </w:r>
      <w:r w:rsidRPr="007B6809">
        <w:t>виде</w:t>
      </w:r>
      <w:r w:rsidRPr="007B6809">
        <w:rPr>
          <w:spacing w:val="40"/>
        </w:rPr>
        <w:t xml:space="preserve"> </w:t>
      </w:r>
      <w:r w:rsidRPr="007B6809">
        <w:t>профессиональных</w:t>
      </w:r>
      <w:r w:rsidRPr="007B6809">
        <w:rPr>
          <w:spacing w:val="40"/>
        </w:rPr>
        <w:t xml:space="preserve"> </w:t>
      </w:r>
      <w:r w:rsidRPr="007B6809">
        <w:t>и</w:t>
      </w:r>
      <w:r w:rsidRPr="007B6809">
        <w:rPr>
          <w:spacing w:val="40"/>
        </w:rPr>
        <w:t xml:space="preserve"> </w:t>
      </w:r>
      <w:r w:rsidRPr="007B6809">
        <w:t>общих</w:t>
      </w:r>
      <w:r w:rsidRPr="007B6809">
        <w:rPr>
          <w:spacing w:val="80"/>
        </w:rPr>
        <w:t xml:space="preserve"> </w:t>
      </w:r>
      <w:r w:rsidRPr="007B6809">
        <w:t>компетенций и личностных результатов.</w:t>
      </w:r>
    </w:p>
    <w:p w:rsidR="00096A83" w:rsidRPr="007B6809" w:rsidRDefault="00096A83" w:rsidP="00096A83">
      <w:pPr>
        <w:pStyle w:val="1"/>
        <w:numPr>
          <w:ilvl w:val="1"/>
          <w:numId w:val="42"/>
        </w:numPr>
        <w:tabs>
          <w:tab w:val="left" w:pos="1791"/>
        </w:tabs>
        <w:spacing w:before="5"/>
        <w:ind w:hanging="362"/>
      </w:pPr>
      <w:r w:rsidRPr="007B6809">
        <w:t>Общие</w:t>
      </w:r>
      <w:r w:rsidRPr="007B6809">
        <w:rPr>
          <w:b w:val="0"/>
          <w:spacing w:val="-15"/>
        </w:rPr>
        <w:t xml:space="preserve"> </w:t>
      </w:r>
      <w:r w:rsidRPr="007B6809">
        <w:rPr>
          <w:spacing w:val="-2"/>
        </w:rPr>
        <w:t>компетенции</w:t>
      </w:r>
    </w:p>
    <w:p w:rsidR="00096A83" w:rsidRPr="007B6809" w:rsidRDefault="00096A83" w:rsidP="00096A83">
      <w:pPr>
        <w:pStyle w:val="a5"/>
        <w:ind w:left="1429"/>
      </w:pPr>
      <w:r w:rsidRPr="007B6809">
        <w:t>Выпускник,</w:t>
      </w:r>
      <w:r w:rsidRPr="007B6809">
        <w:rPr>
          <w:spacing w:val="-11"/>
        </w:rPr>
        <w:t xml:space="preserve"> </w:t>
      </w:r>
      <w:r w:rsidRPr="007B6809">
        <w:t>освоивший</w:t>
      </w:r>
      <w:r w:rsidRPr="007B6809">
        <w:rPr>
          <w:spacing w:val="-12"/>
        </w:rPr>
        <w:t xml:space="preserve"> </w:t>
      </w:r>
      <w:r w:rsidRPr="007B6809">
        <w:t>О</w:t>
      </w:r>
      <w:r w:rsidR="00B46BA5">
        <w:t>П</w:t>
      </w:r>
      <w:r w:rsidRPr="007B6809">
        <w:t>ОП</w:t>
      </w:r>
      <w:r w:rsidRPr="007B6809">
        <w:rPr>
          <w:spacing w:val="-11"/>
        </w:rPr>
        <w:t xml:space="preserve"> </w:t>
      </w:r>
      <w:r w:rsidRPr="007B6809">
        <w:t>должен</w:t>
      </w:r>
      <w:r w:rsidRPr="007B6809">
        <w:rPr>
          <w:spacing w:val="-10"/>
        </w:rPr>
        <w:t xml:space="preserve"> </w:t>
      </w:r>
      <w:r w:rsidRPr="007B6809">
        <w:t>обладать</w:t>
      </w:r>
      <w:r w:rsidRPr="007B6809">
        <w:rPr>
          <w:spacing w:val="-10"/>
        </w:rPr>
        <w:t xml:space="preserve"> </w:t>
      </w:r>
      <w:r w:rsidRPr="007B6809">
        <w:t>общими</w:t>
      </w:r>
      <w:r w:rsidRPr="007B6809">
        <w:rPr>
          <w:spacing w:val="-9"/>
        </w:rPr>
        <w:t xml:space="preserve"> </w:t>
      </w:r>
      <w:r w:rsidRPr="007B6809">
        <w:rPr>
          <w:spacing w:val="-2"/>
        </w:rPr>
        <w:t>компетенциями:</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353"/>
        <w:gridCol w:w="5800"/>
      </w:tblGrid>
      <w:tr w:rsidR="00F53B38" w:rsidRPr="00F53B38" w:rsidTr="008278EF">
        <w:trPr>
          <w:cantSplit/>
          <w:trHeight w:val="1739"/>
          <w:jc w:val="center"/>
        </w:trPr>
        <w:tc>
          <w:tcPr>
            <w:tcW w:w="992" w:type="dxa"/>
            <w:shd w:val="clear" w:color="auto" w:fill="auto"/>
            <w:textDirection w:val="btLr"/>
          </w:tcPr>
          <w:p w:rsidR="00F53B38" w:rsidRPr="00F53B38" w:rsidRDefault="00F53B38" w:rsidP="00F53B38">
            <w:pPr>
              <w:suppressAutoHyphens/>
              <w:ind w:left="113" w:right="-42"/>
              <w:jc w:val="center"/>
              <w:rPr>
                <w:b/>
                <w:sz w:val="24"/>
                <w:szCs w:val="24"/>
              </w:rPr>
            </w:pPr>
            <w:r w:rsidRPr="00F53B38">
              <w:rPr>
                <w:b/>
                <w:sz w:val="24"/>
                <w:szCs w:val="24"/>
              </w:rPr>
              <w:t xml:space="preserve">Код </w:t>
            </w:r>
          </w:p>
          <w:p w:rsidR="00F53B38" w:rsidRPr="00F53B38" w:rsidRDefault="00F53B38" w:rsidP="00F53B38">
            <w:pPr>
              <w:suppressAutoHyphens/>
              <w:ind w:left="113" w:right="-42"/>
              <w:jc w:val="center"/>
              <w:rPr>
                <w:b/>
                <w:iCs/>
                <w:sz w:val="24"/>
                <w:szCs w:val="24"/>
              </w:rPr>
            </w:pPr>
            <w:r w:rsidRPr="00F53B38">
              <w:rPr>
                <w:b/>
                <w:sz w:val="24"/>
                <w:szCs w:val="24"/>
              </w:rPr>
              <w:t>компетенции</w:t>
            </w:r>
          </w:p>
        </w:tc>
        <w:tc>
          <w:tcPr>
            <w:tcW w:w="2353" w:type="dxa"/>
            <w:shd w:val="clear" w:color="auto" w:fill="auto"/>
          </w:tcPr>
          <w:p w:rsidR="00F53B38" w:rsidRPr="00F53B38" w:rsidRDefault="00F53B38" w:rsidP="00F53B38">
            <w:pPr>
              <w:jc w:val="center"/>
              <w:rPr>
                <w:b/>
                <w:iCs/>
                <w:sz w:val="24"/>
                <w:szCs w:val="24"/>
              </w:rPr>
            </w:pPr>
          </w:p>
          <w:p w:rsidR="00F53B38" w:rsidRPr="00F53B38" w:rsidRDefault="00F53B38" w:rsidP="00F53B38">
            <w:pPr>
              <w:suppressAutoHyphens/>
              <w:jc w:val="center"/>
              <w:rPr>
                <w:b/>
                <w:iCs/>
                <w:sz w:val="24"/>
                <w:szCs w:val="24"/>
              </w:rPr>
            </w:pPr>
            <w:r w:rsidRPr="00F53B38">
              <w:rPr>
                <w:b/>
                <w:iCs/>
                <w:sz w:val="24"/>
                <w:szCs w:val="24"/>
              </w:rPr>
              <w:t>Формулировка компетенции</w:t>
            </w:r>
          </w:p>
        </w:tc>
        <w:tc>
          <w:tcPr>
            <w:tcW w:w="5800" w:type="dxa"/>
            <w:shd w:val="clear" w:color="auto" w:fill="auto"/>
          </w:tcPr>
          <w:p w:rsidR="00F53B38" w:rsidRPr="00F53B38" w:rsidRDefault="00F53B38" w:rsidP="00F53B38">
            <w:pPr>
              <w:jc w:val="center"/>
              <w:rPr>
                <w:b/>
                <w:iCs/>
                <w:sz w:val="24"/>
                <w:szCs w:val="24"/>
              </w:rPr>
            </w:pPr>
          </w:p>
          <w:p w:rsidR="00F53B38" w:rsidRPr="00F53B38" w:rsidRDefault="00F53B38" w:rsidP="00F53B38">
            <w:pPr>
              <w:jc w:val="center"/>
              <w:rPr>
                <w:b/>
                <w:iCs/>
                <w:sz w:val="24"/>
                <w:szCs w:val="24"/>
              </w:rPr>
            </w:pPr>
            <w:r w:rsidRPr="00F53B38">
              <w:rPr>
                <w:b/>
                <w:iCs/>
                <w:sz w:val="24"/>
                <w:szCs w:val="24"/>
              </w:rPr>
              <w:t xml:space="preserve">Знания, умения </w:t>
            </w:r>
          </w:p>
        </w:tc>
      </w:tr>
      <w:tr w:rsidR="00F53B38" w:rsidRPr="00F53B38" w:rsidTr="008278EF">
        <w:trPr>
          <w:cantSplit/>
          <w:trHeight w:val="1895"/>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sz w:val="24"/>
                <w:szCs w:val="24"/>
              </w:rPr>
            </w:pPr>
            <w:r w:rsidRPr="00F53B38">
              <w:rPr>
                <w:b/>
                <w:iCs/>
                <w:sz w:val="24"/>
                <w:szCs w:val="24"/>
              </w:rPr>
              <w:t>ОК 01</w:t>
            </w:r>
          </w:p>
        </w:tc>
        <w:tc>
          <w:tcPr>
            <w:tcW w:w="2353" w:type="dxa"/>
            <w:vMerge w:val="restart"/>
            <w:shd w:val="clear" w:color="auto" w:fill="auto"/>
          </w:tcPr>
          <w:p w:rsidR="00F53B38" w:rsidRPr="00F53B38" w:rsidRDefault="00F53B38" w:rsidP="00F53B38">
            <w:pPr>
              <w:suppressAutoHyphens/>
              <w:spacing w:after="200" w:line="276" w:lineRule="auto"/>
              <w:rPr>
                <w:b/>
                <w:iCs/>
                <w:sz w:val="24"/>
                <w:szCs w:val="24"/>
              </w:rPr>
            </w:pPr>
            <w:r w:rsidRPr="00F53B38">
              <w:rPr>
                <w:iCs/>
                <w:sz w:val="24"/>
                <w:szCs w:val="24"/>
              </w:rPr>
              <w:t>Выбирать способы решения задач профессиональной деятельности, применительно к различным контекстам</w:t>
            </w:r>
          </w:p>
        </w:tc>
        <w:tc>
          <w:tcPr>
            <w:tcW w:w="5800" w:type="dxa"/>
            <w:shd w:val="clear" w:color="auto" w:fill="auto"/>
          </w:tcPr>
          <w:p w:rsidR="00F53B38" w:rsidRPr="00F53B38" w:rsidRDefault="00F53B38" w:rsidP="00F53B38">
            <w:pPr>
              <w:suppressAutoHyphens/>
              <w:jc w:val="both"/>
              <w:rPr>
                <w:iCs/>
                <w:sz w:val="24"/>
                <w:szCs w:val="24"/>
              </w:rPr>
            </w:pPr>
            <w:r w:rsidRPr="00F53B38">
              <w:rPr>
                <w:b/>
                <w:iCs/>
                <w:sz w:val="24"/>
                <w:szCs w:val="24"/>
              </w:rPr>
              <w:t xml:space="preserve">Умения: </w:t>
            </w:r>
            <w:r w:rsidRPr="00F53B38">
              <w:rPr>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rsidR="00F53B38" w:rsidRPr="00F53B38" w:rsidRDefault="00F53B38" w:rsidP="00F53B38">
            <w:pPr>
              <w:suppressAutoHyphens/>
              <w:jc w:val="both"/>
              <w:rPr>
                <w:iCs/>
                <w:sz w:val="24"/>
                <w:szCs w:val="24"/>
              </w:rPr>
            </w:pPr>
            <w:r w:rsidRPr="00F53B38">
              <w:rPr>
                <w:iCs/>
                <w:sz w:val="24"/>
                <w:szCs w:val="24"/>
              </w:rPr>
              <w:t xml:space="preserve">составлять план действия; определять необходимые ресурсы; владеть актуальными методами работы в профессиональной и смежных сферах; </w:t>
            </w:r>
          </w:p>
          <w:p w:rsidR="00F53B38" w:rsidRPr="00F53B38" w:rsidRDefault="00F53B38" w:rsidP="00F53B38">
            <w:pPr>
              <w:suppressAutoHyphens/>
              <w:jc w:val="both"/>
              <w:rPr>
                <w:iCs/>
                <w:sz w:val="24"/>
                <w:szCs w:val="24"/>
              </w:rPr>
            </w:pPr>
            <w:r w:rsidRPr="00F53B38">
              <w:rPr>
                <w:iCs/>
                <w:sz w:val="24"/>
                <w:szCs w:val="24"/>
              </w:rPr>
              <w:t xml:space="preserve">реализовать составленный план; </w:t>
            </w:r>
          </w:p>
          <w:p w:rsidR="00F53B38" w:rsidRPr="00F53B38" w:rsidRDefault="00F53B38" w:rsidP="00F53B38">
            <w:pPr>
              <w:suppressAutoHyphens/>
              <w:jc w:val="both"/>
              <w:rPr>
                <w:b/>
                <w:iCs/>
                <w:sz w:val="24"/>
                <w:szCs w:val="24"/>
              </w:rPr>
            </w:pPr>
            <w:r w:rsidRPr="00F53B38">
              <w:rPr>
                <w:iCs/>
                <w:sz w:val="24"/>
                <w:szCs w:val="24"/>
              </w:rPr>
              <w:t>оценивать результат и последствия своих действий (самостоятельно или с помощью наставника)</w:t>
            </w:r>
          </w:p>
        </w:tc>
      </w:tr>
      <w:tr w:rsidR="00F53B38" w:rsidRPr="00F53B38" w:rsidTr="008278EF">
        <w:trPr>
          <w:cantSplit/>
          <w:trHeight w:val="2330"/>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spacing w:after="200" w:line="276" w:lineRule="auto"/>
              <w:rPr>
                <w:iCs/>
                <w:sz w:val="24"/>
                <w:szCs w:val="24"/>
              </w:rPr>
            </w:pPr>
          </w:p>
        </w:tc>
        <w:tc>
          <w:tcPr>
            <w:tcW w:w="5800" w:type="dxa"/>
            <w:shd w:val="clear" w:color="auto" w:fill="auto"/>
          </w:tcPr>
          <w:p w:rsidR="00F53B38" w:rsidRPr="00F53B38" w:rsidRDefault="00F53B38" w:rsidP="00F53B38">
            <w:pPr>
              <w:suppressAutoHyphens/>
              <w:jc w:val="both"/>
              <w:rPr>
                <w:bCs/>
                <w:sz w:val="24"/>
                <w:szCs w:val="24"/>
              </w:rPr>
            </w:pPr>
            <w:r w:rsidRPr="00F53B38">
              <w:rPr>
                <w:b/>
                <w:iCs/>
                <w:sz w:val="24"/>
                <w:szCs w:val="24"/>
              </w:rPr>
              <w:t xml:space="preserve">Знания: </w:t>
            </w:r>
            <w:r w:rsidRPr="00F53B38">
              <w:rPr>
                <w:iCs/>
                <w:sz w:val="24"/>
                <w:szCs w:val="24"/>
              </w:rPr>
              <w:t>а</w:t>
            </w:r>
            <w:r w:rsidRPr="00F53B38">
              <w:rPr>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F53B38" w:rsidRPr="00F53B38" w:rsidRDefault="00F53B38" w:rsidP="00F53B38">
            <w:pPr>
              <w:suppressAutoHyphens/>
              <w:jc w:val="both"/>
              <w:rPr>
                <w:bCs/>
                <w:sz w:val="24"/>
                <w:szCs w:val="24"/>
              </w:rPr>
            </w:pPr>
            <w:r w:rsidRPr="00F53B38">
              <w:rPr>
                <w:bCs/>
                <w:sz w:val="24"/>
                <w:szCs w:val="24"/>
              </w:rPr>
              <w:t xml:space="preserve">алгоритмы выполнения работ в профессиональной и смежных областях; методы работы в профессиональной и смежных сферах; структура плана для решения задач; </w:t>
            </w:r>
          </w:p>
          <w:p w:rsidR="00F53B38" w:rsidRPr="00F53B38" w:rsidRDefault="00F53B38" w:rsidP="00F53B38">
            <w:pPr>
              <w:suppressAutoHyphens/>
              <w:jc w:val="both"/>
              <w:rPr>
                <w:b/>
                <w:iCs/>
                <w:sz w:val="24"/>
                <w:szCs w:val="24"/>
              </w:rPr>
            </w:pPr>
            <w:r w:rsidRPr="00F53B38">
              <w:rPr>
                <w:bCs/>
                <w:sz w:val="24"/>
                <w:szCs w:val="24"/>
              </w:rPr>
              <w:t>порядок оценки результатов решения задач профессиональной деятельности</w:t>
            </w:r>
          </w:p>
        </w:tc>
      </w:tr>
      <w:tr w:rsidR="00F53B38" w:rsidRPr="00F53B38" w:rsidTr="008278EF">
        <w:trPr>
          <w:cantSplit/>
          <w:trHeight w:val="1895"/>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02</w:t>
            </w:r>
          </w:p>
        </w:tc>
        <w:tc>
          <w:tcPr>
            <w:tcW w:w="2353" w:type="dxa"/>
            <w:vMerge w:val="restart"/>
            <w:shd w:val="clear" w:color="auto" w:fill="auto"/>
          </w:tcPr>
          <w:p w:rsidR="00F53B38" w:rsidRPr="00F53B38" w:rsidRDefault="00F53B38" w:rsidP="00F53B38">
            <w:pPr>
              <w:suppressAutoHyphens/>
              <w:rPr>
                <w:iCs/>
                <w:sz w:val="24"/>
                <w:szCs w:val="24"/>
              </w:rPr>
            </w:pPr>
            <w:r w:rsidRPr="00F53B38">
              <w:rPr>
                <w:rFonts w:eastAsia="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c>
          <w:tcPr>
            <w:tcW w:w="5800" w:type="dxa"/>
            <w:shd w:val="clear" w:color="auto" w:fill="auto"/>
          </w:tcPr>
          <w:p w:rsidR="00F53B38" w:rsidRPr="00F53B38" w:rsidRDefault="00F53B38" w:rsidP="00F53B38">
            <w:pPr>
              <w:suppressAutoHyphens/>
              <w:jc w:val="both"/>
              <w:rPr>
                <w:iCs/>
                <w:sz w:val="24"/>
                <w:szCs w:val="24"/>
              </w:rPr>
            </w:pPr>
            <w:r w:rsidRPr="00F53B38">
              <w:rPr>
                <w:b/>
                <w:iCs/>
                <w:sz w:val="24"/>
                <w:szCs w:val="24"/>
              </w:rPr>
              <w:t xml:space="preserve">Умения: </w:t>
            </w:r>
            <w:r w:rsidRPr="00F53B38">
              <w:rPr>
                <w:iCs/>
                <w:sz w:val="24"/>
                <w:szCs w:val="24"/>
              </w:rPr>
              <w:t>определять задачи для поиска информации; определять необходимые источники информации; планировать процесс поиска;</w:t>
            </w:r>
          </w:p>
          <w:p w:rsidR="00F53B38" w:rsidRPr="00F53B38" w:rsidRDefault="00F53B38" w:rsidP="00F53B38">
            <w:pPr>
              <w:suppressAutoHyphens/>
              <w:jc w:val="both"/>
              <w:rPr>
                <w:iCs/>
                <w:sz w:val="24"/>
                <w:szCs w:val="24"/>
              </w:rPr>
            </w:pPr>
            <w:r w:rsidRPr="00F53B38">
              <w:rPr>
                <w:iCs/>
                <w:sz w:val="24"/>
                <w:szCs w:val="24"/>
              </w:rPr>
              <w:t xml:space="preserve">структурировать получаемую информацию; выделять наиболее значимое в перечне информации; </w:t>
            </w:r>
          </w:p>
          <w:p w:rsidR="00F53B38" w:rsidRPr="00F53B38" w:rsidRDefault="00F53B38" w:rsidP="00F53B38">
            <w:pPr>
              <w:suppressAutoHyphens/>
              <w:jc w:val="both"/>
              <w:rPr>
                <w:iCs/>
                <w:sz w:val="24"/>
                <w:szCs w:val="24"/>
              </w:rPr>
            </w:pPr>
            <w:r w:rsidRPr="00F53B38">
              <w:rPr>
                <w:iCs/>
                <w:sz w:val="24"/>
                <w:szCs w:val="24"/>
              </w:rPr>
              <w:t>оценивать практическую значимость результатов поиска; оформлять результаты поиска</w:t>
            </w:r>
          </w:p>
        </w:tc>
      </w:tr>
      <w:tr w:rsidR="00F53B38" w:rsidRPr="00F53B38" w:rsidTr="008278EF">
        <w:trPr>
          <w:cantSplit/>
          <w:trHeight w:val="1132"/>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jc w:val="both"/>
              <w:rPr>
                <w:rFonts w:eastAsia="Times New Roman"/>
                <w:sz w:val="24"/>
                <w:szCs w:val="24"/>
              </w:rPr>
            </w:pPr>
          </w:p>
        </w:tc>
        <w:tc>
          <w:tcPr>
            <w:tcW w:w="5800" w:type="dxa"/>
            <w:shd w:val="clear" w:color="auto" w:fill="auto"/>
          </w:tcPr>
          <w:p w:rsidR="00F53B38" w:rsidRPr="00F53B38" w:rsidRDefault="00F53B38" w:rsidP="00F53B38">
            <w:pPr>
              <w:suppressAutoHyphens/>
              <w:jc w:val="both"/>
              <w:rPr>
                <w:b/>
                <w:iCs/>
                <w:sz w:val="24"/>
                <w:szCs w:val="24"/>
              </w:rPr>
            </w:pPr>
            <w:r w:rsidRPr="00F53B38">
              <w:rPr>
                <w:b/>
                <w:iCs/>
                <w:sz w:val="24"/>
                <w:szCs w:val="24"/>
              </w:rPr>
              <w:t xml:space="preserve">Знания: </w:t>
            </w:r>
            <w:r w:rsidRPr="00F53B38">
              <w:rPr>
                <w:iCs/>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F53B38" w:rsidRPr="00F53B38" w:rsidTr="008278EF">
        <w:trPr>
          <w:cantSplit/>
          <w:trHeight w:val="1140"/>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03</w:t>
            </w:r>
          </w:p>
        </w:tc>
        <w:tc>
          <w:tcPr>
            <w:tcW w:w="2353" w:type="dxa"/>
            <w:vMerge w:val="restart"/>
            <w:shd w:val="clear" w:color="auto" w:fill="auto"/>
          </w:tcPr>
          <w:p w:rsidR="00F53B38" w:rsidRPr="00F53B38" w:rsidRDefault="00F53B38" w:rsidP="00F53B38">
            <w:pPr>
              <w:suppressAutoHyphens/>
              <w:rPr>
                <w:rFonts w:eastAsia="Times New Roman"/>
                <w:sz w:val="24"/>
                <w:szCs w:val="24"/>
              </w:rPr>
            </w:pPr>
            <w:r w:rsidRPr="00F53B38">
              <w:rPr>
                <w:sz w:val="24"/>
                <w:szCs w:val="24"/>
              </w:rPr>
              <w:t>Планировать и реализовывать собственное профессиональное и личностное развитие</w:t>
            </w: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Умения: </w:t>
            </w:r>
            <w:r w:rsidRPr="00F53B38">
              <w:rPr>
                <w:bCs/>
                <w:iCs/>
                <w:sz w:val="24"/>
                <w:szCs w:val="24"/>
              </w:rP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53B38" w:rsidRPr="00F53B38" w:rsidTr="008278EF">
        <w:trPr>
          <w:cantSplit/>
          <w:trHeight w:val="1172"/>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jc w:val="both"/>
              <w:rPr>
                <w:sz w:val="24"/>
                <w:szCs w:val="24"/>
              </w:rPr>
            </w:pP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Знания: </w:t>
            </w:r>
            <w:r w:rsidRPr="00F53B38">
              <w:rPr>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53B38" w:rsidRPr="00F53B38" w:rsidTr="008278EF">
        <w:trPr>
          <w:cantSplit/>
          <w:trHeight w:val="509"/>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04</w:t>
            </w:r>
          </w:p>
        </w:tc>
        <w:tc>
          <w:tcPr>
            <w:tcW w:w="2353" w:type="dxa"/>
            <w:vMerge w:val="restart"/>
            <w:shd w:val="clear" w:color="auto" w:fill="auto"/>
          </w:tcPr>
          <w:p w:rsidR="00F53B38" w:rsidRPr="00F53B38" w:rsidRDefault="00F53B38" w:rsidP="00F53B38">
            <w:pPr>
              <w:suppressAutoHyphens/>
              <w:rPr>
                <w:rFonts w:eastAsia="Times New Roman"/>
                <w:sz w:val="24"/>
                <w:szCs w:val="24"/>
              </w:rPr>
            </w:pPr>
            <w:r w:rsidRPr="00F53B38">
              <w:rPr>
                <w:sz w:val="24"/>
                <w:szCs w:val="24"/>
              </w:rPr>
              <w:t>Работать в коллективе и команде, эффективно взаимодействовать с коллегами, руководством, клиентами</w:t>
            </w:r>
          </w:p>
        </w:tc>
        <w:tc>
          <w:tcPr>
            <w:tcW w:w="5800" w:type="dxa"/>
            <w:shd w:val="clear" w:color="auto" w:fill="auto"/>
          </w:tcPr>
          <w:p w:rsidR="00F53B38" w:rsidRPr="00F53B38" w:rsidRDefault="00F53B38" w:rsidP="00F53B38">
            <w:pPr>
              <w:suppressAutoHyphens/>
              <w:jc w:val="both"/>
              <w:rPr>
                <w:b/>
                <w:iCs/>
                <w:sz w:val="24"/>
                <w:szCs w:val="24"/>
              </w:rPr>
            </w:pPr>
            <w:r w:rsidRPr="00F53B38">
              <w:rPr>
                <w:b/>
                <w:bCs/>
                <w:iCs/>
                <w:sz w:val="24"/>
                <w:szCs w:val="24"/>
              </w:rPr>
              <w:t xml:space="preserve">Умения: </w:t>
            </w:r>
            <w:r w:rsidRPr="00F53B38">
              <w:rPr>
                <w:bCs/>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F53B38" w:rsidRPr="00F53B38" w:rsidTr="008278EF">
        <w:trPr>
          <w:cantSplit/>
          <w:trHeight w:val="991"/>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rPr>
                <w:sz w:val="24"/>
                <w:szCs w:val="24"/>
              </w:rPr>
            </w:pPr>
          </w:p>
        </w:tc>
        <w:tc>
          <w:tcPr>
            <w:tcW w:w="5800" w:type="dxa"/>
            <w:shd w:val="clear" w:color="auto" w:fill="auto"/>
          </w:tcPr>
          <w:p w:rsidR="00F53B38" w:rsidRPr="00F53B38" w:rsidRDefault="00F53B38" w:rsidP="00F53B38">
            <w:pPr>
              <w:suppressAutoHyphens/>
              <w:jc w:val="both"/>
              <w:rPr>
                <w:b/>
                <w:iCs/>
                <w:sz w:val="24"/>
                <w:szCs w:val="24"/>
              </w:rPr>
            </w:pPr>
            <w:r w:rsidRPr="00F53B38">
              <w:rPr>
                <w:b/>
                <w:bCs/>
                <w:iCs/>
                <w:sz w:val="24"/>
                <w:szCs w:val="24"/>
              </w:rPr>
              <w:t xml:space="preserve">Знания: </w:t>
            </w:r>
            <w:r w:rsidRPr="00F53B38">
              <w:rPr>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F53B38" w:rsidRPr="00F53B38" w:rsidTr="008278EF">
        <w:trPr>
          <w:cantSplit/>
          <w:trHeight w:val="1002"/>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05</w:t>
            </w:r>
          </w:p>
        </w:tc>
        <w:tc>
          <w:tcPr>
            <w:tcW w:w="2353" w:type="dxa"/>
            <w:vMerge w:val="restart"/>
            <w:shd w:val="clear" w:color="auto" w:fill="auto"/>
          </w:tcPr>
          <w:p w:rsidR="00F53B38" w:rsidRPr="00F53B38" w:rsidRDefault="00F53B38" w:rsidP="00F53B38">
            <w:pPr>
              <w:suppressAutoHyphens/>
              <w:rPr>
                <w:rFonts w:eastAsia="Times New Roman"/>
                <w:sz w:val="24"/>
                <w:szCs w:val="24"/>
              </w:rPr>
            </w:pPr>
            <w:r w:rsidRPr="00F53B38">
              <w:rPr>
                <w:sz w:val="24"/>
                <w:szCs w:val="24"/>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800" w:type="dxa"/>
            <w:shd w:val="clear" w:color="auto" w:fill="auto"/>
          </w:tcPr>
          <w:p w:rsidR="00F53B38" w:rsidRPr="00F53B38" w:rsidRDefault="00F53B38" w:rsidP="00F53B38">
            <w:pPr>
              <w:suppressAutoHyphens/>
              <w:jc w:val="both"/>
              <w:rPr>
                <w:b/>
                <w:iCs/>
                <w:sz w:val="24"/>
                <w:szCs w:val="24"/>
              </w:rPr>
            </w:pPr>
            <w:r w:rsidRPr="00F53B38">
              <w:rPr>
                <w:b/>
                <w:bCs/>
                <w:iCs/>
                <w:sz w:val="24"/>
                <w:szCs w:val="24"/>
              </w:rPr>
              <w:t>Умения:</w:t>
            </w:r>
            <w:r w:rsidRPr="00F53B38">
              <w:rPr>
                <w:iCs/>
                <w:sz w:val="24"/>
                <w:szCs w:val="24"/>
              </w:rPr>
              <w:t xml:space="preserve"> грамотно </w:t>
            </w:r>
            <w:r w:rsidRPr="00F53B38">
              <w:rPr>
                <w:bCs/>
                <w:sz w:val="24"/>
                <w:szCs w:val="24"/>
              </w:rPr>
              <w:t xml:space="preserve">излагать свои мысли и оформлять документы по профессиональной тематике на государственном языке, </w:t>
            </w:r>
            <w:r w:rsidRPr="00F53B38">
              <w:rPr>
                <w:iCs/>
                <w:sz w:val="24"/>
                <w:szCs w:val="24"/>
              </w:rPr>
              <w:t>проявлять толерантность в рабочем коллективе</w:t>
            </w:r>
          </w:p>
        </w:tc>
      </w:tr>
      <w:tr w:rsidR="00F53B38" w:rsidRPr="00F53B38" w:rsidTr="008278EF">
        <w:trPr>
          <w:cantSplit/>
          <w:trHeight w:val="1121"/>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rPr>
                <w:sz w:val="24"/>
                <w:szCs w:val="24"/>
              </w:rPr>
            </w:pPr>
          </w:p>
        </w:tc>
        <w:tc>
          <w:tcPr>
            <w:tcW w:w="5800" w:type="dxa"/>
            <w:shd w:val="clear" w:color="auto" w:fill="auto"/>
          </w:tcPr>
          <w:p w:rsidR="00F53B38" w:rsidRPr="00F53B38" w:rsidRDefault="00F53B38" w:rsidP="00F53B38">
            <w:pPr>
              <w:suppressAutoHyphens/>
              <w:jc w:val="both"/>
              <w:rPr>
                <w:bCs/>
                <w:sz w:val="24"/>
                <w:szCs w:val="24"/>
              </w:rPr>
            </w:pPr>
            <w:r w:rsidRPr="00F53B38">
              <w:rPr>
                <w:b/>
                <w:bCs/>
                <w:iCs/>
                <w:sz w:val="24"/>
                <w:szCs w:val="24"/>
              </w:rPr>
              <w:t xml:space="preserve">Знания: </w:t>
            </w:r>
            <w:r w:rsidRPr="00F53B38">
              <w:rPr>
                <w:bCs/>
                <w:sz w:val="24"/>
                <w:szCs w:val="24"/>
              </w:rPr>
              <w:t>особенности социального и культурного контекста; правила оформления документов и построения устных сообщений.</w:t>
            </w:r>
          </w:p>
        </w:tc>
      </w:tr>
      <w:tr w:rsidR="00F53B38" w:rsidRPr="00F53B38" w:rsidTr="008278EF">
        <w:trPr>
          <w:cantSplit/>
          <w:trHeight w:val="615"/>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lastRenderedPageBreak/>
              <w:t>ОК 06</w:t>
            </w:r>
          </w:p>
        </w:tc>
        <w:tc>
          <w:tcPr>
            <w:tcW w:w="2353" w:type="dxa"/>
            <w:vMerge w:val="restart"/>
            <w:shd w:val="clear" w:color="auto" w:fill="auto"/>
          </w:tcPr>
          <w:p w:rsidR="00F53B38" w:rsidRPr="00F53B38" w:rsidRDefault="00F53B38" w:rsidP="00F53B38">
            <w:pPr>
              <w:suppressAutoHyphens/>
              <w:rPr>
                <w:rFonts w:eastAsia="Times New Roman"/>
                <w:sz w:val="24"/>
                <w:szCs w:val="24"/>
              </w:rPr>
            </w:pPr>
            <w:r w:rsidRPr="00F53B38">
              <w:rPr>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w:t>
            </w: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Умения:</w:t>
            </w:r>
            <w:r w:rsidRPr="00F53B38">
              <w:rPr>
                <w:bCs/>
                <w:iCs/>
                <w:sz w:val="24"/>
                <w:szCs w:val="24"/>
              </w:rPr>
              <w:t xml:space="preserve"> описывать значимость своей профессии</w:t>
            </w:r>
          </w:p>
        </w:tc>
      </w:tr>
      <w:tr w:rsidR="00F53B38" w:rsidRPr="00F53B38" w:rsidTr="008278EF">
        <w:trPr>
          <w:cantSplit/>
          <w:trHeight w:val="1138"/>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rPr>
                <w:sz w:val="24"/>
                <w:szCs w:val="24"/>
              </w:rPr>
            </w:pP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Знания: </w:t>
            </w:r>
            <w:r w:rsidRPr="00F53B38">
              <w:rPr>
                <w:bCs/>
                <w:iCs/>
                <w:sz w:val="24"/>
                <w:szCs w:val="24"/>
              </w:rPr>
              <w:t xml:space="preserve">сущность гражданско-патриотической позиции, традиционных общечеловеческих ценностей; значимость профессиональной деятельности по профессии </w:t>
            </w:r>
          </w:p>
        </w:tc>
      </w:tr>
      <w:tr w:rsidR="00F53B38" w:rsidRPr="00F53B38" w:rsidTr="008278EF">
        <w:trPr>
          <w:cantSplit/>
          <w:trHeight w:val="982"/>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07</w:t>
            </w:r>
          </w:p>
        </w:tc>
        <w:tc>
          <w:tcPr>
            <w:tcW w:w="2353" w:type="dxa"/>
            <w:vMerge w:val="restart"/>
            <w:shd w:val="clear" w:color="auto" w:fill="auto"/>
          </w:tcPr>
          <w:p w:rsidR="00F53B38" w:rsidRPr="00F53B38" w:rsidRDefault="00F53B38" w:rsidP="00F53B38">
            <w:pPr>
              <w:suppressAutoHyphens/>
              <w:rPr>
                <w:sz w:val="24"/>
                <w:szCs w:val="24"/>
              </w:rPr>
            </w:pPr>
            <w:r w:rsidRPr="00F53B38">
              <w:rPr>
                <w:sz w:val="24"/>
                <w:szCs w:val="24"/>
              </w:rPr>
              <w:t>Содействовать сохранению окружающей среды, ресурсосбережению, эффективно действовать в чрезвычайных ситуациях</w:t>
            </w: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Умения: </w:t>
            </w:r>
            <w:r w:rsidRPr="00F53B38">
              <w:rPr>
                <w:bCs/>
                <w:iCs/>
                <w:sz w:val="24"/>
                <w:szCs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F53B38" w:rsidRPr="00F53B38" w:rsidTr="008278EF">
        <w:trPr>
          <w:cantSplit/>
          <w:trHeight w:val="1228"/>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rPr>
                <w:sz w:val="24"/>
                <w:szCs w:val="24"/>
              </w:rPr>
            </w:pPr>
          </w:p>
        </w:tc>
        <w:tc>
          <w:tcPr>
            <w:tcW w:w="5800" w:type="dxa"/>
            <w:shd w:val="clear" w:color="auto" w:fill="auto"/>
          </w:tcPr>
          <w:p w:rsidR="00F53B38" w:rsidRPr="00F53B38" w:rsidRDefault="00F53B38" w:rsidP="00F53B38">
            <w:pPr>
              <w:suppressAutoHyphens/>
              <w:jc w:val="both"/>
              <w:rPr>
                <w:b/>
                <w:iCs/>
                <w:sz w:val="24"/>
                <w:szCs w:val="24"/>
              </w:rPr>
            </w:pPr>
            <w:r w:rsidRPr="00F53B38">
              <w:rPr>
                <w:b/>
                <w:bCs/>
                <w:iCs/>
                <w:sz w:val="24"/>
                <w:szCs w:val="24"/>
              </w:rPr>
              <w:t xml:space="preserve">Знания: </w:t>
            </w:r>
            <w:r w:rsidRPr="00F53B38">
              <w:rPr>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53B38" w:rsidRPr="00F53B38" w:rsidTr="008278EF">
        <w:trPr>
          <w:cantSplit/>
          <w:trHeight w:val="1267"/>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08</w:t>
            </w:r>
          </w:p>
        </w:tc>
        <w:tc>
          <w:tcPr>
            <w:tcW w:w="2353" w:type="dxa"/>
            <w:vMerge w:val="restart"/>
            <w:shd w:val="clear" w:color="auto" w:fill="auto"/>
          </w:tcPr>
          <w:p w:rsidR="00F53B38" w:rsidRPr="00F53B38" w:rsidRDefault="00F53B38" w:rsidP="00F53B38">
            <w:pPr>
              <w:suppressAutoHyphens/>
              <w:rPr>
                <w:sz w:val="24"/>
                <w:szCs w:val="24"/>
              </w:rPr>
            </w:pPr>
            <w:r w:rsidRPr="00F53B38">
              <w:rPr>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800" w:type="dxa"/>
            <w:shd w:val="clear" w:color="auto" w:fill="auto"/>
          </w:tcPr>
          <w:p w:rsidR="00F53B38" w:rsidRPr="00F53B38" w:rsidRDefault="00F53B38" w:rsidP="00F53B38">
            <w:pPr>
              <w:suppressAutoHyphens/>
              <w:jc w:val="both"/>
              <w:rPr>
                <w:b/>
                <w:iCs/>
                <w:sz w:val="24"/>
                <w:szCs w:val="24"/>
              </w:rPr>
            </w:pPr>
            <w:r w:rsidRPr="00F53B38">
              <w:rPr>
                <w:b/>
                <w:iCs/>
                <w:sz w:val="24"/>
                <w:szCs w:val="24"/>
              </w:rPr>
              <w:t xml:space="preserve">Умения: </w:t>
            </w:r>
            <w:r w:rsidRPr="00F53B38">
              <w:rPr>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F53B38" w:rsidRPr="00F53B38" w:rsidTr="008278EF">
        <w:trPr>
          <w:cantSplit/>
          <w:trHeight w:val="1430"/>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jc w:val="both"/>
              <w:rPr>
                <w:sz w:val="24"/>
                <w:szCs w:val="24"/>
              </w:rPr>
            </w:pPr>
          </w:p>
        </w:tc>
        <w:tc>
          <w:tcPr>
            <w:tcW w:w="5800" w:type="dxa"/>
            <w:shd w:val="clear" w:color="auto" w:fill="auto"/>
          </w:tcPr>
          <w:p w:rsidR="00F53B38" w:rsidRPr="00F53B38" w:rsidRDefault="00F53B38" w:rsidP="00F53B38">
            <w:pPr>
              <w:suppressAutoHyphens/>
              <w:jc w:val="both"/>
              <w:rPr>
                <w:b/>
                <w:iCs/>
                <w:sz w:val="24"/>
                <w:szCs w:val="24"/>
              </w:rPr>
            </w:pPr>
            <w:r w:rsidRPr="00F53B38">
              <w:rPr>
                <w:b/>
                <w:iCs/>
                <w:sz w:val="24"/>
                <w:szCs w:val="24"/>
              </w:rPr>
              <w:t xml:space="preserve">Знания: </w:t>
            </w:r>
            <w:r w:rsidRPr="00F53B38">
              <w:rPr>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F53B38" w:rsidRPr="00F53B38" w:rsidTr="008278EF">
        <w:trPr>
          <w:cantSplit/>
          <w:trHeight w:val="983"/>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09</w:t>
            </w:r>
          </w:p>
        </w:tc>
        <w:tc>
          <w:tcPr>
            <w:tcW w:w="2353" w:type="dxa"/>
            <w:vMerge w:val="restart"/>
            <w:shd w:val="clear" w:color="auto" w:fill="auto"/>
          </w:tcPr>
          <w:p w:rsidR="00F53B38" w:rsidRPr="00F53B38" w:rsidRDefault="00F53B38" w:rsidP="00F53B38">
            <w:pPr>
              <w:suppressAutoHyphens/>
              <w:rPr>
                <w:sz w:val="24"/>
                <w:szCs w:val="24"/>
              </w:rPr>
            </w:pPr>
            <w:r w:rsidRPr="00F53B38">
              <w:rPr>
                <w:sz w:val="24"/>
                <w:szCs w:val="24"/>
              </w:rPr>
              <w:t>Использовать информационные технологии в профессиональной деятельности</w:t>
            </w: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Умения: </w:t>
            </w:r>
            <w:r w:rsidRPr="00F53B38">
              <w:rPr>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F53B38" w:rsidRPr="00F53B38" w:rsidTr="008278EF">
        <w:trPr>
          <w:cantSplit/>
          <w:trHeight w:val="956"/>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rPr>
                <w:sz w:val="24"/>
                <w:szCs w:val="24"/>
              </w:rPr>
            </w:pP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Знания: </w:t>
            </w:r>
            <w:r w:rsidRPr="00F53B38">
              <w:rPr>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53B38" w:rsidRPr="00F53B38" w:rsidTr="008278EF">
        <w:trPr>
          <w:cantSplit/>
          <w:trHeight w:val="1895"/>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10</w:t>
            </w:r>
          </w:p>
        </w:tc>
        <w:tc>
          <w:tcPr>
            <w:tcW w:w="2353" w:type="dxa"/>
            <w:vMerge w:val="restart"/>
            <w:shd w:val="clear" w:color="auto" w:fill="auto"/>
          </w:tcPr>
          <w:p w:rsidR="00F53B38" w:rsidRPr="00F53B38" w:rsidRDefault="00F53B38" w:rsidP="00F53B38">
            <w:pPr>
              <w:suppressAutoHyphens/>
              <w:rPr>
                <w:sz w:val="24"/>
                <w:szCs w:val="24"/>
              </w:rPr>
            </w:pPr>
            <w:r w:rsidRPr="00F53B38">
              <w:rPr>
                <w:sz w:val="24"/>
                <w:szCs w:val="24"/>
              </w:rPr>
              <w:t>Пользоваться профессиональной документацией на государственном и иностранном языках.</w:t>
            </w:r>
          </w:p>
        </w:tc>
        <w:tc>
          <w:tcPr>
            <w:tcW w:w="5800" w:type="dxa"/>
            <w:shd w:val="clear" w:color="auto" w:fill="auto"/>
          </w:tcPr>
          <w:p w:rsidR="00F53B38" w:rsidRPr="00F53B38" w:rsidRDefault="00F53B38" w:rsidP="00F53B38">
            <w:pPr>
              <w:suppressAutoHyphens/>
              <w:jc w:val="both"/>
              <w:rPr>
                <w:iCs/>
                <w:sz w:val="24"/>
                <w:szCs w:val="24"/>
              </w:rPr>
            </w:pPr>
            <w:r w:rsidRPr="00F53B38">
              <w:rPr>
                <w:b/>
                <w:bCs/>
                <w:iCs/>
                <w:sz w:val="24"/>
                <w:szCs w:val="24"/>
              </w:rPr>
              <w:t xml:space="preserve">Умения: </w:t>
            </w:r>
            <w:r w:rsidRPr="00F53B38">
              <w:rPr>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rsidR="00F53B38" w:rsidRPr="00F53B38" w:rsidRDefault="00F53B38" w:rsidP="00F53B38">
            <w:pPr>
              <w:suppressAutoHyphens/>
              <w:jc w:val="both"/>
              <w:rPr>
                <w:iCs/>
                <w:sz w:val="24"/>
                <w:szCs w:val="24"/>
              </w:rPr>
            </w:pPr>
            <w:r w:rsidRPr="00F53B38">
              <w:rPr>
                <w:iCs/>
                <w:sz w:val="24"/>
                <w:szCs w:val="24"/>
              </w:rPr>
              <w:t xml:space="preserve">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w:t>
            </w:r>
          </w:p>
          <w:p w:rsidR="00F53B38" w:rsidRPr="00F53B38" w:rsidRDefault="00F53B38" w:rsidP="00F53B38">
            <w:pPr>
              <w:suppressAutoHyphens/>
              <w:jc w:val="both"/>
              <w:rPr>
                <w:iCs/>
                <w:sz w:val="24"/>
                <w:szCs w:val="24"/>
              </w:rPr>
            </w:pPr>
            <w:r w:rsidRPr="00F53B38">
              <w:rPr>
                <w:iCs/>
                <w:sz w:val="24"/>
                <w:szCs w:val="24"/>
              </w:rPr>
              <w:t>писать простые связные сообщения на знакомые или интересующие профессиональные темы</w:t>
            </w:r>
          </w:p>
        </w:tc>
      </w:tr>
      <w:tr w:rsidR="00F53B38" w:rsidRPr="00F53B38" w:rsidTr="008278EF">
        <w:trPr>
          <w:cantSplit/>
          <w:trHeight w:val="2227"/>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pPr>
          </w:p>
        </w:tc>
        <w:tc>
          <w:tcPr>
            <w:tcW w:w="5800" w:type="dxa"/>
            <w:shd w:val="clear" w:color="auto" w:fill="auto"/>
          </w:tcPr>
          <w:p w:rsidR="00F53B38" w:rsidRPr="00F53B38" w:rsidRDefault="00F53B38" w:rsidP="00F53B38">
            <w:pPr>
              <w:suppressAutoHyphens/>
              <w:jc w:val="both"/>
              <w:rPr>
                <w:iCs/>
                <w:sz w:val="24"/>
                <w:szCs w:val="24"/>
              </w:rPr>
            </w:pPr>
            <w:r w:rsidRPr="00F53B38">
              <w:rPr>
                <w:b/>
                <w:iCs/>
                <w:sz w:val="24"/>
                <w:szCs w:val="24"/>
              </w:rPr>
              <w:t>Знания:</w:t>
            </w:r>
            <w:r w:rsidRPr="00F53B38">
              <w:rPr>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53B38" w:rsidRPr="00F53B38" w:rsidTr="008278EF">
        <w:trPr>
          <w:cantSplit/>
          <w:trHeight w:val="1692"/>
          <w:jc w:val="center"/>
        </w:trPr>
        <w:tc>
          <w:tcPr>
            <w:tcW w:w="992" w:type="dxa"/>
            <w:vMerge w:val="restart"/>
            <w:shd w:val="clear" w:color="auto" w:fill="auto"/>
          </w:tcPr>
          <w:p w:rsidR="00F53B38" w:rsidRPr="00F53B38" w:rsidRDefault="00F53B38" w:rsidP="00F53B38">
            <w:pPr>
              <w:spacing w:after="200" w:line="276" w:lineRule="auto"/>
              <w:ind w:left="113" w:right="-42"/>
              <w:jc w:val="center"/>
              <w:rPr>
                <w:b/>
                <w:iCs/>
                <w:sz w:val="24"/>
                <w:szCs w:val="24"/>
              </w:rPr>
            </w:pPr>
            <w:r w:rsidRPr="00F53B38">
              <w:rPr>
                <w:b/>
                <w:iCs/>
                <w:sz w:val="24"/>
                <w:szCs w:val="24"/>
              </w:rPr>
              <w:t>ОК 11</w:t>
            </w:r>
          </w:p>
        </w:tc>
        <w:tc>
          <w:tcPr>
            <w:tcW w:w="2353" w:type="dxa"/>
            <w:vMerge w:val="restart"/>
            <w:shd w:val="clear" w:color="auto" w:fill="auto"/>
          </w:tcPr>
          <w:p w:rsidR="00F53B38" w:rsidRPr="00F53B38" w:rsidRDefault="00F53B38" w:rsidP="00F53B38">
            <w:pPr>
              <w:suppressAutoHyphens/>
              <w:rPr>
                <w:sz w:val="24"/>
                <w:szCs w:val="24"/>
              </w:rPr>
            </w:pPr>
            <w:r w:rsidRPr="00F53B38">
              <w:rPr>
                <w:sz w:val="24"/>
                <w:szCs w:val="24"/>
              </w:rPr>
              <w:t>Планировать предприниматель-скую деятельность в профессиональной сфере</w:t>
            </w:r>
          </w:p>
        </w:tc>
        <w:tc>
          <w:tcPr>
            <w:tcW w:w="5800" w:type="dxa"/>
            <w:shd w:val="clear" w:color="auto" w:fill="auto"/>
          </w:tcPr>
          <w:p w:rsidR="00F53B38" w:rsidRPr="00F53B38" w:rsidRDefault="00F53B38" w:rsidP="00F53B38">
            <w:pPr>
              <w:suppressAutoHyphens/>
              <w:jc w:val="both"/>
              <w:rPr>
                <w:bCs/>
                <w:sz w:val="24"/>
                <w:szCs w:val="24"/>
              </w:rPr>
            </w:pPr>
            <w:r w:rsidRPr="00F53B38">
              <w:rPr>
                <w:b/>
                <w:bCs/>
                <w:iCs/>
                <w:sz w:val="24"/>
                <w:szCs w:val="24"/>
              </w:rPr>
              <w:t xml:space="preserve">Умения: </w:t>
            </w:r>
            <w:r w:rsidRPr="00F53B38">
              <w:rPr>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w:t>
            </w:r>
          </w:p>
          <w:p w:rsidR="00F53B38" w:rsidRPr="00F53B38" w:rsidRDefault="00F53B38" w:rsidP="00F53B38">
            <w:pPr>
              <w:suppressAutoHyphens/>
              <w:jc w:val="both"/>
              <w:rPr>
                <w:bCs/>
                <w:sz w:val="24"/>
                <w:szCs w:val="24"/>
              </w:rPr>
            </w:pPr>
            <w:r w:rsidRPr="00F53B38">
              <w:rPr>
                <w:bCs/>
                <w:sz w:val="24"/>
                <w:szCs w:val="24"/>
              </w:rPr>
              <w:t xml:space="preserve">рассчитывать размеры выплат по процентным ставкам кредитования; </w:t>
            </w:r>
          </w:p>
          <w:p w:rsidR="00F53B38" w:rsidRPr="00F53B38" w:rsidRDefault="00F53B38" w:rsidP="00F53B38">
            <w:pPr>
              <w:suppressAutoHyphens/>
              <w:jc w:val="both"/>
              <w:rPr>
                <w:iCs/>
                <w:sz w:val="24"/>
                <w:szCs w:val="24"/>
              </w:rPr>
            </w:pPr>
            <w:r w:rsidRPr="00F53B38">
              <w:rPr>
                <w:iCs/>
                <w:sz w:val="24"/>
                <w:szCs w:val="24"/>
              </w:rPr>
              <w:t xml:space="preserve">определять инвестиционную привлекательность коммерческих идей в рамках профессиональной деятельности; </w:t>
            </w:r>
          </w:p>
          <w:p w:rsidR="00F53B38" w:rsidRPr="00F53B38" w:rsidRDefault="00F53B38" w:rsidP="00F53B38">
            <w:pPr>
              <w:suppressAutoHyphens/>
              <w:jc w:val="both"/>
              <w:rPr>
                <w:iCs/>
                <w:sz w:val="24"/>
                <w:szCs w:val="24"/>
              </w:rPr>
            </w:pPr>
            <w:r w:rsidRPr="00F53B38">
              <w:rPr>
                <w:iCs/>
                <w:sz w:val="24"/>
                <w:szCs w:val="24"/>
              </w:rPr>
              <w:t>презентовать бизнес-идею; определять источники финансирования</w:t>
            </w:r>
          </w:p>
        </w:tc>
      </w:tr>
      <w:tr w:rsidR="00F53B38" w:rsidRPr="00F53B38" w:rsidTr="008278EF">
        <w:trPr>
          <w:cantSplit/>
          <w:trHeight w:val="1297"/>
          <w:jc w:val="center"/>
        </w:trPr>
        <w:tc>
          <w:tcPr>
            <w:tcW w:w="992" w:type="dxa"/>
            <w:vMerge/>
            <w:shd w:val="clear" w:color="auto" w:fill="auto"/>
          </w:tcPr>
          <w:p w:rsidR="00F53B38" w:rsidRPr="00F53B38" w:rsidRDefault="00F53B38" w:rsidP="00F53B38">
            <w:pPr>
              <w:spacing w:after="200" w:line="276" w:lineRule="auto"/>
              <w:ind w:left="113" w:right="-42"/>
              <w:jc w:val="center"/>
              <w:rPr>
                <w:b/>
                <w:iCs/>
                <w:sz w:val="24"/>
                <w:szCs w:val="24"/>
              </w:rPr>
            </w:pPr>
          </w:p>
        </w:tc>
        <w:tc>
          <w:tcPr>
            <w:tcW w:w="2353" w:type="dxa"/>
            <w:vMerge/>
            <w:shd w:val="clear" w:color="auto" w:fill="auto"/>
          </w:tcPr>
          <w:p w:rsidR="00F53B38" w:rsidRPr="00F53B38" w:rsidRDefault="00F53B38" w:rsidP="00F53B38">
            <w:pPr>
              <w:suppressAutoHyphens/>
              <w:jc w:val="both"/>
            </w:pPr>
          </w:p>
        </w:tc>
        <w:tc>
          <w:tcPr>
            <w:tcW w:w="5800" w:type="dxa"/>
            <w:shd w:val="clear" w:color="auto" w:fill="auto"/>
          </w:tcPr>
          <w:p w:rsidR="00F53B38" w:rsidRPr="00F53B38" w:rsidRDefault="00F53B38" w:rsidP="00F53B38">
            <w:pPr>
              <w:suppressAutoHyphens/>
              <w:jc w:val="both"/>
              <w:rPr>
                <w:iCs/>
                <w:sz w:val="24"/>
                <w:szCs w:val="24"/>
              </w:rPr>
            </w:pPr>
            <w:r w:rsidRPr="00F53B38">
              <w:rPr>
                <w:b/>
                <w:bCs/>
                <w:sz w:val="24"/>
                <w:szCs w:val="24"/>
              </w:rPr>
              <w:t>Знание:</w:t>
            </w:r>
            <w:r w:rsidRPr="00F53B38">
              <w:rPr>
                <w:bCs/>
                <w:sz w:val="24"/>
                <w:szCs w:val="24"/>
              </w:rPr>
              <w:t xml:space="preserve">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r>
    </w:tbl>
    <w:p w:rsidR="00096A83" w:rsidRPr="007B6809" w:rsidRDefault="00096A83" w:rsidP="00096A83">
      <w:pPr>
        <w:pStyle w:val="a5"/>
        <w:spacing w:before="10"/>
      </w:pPr>
    </w:p>
    <w:p w:rsidR="00096A83" w:rsidRPr="007B6809" w:rsidRDefault="00096A83" w:rsidP="00096A83">
      <w:pPr>
        <w:pStyle w:val="a4"/>
        <w:widowControl w:val="0"/>
        <w:numPr>
          <w:ilvl w:val="1"/>
          <w:numId w:val="42"/>
        </w:numPr>
        <w:tabs>
          <w:tab w:val="left" w:pos="1850"/>
        </w:tabs>
        <w:autoSpaceDE w:val="0"/>
        <w:autoSpaceDN w:val="0"/>
        <w:spacing w:before="90" w:after="3"/>
        <w:ind w:left="1849" w:hanging="421"/>
        <w:contextualSpacing w:val="0"/>
        <w:rPr>
          <w:b/>
          <w:sz w:val="24"/>
          <w:szCs w:val="24"/>
        </w:rPr>
      </w:pPr>
      <w:r w:rsidRPr="007B6809">
        <w:rPr>
          <w:b/>
          <w:w w:val="95"/>
          <w:sz w:val="24"/>
          <w:szCs w:val="24"/>
        </w:rPr>
        <w:t>Профессиональные</w:t>
      </w:r>
      <w:r w:rsidRPr="007B6809">
        <w:rPr>
          <w:spacing w:val="52"/>
          <w:w w:val="150"/>
          <w:sz w:val="24"/>
          <w:szCs w:val="24"/>
        </w:rPr>
        <w:t xml:space="preserve"> </w:t>
      </w:r>
      <w:r w:rsidRPr="007B6809">
        <w:rPr>
          <w:b/>
          <w:spacing w:val="-2"/>
          <w:sz w:val="24"/>
          <w:szCs w:val="24"/>
        </w:rPr>
        <w:t>компетенции</w:t>
      </w:r>
    </w:p>
    <w:p w:rsidR="00096A83" w:rsidRDefault="00096A83" w:rsidP="00096A83">
      <w:pPr>
        <w:rPr>
          <w:sz w:val="24"/>
          <w:szCs w:val="24"/>
        </w:rPr>
      </w:pPr>
    </w:p>
    <w:p w:rsidR="00F53B38" w:rsidRPr="007B6809" w:rsidRDefault="00F53B38" w:rsidP="00096A83">
      <w:pPr>
        <w:rPr>
          <w:sz w:val="24"/>
          <w:szCs w:val="24"/>
        </w:rPr>
        <w:sectPr w:rsidR="00F53B38" w:rsidRPr="007B6809">
          <w:pgSz w:w="11900" w:h="16840"/>
          <w:pgMar w:top="1140" w:right="620" w:bottom="1081" w:left="980" w:header="720" w:footer="720" w:gutter="0"/>
          <w:cols w:space="720"/>
        </w:sectPr>
      </w:pP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8"/>
        <w:gridCol w:w="1842"/>
        <w:gridCol w:w="5173"/>
      </w:tblGrid>
      <w:tr w:rsidR="00F53B38" w:rsidRPr="00F53B38" w:rsidTr="008278EF">
        <w:trPr>
          <w:jc w:val="center"/>
        </w:trPr>
        <w:tc>
          <w:tcPr>
            <w:tcW w:w="2058" w:type="dxa"/>
            <w:shd w:val="clear" w:color="auto" w:fill="auto"/>
          </w:tcPr>
          <w:p w:rsidR="00F53B38" w:rsidRPr="00F53B38" w:rsidRDefault="00F53B38" w:rsidP="00F53B38">
            <w:pPr>
              <w:suppressAutoHyphens/>
              <w:jc w:val="center"/>
              <w:rPr>
                <w:b/>
              </w:rPr>
            </w:pPr>
            <w:r w:rsidRPr="00F53B38">
              <w:rPr>
                <w:b/>
              </w:rPr>
              <w:lastRenderedPageBreak/>
              <w:t xml:space="preserve">Основные виды </w:t>
            </w:r>
          </w:p>
          <w:p w:rsidR="00F53B38" w:rsidRPr="00F53B38" w:rsidRDefault="00F53B38" w:rsidP="00F53B38">
            <w:pPr>
              <w:suppressAutoHyphens/>
              <w:jc w:val="center"/>
              <w:rPr>
                <w:b/>
              </w:rPr>
            </w:pPr>
            <w:r w:rsidRPr="00F53B38">
              <w:rPr>
                <w:b/>
              </w:rPr>
              <w:t>деятельности</w:t>
            </w:r>
          </w:p>
        </w:tc>
        <w:tc>
          <w:tcPr>
            <w:tcW w:w="1842" w:type="dxa"/>
            <w:shd w:val="clear" w:color="auto" w:fill="auto"/>
          </w:tcPr>
          <w:p w:rsidR="00F53B38" w:rsidRPr="00F53B38" w:rsidRDefault="00F53B38" w:rsidP="00F53B38">
            <w:pPr>
              <w:suppressAutoHyphens/>
              <w:jc w:val="center"/>
              <w:rPr>
                <w:b/>
              </w:rPr>
            </w:pPr>
            <w:r w:rsidRPr="00F53B38">
              <w:rPr>
                <w:b/>
              </w:rPr>
              <w:t>Код и наименование</w:t>
            </w:r>
          </w:p>
          <w:p w:rsidR="00F53B38" w:rsidRPr="00F53B38" w:rsidRDefault="00F53B38" w:rsidP="00F53B38">
            <w:pPr>
              <w:suppressAutoHyphens/>
              <w:jc w:val="center"/>
              <w:rPr>
                <w:b/>
              </w:rPr>
            </w:pPr>
            <w:r w:rsidRPr="00F53B38">
              <w:rPr>
                <w:b/>
              </w:rPr>
              <w:t>компетенции</w:t>
            </w:r>
          </w:p>
        </w:tc>
        <w:tc>
          <w:tcPr>
            <w:tcW w:w="5173" w:type="dxa"/>
            <w:shd w:val="clear" w:color="auto" w:fill="auto"/>
            <w:vAlign w:val="center"/>
          </w:tcPr>
          <w:p w:rsidR="00F53B38" w:rsidRPr="00F53B38" w:rsidRDefault="00F53B38" w:rsidP="00F53B38">
            <w:pPr>
              <w:suppressAutoHyphens/>
              <w:jc w:val="center"/>
              <w:rPr>
                <w:b/>
              </w:rPr>
            </w:pPr>
            <w:r w:rsidRPr="00F53B38">
              <w:rPr>
                <w:b/>
                <w:iCs/>
              </w:rPr>
              <w:t>Показатели освоения компетенции</w:t>
            </w:r>
          </w:p>
        </w:tc>
      </w:tr>
      <w:tr w:rsidR="00F53B38" w:rsidRPr="00F53B38" w:rsidTr="008278EF">
        <w:trPr>
          <w:trHeight w:val="489"/>
          <w:jc w:val="center"/>
        </w:trPr>
        <w:tc>
          <w:tcPr>
            <w:tcW w:w="2058" w:type="dxa"/>
            <w:vMerge w:val="restart"/>
            <w:shd w:val="clear" w:color="auto" w:fill="auto"/>
          </w:tcPr>
          <w:p w:rsidR="00F53B38" w:rsidRPr="00F53B38" w:rsidRDefault="00F53B38" w:rsidP="00F53B38">
            <w:pPr>
              <w:spacing w:after="200" w:line="276" w:lineRule="auto"/>
              <w:rPr>
                <w:rFonts w:cstheme="minorBidi"/>
                <w:b/>
              </w:rPr>
            </w:pPr>
            <w:r w:rsidRPr="00F53B38">
              <w:rPr>
                <w:rFonts w:cstheme="minorBidi"/>
                <w:b/>
              </w:rPr>
              <w:t>Определение технического состояния систем, агрегатов, деталей и механизмов автомобиля</w:t>
            </w:r>
          </w:p>
          <w:p w:rsidR="00F53B38" w:rsidRPr="00F53B38" w:rsidRDefault="00F53B38" w:rsidP="00F53B38">
            <w:pPr>
              <w:spacing w:after="200" w:line="276" w:lineRule="auto"/>
              <w:ind w:firstLine="709"/>
              <w:rPr>
                <w:b/>
                <w:i/>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rFonts w:eastAsia="Times New Roman"/>
                <w:b/>
              </w:rPr>
              <w:t>ПК 1.1.</w:t>
            </w:r>
            <w:r w:rsidRPr="00F53B38">
              <w:rPr>
                <w:b/>
              </w:rPr>
              <w:t>Определять техническое состояние автомобильных двигателей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Приемка и подготовка автомобиля к диагностике</w:t>
            </w:r>
          </w:p>
        </w:tc>
      </w:tr>
      <w:tr w:rsidR="00F53B38" w:rsidRPr="00F53B38" w:rsidTr="008278EF">
        <w:trPr>
          <w:trHeight w:val="41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w:t>
            </w:r>
          </w:p>
        </w:tc>
      </w:tr>
      <w:tr w:rsidR="00F53B38" w:rsidRPr="00F53B38" w:rsidTr="008278EF">
        <w:trPr>
          <w:trHeight w:val="417"/>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w:t>
            </w:r>
          </w:p>
        </w:tc>
      </w:tr>
      <w:tr w:rsidR="00F53B38" w:rsidRPr="00F53B38" w:rsidTr="008278EF">
        <w:trPr>
          <w:trHeight w:val="460"/>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Практический опыт: </w:t>
            </w:r>
            <w:r w:rsidRPr="00F53B38">
              <w:t>Проверка технического состояния автомобиля в движении (выполнение пробной поездки)</w:t>
            </w:r>
          </w:p>
        </w:tc>
      </w:tr>
      <w:tr w:rsidR="00F53B38" w:rsidRPr="00F53B38" w:rsidTr="008278EF">
        <w:trPr>
          <w:trHeight w:val="460"/>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Управлять автомобилем, выявлять признаки неисправностей автомобиля при его движении</w:t>
            </w:r>
          </w:p>
        </w:tc>
      </w:tr>
      <w:tr w:rsidR="00F53B38" w:rsidRPr="00F53B38" w:rsidTr="008278EF">
        <w:trPr>
          <w:trHeight w:val="460"/>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Правила дорожного движения и безопасного вождения автомобиля, психологические основы деятельности водителя, правила оказания первой медицинской помощи при ДТП</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Практический опыт: </w:t>
            </w:r>
            <w:r w:rsidRPr="00F53B38">
              <w:t xml:space="preserve">Общая органолептическая </w:t>
            </w:r>
            <w:r w:rsidRPr="00F53B38">
              <w:lastRenderedPageBreak/>
              <w:t>диагностика автомобильных двигателей по внешним признакам</w:t>
            </w:r>
          </w:p>
        </w:tc>
      </w:tr>
      <w:tr w:rsidR="00F53B38" w:rsidRPr="00F53B38" w:rsidTr="008278EF">
        <w:trPr>
          <w:trHeight w:val="423"/>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Выявлять по внешним признакам отклонения от нормального технического состояния двигателя, делать на их основе прогноз возможных неисправностей</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Устройство и принцип действия систем и механизмов двигателя, регулировки и технические параметры исправного состояния двигателей, основные внешние признаки неисправностей автомобильных двигателей различных типов</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Практический опыт: </w:t>
            </w:r>
            <w:r w:rsidRPr="00F53B38">
              <w:t>Проведение инструментальной диагностики автомобильных двигателей</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Умения: </w:t>
            </w:r>
            <w:r w:rsidRPr="00F53B38">
              <w:t>Выбирать методы диагностики, выбирать необходимое диагностическое оборудование и инструмент, запускать двигатель, подключать и использовать диагностическое оборудование, выбирать и использовать программы диагностики, проводить диагностику двигателей.</w:t>
            </w:r>
          </w:p>
          <w:p w:rsidR="00F53B38" w:rsidRPr="00F53B38" w:rsidRDefault="00F53B38" w:rsidP="00F53B38">
            <w:pPr>
              <w:rPr>
                <w:b/>
              </w:rPr>
            </w:pPr>
            <w:r w:rsidRPr="00F53B38">
              <w:t>Соблюдать безопасные условия труда в профессиональной деятельности</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Устройство и принцип действия систем и механизмов двигателя, диагностируемые параметры работы двигателей, методы инструментальной диагностики двигателей, диагностическое оборудование для автомобильных двигателей, их возможности и технические характеристики, оборудование коммутации. Основные неисправности двигателей и способы их выявления при инструментальной диагностике.</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Оценка результатов диагностики автомобильных двигателей</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Умения: </w:t>
            </w:r>
            <w:r w:rsidRPr="00F53B38">
              <w:t>Использовать технологическую документацию на диагностику двигателей, соблюдать регламенты диагностических работ, рекомендованные автопроизводителями. Читать и интерпретировать данные, полученные в ходе диагностики.</w:t>
            </w:r>
          </w:p>
          <w:p w:rsidR="00F53B38" w:rsidRPr="00F53B38" w:rsidRDefault="00F53B38" w:rsidP="00F53B38">
            <w:r w:rsidRPr="00F53B38">
              <w:t>Определять по результатам диагностических процедур неисправности механизмов и систем автомобильных двигателей, оценивать остаточный ресурс отдельных наиболее изнашиваемых деталей, принимать решения о необходимости ремонта и способах устранения выявленных неисправностей</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Основные неисправности автомобильных двигателей, их признаки, причины и способы устранения. Коды неисправностей, диаграммы работы электронного контроля работы автомобильных двигателей, предельные величины износов их деталей и сопряжений</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Оформление диагностической карты автомобиля</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Применять информационно-коммуникационные технологии при составлении отчетной документации по диагностике двигателей. </w:t>
            </w:r>
            <w:r w:rsidRPr="00F53B38">
              <w:lastRenderedPageBreak/>
              <w:t>Заполнять форму диагностической карты автомобиля. Формулировать заключение о техническом состоянии автомобиля</w:t>
            </w:r>
          </w:p>
        </w:tc>
      </w:tr>
      <w:tr w:rsidR="00F53B38" w:rsidRPr="00F53B38" w:rsidTr="008278EF">
        <w:trPr>
          <w:trHeight w:val="305"/>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 по диагностике автомобилей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rFonts w:eastAsia="Times New Roman"/>
                <w:b/>
              </w:rPr>
              <w:t xml:space="preserve">ПК 1.2. </w:t>
            </w:r>
            <w:r w:rsidRPr="00F53B38">
              <w:rPr>
                <w:b/>
              </w:rPr>
              <w:t>Определять техническое состояние электрических и электронных систем автомобилей</w:t>
            </w:r>
          </w:p>
        </w:tc>
        <w:tc>
          <w:tcPr>
            <w:tcW w:w="5173" w:type="dxa"/>
            <w:shd w:val="clear" w:color="auto" w:fill="auto"/>
          </w:tcPr>
          <w:p w:rsidR="00F53B38" w:rsidRPr="00F53B38" w:rsidRDefault="00F53B38" w:rsidP="00F53B38">
            <w:pPr>
              <w:jc w:val="both"/>
              <w:rPr>
                <w:b/>
              </w:rPr>
            </w:pPr>
            <w:r w:rsidRPr="00F53B38">
              <w:rPr>
                <w:b/>
              </w:rPr>
              <w:t>Практический опыт:</w:t>
            </w:r>
            <w:r w:rsidRPr="00F53B38">
              <w:t xml:space="preserve"> Диагностика технического состояния приборов электрооборудования автомобилей по внешним признакам.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Умения: </w:t>
            </w:r>
            <w:r w:rsidRPr="00F53B38">
              <w:t>Измерять параметры электрических цепей электрооборудования автомобилей.</w:t>
            </w:r>
          </w:p>
          <w:p w:rsidR="00F53B38" w:rsidRPr="00F53B38" w:rsidRDefault="00F53B38" w:rsidP="00F53B38">
            <w:pPr>
              <w:rPr>
                <w:b/>
              </w:rPr>
            </w:pPr>
            <w:r w:rsidRPr="00F53B38">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 xml:space="preserve">Основные положения электротехники. Устройство и принцип действия электрических машин и электрического оборудования автомобилей. Устройство и конструктивные особенности элементов электрических и электронных систем автомобилей. </w:t>
            </w:r>
          </w:p>
          <w:p w:rsidR="00F53B38" w:rsidRPr="00F53B38" w:rsidRDefault="00F53B38" w:rsidP="00F53B38">
            <w:pPr>
              <w:rPr>
                <w:b/>
              </w:rPr>
            </w:pPr>
            <w:r w:rsidRPr="00F53B38">
              <w:t>Технические параметры исправного состояния приборов электрооборудования автомобилей, неисправности приборов и систем электрооборудования, их признаки и причины</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 xml:space="preserve">Практический опыт: </w:t>
            </w:r>
            <w:r w:rsidRPr="00F53B38">
              <w:t>Проведение инструментальной и компьютерной диагностики технического состояния электрических и электронных систем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Умения: </w:t>
            </w:r>
            <w:r w:rsidRPr="00F53B38">
              <w:t>Определять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w:t>
            </w:r>
          </w:p>
          <w:p w:rsidR="00F53B38" w:rsidRPr="00F53B38" w:rsidRDefault="00F53B38" w:rsidP="00F53B38">
            <w:pPr>
              <w:rPr>
                <w:b/>
              </w:rPr>
            </w:pPr>
            <w:r w:rsidRPr="00F53B38">
              <w:t>Пользоваться измерительными приборами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w:t>
            </w:r>
          </w:p>
          <w:p w:rsidR="00F53B38" w:rsidRPr="00F53B38" w:rsidRDefault="00F53B38" w:rsidP="00F53B38">
            <w:pPr>
              <w:rPr>
                <w:b/>
              </w:rPr>
            </w:pPr>
            <w:r w:rsidRPr="00F53B38">
              <w:t>Меры безопасности при работе с электрооборудованием и электрическими инструментами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Оценка результатов диагностики технического состояния электрических и электронных систем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Умения: </w:t>
            </w:r>
            <w:r w:rsidRPr="00F53B38">
              <w:t>Читать и интерпретировать данные, полученные в ходе диагностики, делать выводы о неисправностях электрических и электронных систем автомобилей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Неисправности электрических и электронных систем, их признаки и способы выявления по результатам органолептической и инструментальной диагностики, методики определения неисправностей на основе кодов неисправностей, диаграмм работы электронного контроля работы электрических и электронных систем автомобилей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rFonts w:eastAsia="Times New Roman"/>
                <w:b/>
              </w:rPr>
              <w:t xml:space="preserve">ПК 1.3. </w:t>
            </w:r>
            <w:r w:rsidRPr="00F53B38">
              <w:rPr>
                <w:b/>
              </w:rPr>
              <w:t>Определять техническое состояние автомобильных трансмиссий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Диагностика технического состояния автомобильных трансмиссий по внешним признакам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Знания: </w:t>
            </w:r>
            <w:r w:rsidRPr="00F53B38">
              <w:t>Устройство, работа, регулировки, технические параметры исправного состояния автомобильных трансмиссий, неисправности агрегатов трансмиссии и их признаки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bottom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Проведение инструментальной диагностики технического состояния автомобильных трансмиссий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 xml:space="preserve">Умения: </w:t>
            </w:r>
            <w:r w:rsidRPr="00F53B38">
              <w:t>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 xml:space="preserve">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 </w:t>
            </w:r>
          </w:p>
          <w:p w:rsidR="00F53B38" w:rsidRPr="00F53B38" w:rsidRDefault="00F53B38" w:rsidP="00F53B38">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Оценка результатов диагностики технического состояния автомобильных трансмиссий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Использовать технологическую документацию на диагностику трансмиссий, соблюдать регламенты диагностических работ, рекомендованные автопроизводителями.</w:t>
            </w:r>
          </w:p>
          <w:p w:rsidR="00F53B38" w:rsidRPr="00F53B38" w:rsidRDefault="00F53B38" w:rsidP="00F53B38">
            <w:pPr>
              <w:jc w:val="both"/>
              <w:rPr>
                <w:b/>
              </w:rPr>
            </w:pPr>
            <w:r w:rsidRPr="00F53B38">
              <w:t xml:space="preserve">Читать и интерпретировать данные, полученные в ходе диагностики. Определять неисправности </w:t>
            </w:r>
            <w:r w:rsidRPr="00F53B38">
              <w:lastRenderedPageBreak/>
              <w:t>агрегатов трансмиссий, принимать решения о необходимости ремонта и способах устранения выявленных неисправностей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Основные неисправности автомобильных трансмиссий, их признаки, причины и способы устранения. Коды неисправностей, диаграммы работы электронного контроля работы автомобильных трансмиссий, предельные значения диагностируемых параметров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rFonts w:eastAsia="Times New Roman"/>
                <w:b/>
              </w:rPr>
              <w:t xml:space="preserve">ПК 1.4. </w:t>
            </w:r>
            <w:r w:rsidRPr="00F53B38">
              <w:rPr>
                <w:b/>
              </w:rPr>
              <w:t>Определять техническое состояние ходовой части и механизмов управления автомобилей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Диагностика технического состояния ходовой части и механизмов управления автомобилей по внешним признакам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Выявлять по внешним признакам отклонения от нормального технического состояния ходовой части и механизмов управления автомобилей, делать на их основе прогноз возможных неисправностей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 xml:space="preserve">Знания: </w:t>
            </w:r>
            <w:r w:rsidRPr="00F53B38">
              <w:t>Устройство, работа, регулировки, технические параметры исправного состояния ходовой части и механизмов управления автомобилей, неисправности и их признаки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Проведение инструментальной диагностики технического состояния ходовой части и механизмов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Умения: </w:t>
            </w:r>
            <w:r w:rsidRPr="00F53B38">
              <w:t>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w:t>
            </w:r>
          </w:p>
          <w:p w:rsidR="00F53B38" w:rsidRPr="00F53B38" w:rsidRDefault="00F53B38" w:rsidP="00F53B38">
            <w:pPr>
              <w:rPr>
                <w:b/>
              </w:rPr>
            </w:pPr>
            <w:r w:rsidRPr="00F53B38">
              <w:t>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 xml:space="preserve">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w:t>
            </w:r>
          </w:p>
          <w:p w:rsidR="00F53B38" w:rsidRPr="00F53B38" w:rsidRDefault="00F53B38" w:rsidP="00F53B38">
            <w:r w:rsidRPr="00F53B38">
              <w:t>Основные неисправности ходовой части и органов управления, способы их выявления при инструментальной диагностике.</w:t>
            </w:r>
          </w:p>
          <w:p w:rsidR="00F53B38" w:rsidRPr="00F53B38" w:rsidRDefault="00F53B38" w:rsidP="00F53B38">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Оценка результатов диагностики технического состояния ходовой части и механизмов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 xml:space="preserve">Умения: </w:t>
            </w:r>
            <w:r w:rsidRPr="00F53B38">
              <w:t>Читать и интерпретировать данные, полученные в ходе диагностики. Определять неисправности ходовой части и механизмов управления автомобилей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1.5. Выявлять дефекты кузовов, кабин и платформ</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Общая органолептическая диагностика технического состояния кузовов, кабин и платформ автомобилей по внешним признакам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Оценивать по внешним признакам состояние кузовов, кабин и платформ, выявлять признаки отклонений от нормального технического состояния, визуально оценивать состояние соединений деталей, лакокрасочного покрытия, делать на их основе прогноз возможных неисправностей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Устройство, технические параметры исправного состояния кузовов, кабин и платформ автомобилей, неисправности и их признаки, требования к качеству соединений деталей кузовов, кабин и платформ, требования к состоянию лакокрасочных покрытий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Проведение инструментальной диагностики технического состояния кузовов, кабин и платформ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Диагностировать техническое состояние кузовов, кабин и платформ автомобилей, проводить измерения геометрии кузовов.</w:t>
            </w:r>
          </w:p>
          <w:p w:rsidR="00F53B38" w:rsidRPr="00F53B38" w:rsidRDefault="00F53B38" w:rsidP="00F53B38">
            <w:pPr>
              <w:rPr>
                <w:b/>
              </w:rPr>
            </w:pPr>
            <w:r w:rsidRPr="00F53B38">
              <w:t>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Геометрические параметры автомобильных кузовов. Устройство и работа средств диагностирования кузовов, кабин и платформ автомобилей. </w:t>
            </w:r>
          </w:p>
          <w:p w:rsidR="00F53B38" w:rsidRPr="00F53B38" w:rsidRDefault="00F53B38" w:rsidP="00F53B38">
            <w:pPr>
              <w:jc w:val="both"/>
            </w:pPr>
            <w:r w:rsidRPr="00F53B38">
              <w:t>Технологии и порядок проведения диагностики технического состояния кузовов, кабин и платформ автомобилей.</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Оценка результатов диагностики технического состояния кузовов, кабин и платформ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Умения:</w:t>
            </w:r>
            <w:r w:rsidRPr="00F53B38">
              <w:t xml:space="preserve"> Интерпретировать данные, полученные в ходе диагностики.</w:t>
            </w:r>
          </w:p>
          <w:p w:rsidR="00F53B38" w:rsidRPr="00F53B38" w:rsidRDefault="00F53B38" w:rsidP="00F53B38">
            <w:pPr>
              <w:rPr>
                <w:b/>
              </w:rPr>
            </w:pPr>
            <w:r w:rsidRPr="00F53B38">
              <w:t>Определять дефекты и повреждения кузовов, кабин и платформ автомобилей, принимать решения о необходимости и целесообразности ремонта и способах устранения выявленных неисправностей, дефектов и повреждений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Дефекты, повреждения и неисправности кузовов, кабин и платформ автомобилей. Предельные величины отклонений параметров кузовов, кабин и платформ автомобилей</w:t>
            </w:r>
          </w:p>
        </w:tc>
      </w:tr>
      <w:tr w:rsidR="00F53B38" w:rsidRPr="00F53B38" w:rsidTr="008278EF">
        <w:trPr>
          <w:trHeight w:val="534"/>
          <w:jc w:val="center"/>
        </w:trPr>
        <w:tc>
          <w:tcPr>
            <w:tcW w:w="2058" w:type="dxa"/>
            <w:vMerge w:val="restart"/>
            <w:shd w:val="clear" w:color="auto" w:fill="auto"/>
          </w:tcPr>
          <w:p w:rsidR="00F53B38" w:rsidRPr="00F53B38" w:rsidRDefault="00F53B38" w:rsidP="00F53B38">
            <w:pPr>
              <w:suppressAutoHyphens/>
              <w:spacing w:line="276" w:lineRule="auto"/>
              <w:rPr>
                <w:i/>
              </w:rPr>
            </w:pPr>
            <w:r w:rsidRPr="00F53B38">
              <w:rPr>
                <w:rFonts w:cstheme="minorBidi"/>
              </w:rPr>
              <w:t xml:space="preserve">Осуществлять техническое обслуживание автотранспорта согласно требованиям нормативно-технической </w:t>
            </w:r>
            <w:r w:rsidRPr="00F53B38">
              <w:rPr>
                <w:rFonts w:cstheme="minorBidi"/>
              </w:rPr>
              <w:lastRenderedPageBreak/>
              <w:t>документации</w:t>
            </w:r>
          </w:p>
          <w:p w:rsidR="00F53B38" w:rsidRPr="00F53B38" w:rsidRDefault="00F53B38" w:rsidP="00F53B38">
            <w:pPr>
              <w:suppressAutoHyphens/>
              <w:spacing w:line="276" w:lineRule="auto"/>
              <w:rPr>
                <w:i/>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lastRenderedPageBreak/>
              <w:t>ПК 2.1. Осуществлять техническое обслуживание автомобильных двигателей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Приём автомобиля на техническое обслуживание</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Принимать заказ на техническое обслуживание автомобиля, проводить его внешний осмотр, составлять необходимую приемочную документацию</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w:t>
            </w:r>
            <w:r w:rsidRPr="00F53B38">
              <w:lastRenderedPageBreak/>
              <w:t>технический сервис. Психологические основы общения с заказчиками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Перегон автомобиля в зону технического обслуживания</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Управлять автомобилем</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Правила дорожного движения и безопасного вождения автомобиля, психологические основы деятельности водителя, правила оказания первой помощи при ДТП</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Выполнение регламентных работ по техническому обслуживанию автомобильных двигателей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замене деталей и расходных материалов, проведению необходимых регулировок и др. Использовать эксплуатационные материалы в профессиональной деятельности. Определять основные свойства материалов по маркам. Выбирать материалы на основе анализа их свойств для конкретного применения</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 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w:t>
            </w:r>
          </w:p>
          <w:p w:rsidR="00F53B38" w:rsidRPr="00F53B38" w:rsidRDefault="00F53B38" w:rsidP="00F53B38">
            <w:r w:rsidRPr="00F53B38">
              <w:t>Основные свойства, классификация, характеристики применяемых в профессиональной деятельности материалов. Физические и химические свойства горючих и смазочных материалов.</w:t>
            </w:r>
          </w:p>
          <w:p w:rsidR="00F53B38" w:rsidRPr="00F53B38" w:rsidRDefault="00F53B38" w:rsidP="00F53B38">
            <w:pPr>
              <w:rPr>
                <w:b/>
              </w:rPr>
            </w:pPr>
            <w:r w:rsidRPr="00F53B38">
              <w:t>Области применения материалов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Сдача автомобиля заказчику. Оформление технической документации</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Умения: </w:t>
            </w:r>
            <w:r w:rsidRPr="00F53B38">
              <w:t>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Формы документации по проведению технического обслуживания автомобиля на предприятии технического сервиса, технические термины. Информационные программы технической документации по техническому обслуживанию автомобилей</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2.2. Осуществлять техническое обслуживание электрических и электронных систем автомобилей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Выполнение регламентных работ по техническому обслуживанию электрических и электронных систем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Измерять параметры электрических цепей автомобилей. Пользоваться измерительными приборами.</w:t>
            </w:r>
          </w:p>
          <w:p w:rsidR="00F53B38" w:rsidRPr="00F53B38" w:rsidRDefault="00F53B38" w:rsidP="00F53B38">
            <w:pPr>
              <w:rPr>
                <w:b/>
              </w:rPr>
            </w:pPr>
            <w:r w:rsidRPr="00F53B38">
              <w:t>Безопасно и качественно выполнять регламентные работы по разным видам технического обслуживания: проверке состояния элементов электрических и электронных систем автомобилей, выявлению и замена неисправных</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Основные положения электротехники. Устройство и принцип действия электрических машин и оборудования. Устройство и принцип действия электрических и электронных систем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w:t>
            </w:r>
          </w:p>
          <w:p w:rsidR="00F53B38" w:rsidRPr="00F53B38" w:rsidRDefault="00F53B38" w:rsidP="00F53B38">
            <w:pPr>
              <w:jc w:val="both"/>
              <w:rPr>
                <w:b/>
              </w:rPr>
            </w:pPr>
            <w:r w:rsidRPr="00F53B38">
              <w:t>Меры безопасности при работе с электрооборудованием и электрическими инструментами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2.3. Осуществлять техническое обслуживание автомобильных трансмиссий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Выполнение регламентных работ технических обслуживаний автомобильных трансмиссий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Безопасно и высококачественно выполнять регламентные работы по разным видам технического обслуживания: проверке состояния автомобильных трансмиссий, выявлению и замене неисправных элементов.</w:t>
            </w:r>
          </w:p>
          <w:p w:rsidR="00F53B38" w:rsidRPr="00F53B38" w:rsidRDefault="00F53B38" w:rsidP="00F53B38">
            <w:pPr>
              <w:jc w:val="both"/>
              <w:rPr>
                <w:b/>
              </w:rPr>
            </w:pPr>
            <w:r w:rsidRPr="00F53B38">
              <w:t>Использовать эксплуатационные материалы в профессиональной деятельности.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Устройства и принципы действия автомобильных трансмиссий,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w:t>
            </w:r>
          </w:p>
          <w:p w:rsidR="00F53B38" w:rsidRPr="00F53B38" w:rsidRDefault="00F53B38" w:rsidP="00F53B38">
            <w:pPr>
              <w:jc w:val="both"/>
            </w:pPr>
            <w:r w:rsidRPr="00F53B38">
              <w:t>Физические и химические свойства горючих и смазочных материалов.</w:t>
            </w:r>
          </w:p>
          <w:p w:rsidR="00F53B38" w:rsidRPr="00F53B38" w:rsidRDefault="00F53B38" w:rsidP="00F53B38">
            <w:pPr>
              <w:jc w:val="both"/>
            </w:pPr>
            <w:r w:rsidRPr="00F53B38">
              <w:t>Области применения материалов.</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2.4. Осуществлять техническое обслуживание ходовой части и механизмов управления автомобилей</w:t>
            </w:r>
          </w:p>
        </w:tc>
        <w:tc>
          <w:tcPr>
            <w:tcW w:w="5173" w:type="dxa"/>
            <w:shd w:val="clear" w:color="auto" w:fill="auto"/>
          </w:tcPr>
          <w:p w:rsidR="00F53B38" w:rsidRPr="00F53B38" w:rsidRDefault="00F53B38" w:rsidP="00F53B38">
            <w:pPr>
              <w:rPr>
                <w:b/>
              </w:rPr>
            </w:pPr>
            <w:r w:rsidRPr="00F53B38">
              <w:rPr>
                <w:b/>
              </w:rPr>
              <w:t xml:space="preserve">Практический опыт: </w:t>
            </w:r>
            <w:r w:rsidRPr="00F53B38">
              <w:t>Выполнение регламентных работ технических обслуживаний ходовой части и механизмов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 xml:space="preserve">Умения: </w:t>
            </w:r>
            <w:r w:rsidRPr="00F53B38">
              <w:t>Безопасно и высококачественно выполнять регламентные работы по разным видам технического обслуживания: проверке состояния ходовой части и механизмов управления автомобилей, выявлению и замене неисправных элементов. 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Знания: </w:t>
            </w:r>
            <w:r w:rsidRPr="00F53B38">
              <w:t xml:space="preserve">Устройство и принцип действия ходовой части и механизмов управления автомобилей, неисправности и способы их устранения. </w:t>
            </w:r>
          </w:p>
          <w:p w:rsidR="00F53B38" w:rsidRPr="00F53B38" w:rsidRDefault="00F53B38" w:rsidP="00F53B38">
            <w:pPr>
              <w:jc w:val="both"/>
            </w:pPr>
            <w:r w:rsidRPr="00F53B38">
              <w:t>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моделей.</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2.5. Осуществлять техническое обслуживание автомобильных кузовов</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Выполнение регламентных работ технических обслуживаний автомобильных кузовов</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Умения: </w:t>
            </w:r>
            <w:r w:rsidRPr="00F53B38">
              <w:t>Безопасно и качественно выполнять регламентные работы по разным видам технического обслуживания: проверке состояния автомобильных кузовов, чистке, дезинфекции, мойке, полировке, подкраске, устранению царапин и вмятин.</w:t>
            </w:r>
          </w:p>
          <w:p w:rsidR="00F53B38" w:rsidRPr="00F53B38" w:rsidRDefault="00F53B38" w:rsidP="00F53B38">
            <w:r w:rsidRPr="00F53B38">
              <w:t>Использовать эксплуатационные материалы в профессиональной деятельности.</w:t>
            </w:r>
          </w:p>
          <w:p w:rsidR="00F53B38" w:rsidRPr="00F53B38" w:rsidRDefault="00F53B38" w:rsidP="00F53B38">
            <w:pPr>
              <w:jc w:val="both"/>
              <w:rPr>
                <w:b/>
              </w:rPr>
            </w:pPr>
            <w:r w:rsidRPr="00F53B38">
              <w:t>Выбирать материалы на основе анализа их свойств для конкретного применения</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Устройства автомобильных кузовов,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Основные свойства, классификация, характеристики применяемых в профессиональной деятельности материалов. Области применения материалов. Характеристики лакокрасочных покрытий автомобильных кузовов</w:t>
            </w:r>
          </w:p>
        </w:tc>
      </w:tr>
      <w:tr w:rsidR="00F53B38" w:rsidRPr="00F53B38" w:rsidTr="008278EF">
        <w:trPr>
          <w:trHeight w:val="534"/>
          <w:jc w:val="center"/>
        </w:trPr>
        <w:tc>
          <w:tcPr>
            <w:tcW w:w="2058" w:type="dxa"/>
            <w:vMerge w:val="restart"/>
            <w:shd w:val="clear" w:color="auto" w:fill="auto"/>
          </w:tcPr>
          <w:p w:rsidR="00F53B38" w:rsidRPr="00F53B38" w:rsidRDefault="00F53B38" w:rsidP="00F53B38">
            <w:pPr>
              <w:jc w:val="both"/>
              <w:rPr>
                <w:rFonts w:eastAsia="Times New Roman"/>
              </w:rPr>
            </w:pPr>
            <w:r w:rsidRPr="00F53B38">
              <w:rPr>
                <w:rFonts w:cstheme="minorBidi"/>
              </w:rPr>
              <w:t>Производить текущий ремонт различных типов автомобилей в соответствии с требованиями технологической документации</w:t>
            </w: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3.1. Производить текущий ремонт автомобильных двигателей.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Подготовка автомобиля к ремонту. Оформление первичной документации для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Оформлять учетную документацию. Использовать уборочно-моечное и технологическое оборудование</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Устройство и конструктивные особенности ремонтируемых автомобильных двигателей. Назначение и взаимодействие узлов и систем двигателей. Формы и содержание учетной документации. Характеристики и правила эксплуатации вспомогательного оборудования</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Демонтаж и монтаж двигателя автомобиля; разборка и сборка его механизмов и систем, замена его отдельных деталей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Снимать и устанавливать двигатель на автомобиль, разбирать и собирать двигатель. Использовать специальный инструмент и оборудование при разборочно-сборочных работах. Работать с каталогами деталей</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Технологические процессы демонтажа, монтажа, разборки и сборки двигателей, его механизмов и систем. Характеристики и порядок использования специального инструмента, приспособлений и оборудования.  Назначение и структура каталогов деталей</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b/>
              </w:rPr>
            </w:pPr>
            <w:r w:rsidRPr="00F53B38">
              <w:rPr>
                <w:rFonts w:eastAsia="Times New Roman"/>
                <w:b/>
              </w:rPr>
              <w:t>Практический опыт:</w:t>
            </w:r>
            <w:r w:rsidRPr="00F53B38">
              <w:rPr>
                <w:rFonts w:eastAsia="Times New Roman"/>
              </w:rPr>
              <w:t xml:space="preserve"> Проведение технических измерений соответствующим инструментом и приборами</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 </w:t>
            </w:r>
          </w:p>
          <w:p w:rsidR="00F53B38" w:rsidRPr="00F53B38" w:rsidRDefault="00F53B38" w:rsidP="00F53B38">
            <w:pPr>
              <w:rPr>
                <w:b/>
              </w:rPr>
            </w:pPr>
            <w:r w:rsidRPr="00F53B38">
              <w:t>Выбирать и пользоваться инструментами и приспособлениями для слесарных работ</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rPr>
            </w:pPr>
            <w:r w:rsidRPr="00F53B38">
              <w:rPr>
                <w:rFonts w:eastAsia="Times New Roman"/>
                <w:b/>
              </w:rPr>
              <w:t>Знания:</w:t>
            </w:r>
            <w:r w:rsidRPr="00F53B38">
              <w:rPr>
                <w:rFonts w:eastAsia="Times New Roman"/>
              </w:rPr>
              <w:t xml:space="preserve"> Средства метрологии, стандартизации и сертификации.</w:t>
            </w:r>
          </w:p>
          <w:p w:rsidR="00F53B38" w:rsidRPr="00F53B38" w:rsidRDefault="00F53B38" w:rsidP="00F53B38">
            <w:pPr>
              <w:jc w:val="both"/>
            </w:pPr>
            <w:r w:rsidRPr="00F53B38">
              <w:t xml:space="preserve">Устройство и конструктивные особенности обслуживаемых двигателей. </w:t>
            </w:r>
          </w:p>
          <w:p w:rsidR="00F53B38" w:rsidRPr="00F53B38" w:rsidRDefault="00F53B38" w:rsidP="00F53B38">
            <w:pPr>
              <w:rPr>
                <w:b/>
              </w:rPr>
            </w:pPr>
            <w:r w:rsidRPr="00F53B38">
              <w:t>Технологические требования к контролю деталей и состоянию систем. Порядок работы  и использования  контрольно-измерительных приборов и инструментов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Ремонт деталей систем и механизмов двигателя</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Снимать и устанавливать узлы и детали механизмов и систем двигателя. Определять неисправности и объем работ по их устранению.</w:t>
            </w:r>
          </w:p>
          <w:p w:rsidR="00F53B38" w:rsidRPr="00F53B38" w:rsidRDefault="00F53B38" w:rsidP="00F53B38">
            <w:pPr>
              <w:jc w:val="both"/>
            </w:pPr>
            <w:r w:rsidRPr="00F53B38">
              <w:t>Определять способы и средства ремонта. Выбирать и использовать специальный инструмент, приборы и оборудование. Определять основные свойства материалов по маркам.</w:t>
            </w:r>
          </w:p>
          <w:p w:rsidR="00F53B38" w:rsidRPr="00F53B38" w:rsidRDefault="00F53B38" w:rsidP="00F53B38">
            <w:pPr>
              <w:jc w:val="both"/>
              <w:rPr>
                <w:b/>
              </w:rPr>
            </w:pPr>
            <w:r w:rsidRPr="00F53B38">
              <w:t>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Основные неисправности двигателя, его систем и механизмов, причины и способы их устранения.</w:t>
            </w:r>
          </w:p>
          <w:p w:rsidR="00F53B38" w:rsidRPr="00F53B38" w:rsidRDefault="00F53B38" w:rsidP="00F53B38">
            <w:r w:rsidRPr="00F53B38">
              <w:t>Способы и средства ремонта и восстановления   деталей двигателя. 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 Основные свойства, классификация, характеристики применяемых в профессиональной деятельности материалов.</w:t>
            </w:r>
          </w:p>
          <w:p w:rsidR="00F53B38" w:rsidRPr="00F53B38" w:rsidRDefault="00F53B38" w:rsidP="00F53B38">
            <w:r w:rsidRPr="00F53B38">
              <w:t>Области применения материалов.</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Регулировка, испытание систем и механизмов двигателя после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Умения: </w:t>
            </w:r>
            <w:r w:rsidRPr="00F53B38">
              <w:t>Регулировать механизмы двигателя и системы в соответствии с технологической документацией. Проводить проверку работы двигателя</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Технические условия на регулировку и испытания двигателя его систем и механизмов. Технология выполнения регулировок двигателя.  Оборудование и технология испытания двигателей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3.2. Производить текущий ремонт узлов и элементов электрических и электронных систем автомобилей.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Подготовка автомобиля к ремонту. Оформление первичной документации для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Пользоваться измерительными приборами</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Знания: </w:t>
            </w:r>
            <w:r w:rsidRPr="00F53B38">
              <w:t>Устройство и принцип действия электрических машин. Устройство и конструктивные особенности узлов и элементов электрических и электронных систем. Назначение и взаимодействие узлов и элементов электрических и электронных систем. Формы и содержание учетной документации. Характеристики и правила эксплуатации вспомогательного оборудования</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Демонтаж и монтаж узлов и элементов электрических и электронных систем автомобиля, их замена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Снимать и устанавливать узлы и элементы электрооборудования, электрических и электронных систем автомобиля. Использовать специальный инструмент и оборудование при разборочно-сборочных работах. Работать с каталогом деталей. Соблюдать меры безопасности при работе с электрооборудованием и электрическими инструментами.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 </w:t>
            </w:r>
          </w:p>
          <w:p w:rsidR="00F53B38" w:rsidRPr="00F53B38" w:rsidRDefault="00F53B38" w:rsidP="00F53B38">
            <w:pPr>
              <w:jc w:val="both"/>
            </w:pPr>
            <w:r w:rsidRPr="00F53B38">
              <w:t xml:space="preserve">Характеристики и порядок использования специального инструмента, приспособлений и оборудования.  </w:t>
            </w:r>
          </w:p>
          <w:p w:rsidR="00F53B38" w:rsidRPr="00F53B38" w:rsidRDefault="00F53B38" w:rsidP="00F53B38">
            <w:pPr>
              <w:jc w:val="both"/>
            </w:pPr>
            <w:r w:rsidRPr="00F53B38">
              <w:t>Назначение и содержание каталогов деталей.</w:t>
            </w:r>
          </w:p>
          <w:p w:rsidR="00F53B38" w:rsidRPr="00F53B38" w:rsidRDefault="00F53B38" w:rsidP="00F53B38">
            <w:pPr>
              <w:jc w:val="both"/>
              <w:rPr>
                <w:b/>
              </w:rPr>
            </w:pPr>
            <w:r w:rsidRPr="00F53B38">
              <w:t>Меры безопасности при работе с электрооборудованием и электрическими инструментами.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b/>
              </w:rPr>
            </w:pPr>
            <w:r w:rsidRPr="00F53B38">
              <w:rPr>
                <w:rFonts w:eastAsia="Times New Roman"/>
                <w:b/>
              </w:rPr>
              <w:t>Практический опыт:</w:t>
            </w:r>
            <w:r w:rsidRPr="00F53B38">
              <w:rPr>
                <w:rFonts w:eastAsia="Times New Roman"/>
              </w:rPr>
              <w:t xml:space="preserve"> Проверка состояния узлов и элементов электрических и электронных систем соответствующим инструментом и приборами.</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Умения: </w:t>
            </w:r>
            <w:r w:rsidRPr="00F53B38">
              <w:t xml:space="preserve">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 </w:t>
            </w:r>
          </w:p>
          <w:p w:rsidR="00F53B38" w:rsidRPr="00F53B38" w:rsidRDefault="00F53B38" w:rsidP="00F53B38">
            <w:pPr>
              <w:rPr>
                <w:b/>
              </w:rPr>
            </w:pPr>
            <w:r w:rsidRPr="00F53B38">
              <w:t>Выбирать и пользоваться приборами и инструментами для   контроля исправности узлов и элементов электрических и электронных систем</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Основные неисправности   элементов и узлов электрических и электронных систем, причины и способы их устранения. Средства метрологии, стандартизации и сертификации.</w:t>
            </w:r>
          </w:p>
          <w:p w:rsidR="00F53B38" w:rsidRPr="00F53B38" w:rsidRDefault="00F53B38" w:rsidP="00F53B38">
            <w:r w:rsidRPr="00F53B38">
              <w:t xml:space="preserve">Устройство и конструктивные особенности узлов и элементов электрических и электронных систем. </w:t>
            </w:r>
          </w:p>
          <w:p w:rsidR="00F53B38" w:rsidRPr="00F53B38" w:rsidRDefault="00F53B38" w:rsidP="00F53B38">
            <w:pPr>
              <w:rPr>
                <w:b/>
              </w:rPr>
            </w:pPr>
            <w:r w:rsidRPr="00F53B38">
              <w:t xml:space="preserve">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контрольно-измерительных </w:t>
            </w:r>
            <w:r w:rsidRPr="00F53B38">
              <w:lastRenderedPageBreak/>
              <w:t>приборов.</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Ремонт узлов и элементов электрических и электронных систем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Снимать и устанавливать узлы и элементы электрических и электронных систем. Разбирать и собирать основные узлы электрооборудования. Определять неисправности и объем работ по их устранению. </w:t>
            </w:r>
          </w:p>
          <w:p w:rsidR="00F53B38" w:rsidRPr="00F53B38" w:rsidRDefault="00F53B38" w:rsidP="00F53B38">
            <w:pPr>
              <w:jc w:val="both"/>
              <w:rPr>
                <w:b/>
              </w:rPr>
            </w:pPr>
            <w:r w:rsidRPr="00F53B38">
              <w:t>Устранять выявленные неисправности. Определять способы и средства ремонта. Выбирать и использовать специальный инструмент, приборы и оборудование.</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Основные неисправности   элементов и узлов электрических и электронных систем, причины и способы устранения. 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Регулировка, испытание узлов и элементов электрических и электронных систем</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Регулировать параметры электрических и электронных систем и их узлов в соответствии с технологической документацией. Проводить проверку работы электрооборудования, электрических и электронных систем</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Знания: </w:t>
            </w:r>
            <w:r w:rsidRPr="00F53B38">
              <w:t xml:space="preserve">Технические условия на регулировку и испытания узлов электрооборудования автомобиля. Технология выполнения регулировок и проверки электрических и электронных систем. </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3.3. Производить текущий ремонт автомобильных трансмиссий.</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Подготовка автомобиля к ремонту. Оформление первичной документации для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Оформлять учетную документацию. Использовать уборочно-моечное оборудование и технологическое оборудование</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Устройство и конструктивные особенности автомобильных трансмиссий. Назначение и взаимодействие узлов трансмиссии. Формы и содержание учетной документации. Характеристики и правила эксплуатации вспомогательного оборудования.</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Демонтаж, монтаж и замена узлов   и механизмов автомобильных трансмиссий.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Снимать и устанавливать узлы и механизмы автомобильных трансмиссий.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53B38" w:rsidRPr="00F53B38" w:rsidTr="008278EF">
        <w:trPr>
          <w:trHeight w:val="2176"/>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Знания: </w:t>
            </w:r>
            <w:r w:rsidRPr="00F53B38">
              <w:t xml:space="preserve">Технологические процессы разборки-сборки автомобильных трансмиссий, их узлов и механизмов. </w:t>
            </w:r>
          </w:p>
          <w:p w:rsidR="00F53B38" w:rsidRPr="00F53B38" w:rsidRDefault="00F53B38" w:rsidP="00F53B38">
            <w:pPr>
              <w:jc w:val="both"/>
            </w:pPr>
            <w:r w:rsidRPr="00F53B38">
              <w:t xml:space="preserve">Характеристики и порядок использования специального инструмента, приспособлений и оборудования.  </w:t>
            </w:r>
          </w:p>
          <w:p w:rsidR="00F53B38" w:rsidRPr="00F53B38" w:rsidRDefault="00F53B38" w:rsidP="00F53B38">
            <w:pPr>
              <w:jc w:val="both"/>
            </w:pPr>
            <w:r w:rsidRPr="00F53B38">
              <w:t>Назначение и структура каталогов деталей.</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Проведение технических измерений соответствующим инструментом и приборами</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Выполнять метрологическую поверку средств измерений. Производить замеры износов деталей трансмиссий контрольно-измерительными приборами и инструментами. </w:t>
            </w:r>
          </w:p>
          <w:p w:rsidR="00F53B38" w:rsidRPr="00F53B38" w:rsidRDefault="00F53B38" w:rsidP="00F53B38">
            <w:pPr>
              <w:rPr>
                <w:b/>
              </w:rPr>
            </w:pPr>
            <w:r w:rsidRPr="00F53B38">
              <w:t>Выбирать и пользоваться инструментами и приспособлениями для слесарных работ</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Средства метрологии, стандартизации и сертификации. Устройство и конструктивные особенности автомобильных трансмиссий. 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Ремонт механизмов, узлов и деталей автомобильных трансмиссий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Снимать и устанавливать механизмы, узлы и детали автомобильных трансмиссий.  Разбирать и собирать механизмы и узлы трансмиссий.</w:t>
            </w:r>
          </w:p>
          <w:p w:rsidR="00F53B38" w:rsidRPr="00F53B38" w:rsidRDefault="00F53B38" w:rsidP="00F53B38">
            <w:pPr>
              <w:jc w:val="both"/>
              <w:rPr>
                <w:b/>
              </w:rPr>
            </w:pPr>
            <w:r w:rsidRPr="00F53B38">
              <w:t>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Основные неисправности автомобильных трансмиссий, их систем и механизмов, их причины и способы устранения. Способы ремонта узлов автомобильных трансмиссий.</w:t>
            </w:r>
          </w:p>
          <w:p w:rsidR="00F53B38" w:rsidRPr="00F53B38" w:rsidRDefault="00F53B38" w:rsidP="00F53B38">
            <w:pPr>
              <w:jc w:val="both"/>
            </w:pPr>
            <w:r w:rsidRPr="00F53B38">
              <w:t xml:space="preserve">Технологические процессы разборки-сборки узлов и систем автомобильных трансмиссий. </w:t>
            </w:r>
          </w:p>
          <w:p w:rsidR="00F53B38" w:rsidRPr="00F53B38" w:rsidRDefault="00F53B38" w:rsidP="00F53B38">
            <w:pPr>
              <w:jc w:val="both"/>
            </w:pPr>
            <w:r w:rsidRPr="00F53B38">
              <w:t xml:space="preserve">Характеристики и порядок использования специального инструмента, приспособлений и оборудования. </w:t>
            </w:r>
          </w:p>
          <w:p w:rsidR="00F53B38" w:rsidRPr="00F53B38" w:rsidRDefault="00F53B38" w:rsidP="00F53B38">
            <w:pPr>
              <w:jc w:val="both"/>
              <w:rPr>
                <w:b/>
              </w:rPr>
            </w:pPr>
            <w:r w:rsidRPr="00F53B38">
              <w:t>Требования для контроля деталей</w:t>
            </w:r>
          </w:p>
        </w:tc>
      </w:tr>
      <w:tr w:rsidR="00F53B38" w:rsidRPr="00F53B38" w:rsidTr="008278EF">
        <w:trPr>
          <w:trHeight w:val="534"/>
          <w:jc w:val="center"/>
        </w:trPr>
        <w:tc>
          <w:tcPr>
            <w:tcW w:w="2058" w:type="dxa"/>
            <w:vMerge w:val="restart"/>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Регулировка и испытание  автомобильных трансмиссий после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Регулировать механизмы трансмиссий в соответствии с технологической документацией. Проводить проверку работы автомобильных трансмиссий</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Знания:</w:t>
            </w:r>
            <w:r w:rsidRPr="00F53B38">
              <w:t xml:space="preserve"> Технические условия на регулировку и испытания автомобильных трансмиссий, узлов трансмиссии.  Оборудование и технологию испытания автомобильных трансмиссий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 xml:space="preserve">ПК 3.4. Производить </w:t>
            </w:r>
            <w:r w:rsidRPr="00F53B38">
              <w:rPr>
                <w:b/>
              </w:rPr>
              <w:lastRenderedPageBreak/>
              <w:t>текущий ремонт ходовой части и механизмов управления автомобилей.</w:t>
            </w:r>
          </w:p>
        </w:tc>
        <w:tc>
          <w:tcPr>
            <w:tcW w:w="5173" w:type="dxa"/>
            <w:shd w:val="clear" w:color="auto" w:fill="auto"/>
          </w:tcPr>
          <w:p w:rsidR="00F53B38" w:rsidRPr="00F53B38" w:rsidRDefault="00F53B38" w:rsidP="00F53B38">
            <w:pPr>
              <w:rPr>
                <w:b/>
              </w:rPr>
            </w:pPr>
            <w:r w:rsidRPr="00F53B38">
              <w:rPr>
                <w:b/>
              </w:rPr>
              <w:lastRenderedPageBreak/>
              <w:t>Практический опыт:</w:t>
            </w:r>
            <w:r w:rsidRPr="00F53B38">
              <w:t xml:space="preserve"> Подготовка автомобиля к ремонту. Оформление первичной документации для </w:t>
            </w:r>
            <w:r w:rsidRPr="00F53B38">
              <w:lastRenderedPageBreak/>
              <w:t>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Оформлять учетную документацию. Использовать уборочно-моечное и технологическое оборудование. Проверять комплектность ходовой части и механизмов управления автомобилей</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Устройство и конструктивные особенности ходовой части и механизмов рулевого управления. Назначение и взаимодействие узлов ходовой части и механизмов управления. Формы и содержание учетной документации. Характеристики и правила эксплуатации вспомогательного оборудования</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Демонтаж, монтаж и замена узлов и механизмов ходовой части и систем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Снимать и устанавливать узлы и механизмы ходовой части и систем управления.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Знания: </w:t>
            </w:r>
            <w:r w:rsidRPr="00F53B38">
              <w:t>Основные неисправности ходовой части и способы их устранения. Основные неисправности систем управления и способы их устранения.</w:t>
            </w:r>
          </w:p>
          <w:p w:rsidR="00F53B38" w:rsidRPr="00F53B38" w:rsidRDefault="00F53B38" w:rsidP="00F53B38">
            <w:pPr>
              <w:jc w:val="both"/>
            </w:pPr>
            <w:r w:rsidRPr="00F53B38">
              <w:t xml:space="preserve">Технологические процессы разборки-сборки узлов и механизмов ходовой части и систем управления автомобилей. </w:t>
            </w:r>
          </w:p>
          <w:p w:rsidR="00F53B38" w:rsidRPr="00F53B38" w:rsidRDefault="00F53B38" w:rsidP="00F53B38">
            <w:pPr>
              <w:jc w:val="both"/>
              <w:rPr>
                <w:b/>
              </w:rPr>
            </w:pPr>
            <w:r w:rsidRPr="00F53B38">
              <w:t>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b/>
              </w:rPr>
            </w:pPr>
            <w:r w:rsidRPr="00F53B38">
              <w:rPr>
                <w:rFonts w:eastAsia="Times New Roman"/>
                <w:b/>
              </w:rPr>
              <w:t xml:space="preserve">Практический опыт: </w:t>
            </w:r>
            <w:r w:rsidRPr="00F53B38">
              <w:rPr>
                <w:rFonts w:eastAsia="Times New Roman"/>
              </w:rPr>
              <w:t>Проведение технических измерений соответствующим инструментом и приборами</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Выполнять метрологическую поверку средств измерений. Производить замеры   изнашиваемых деталей и изменяемых параметров ходовой части и систем управления контрольно-измерительными приборами и инструментами</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 xml:space="preserve">Знания: </w:t>
            </w:r>
            <w:r w:rsidRPr="00F53B38">
              <w:t>Средства метрологии, стандартизации и сертификации.</w:t>
            </w:r>
          </w:p>
          <w:p w:rsidR="00F53B38" w:rsidRPr="00F53B38" w:rsidRDefault="00F53B38" w:rsidP="00F53B38">
            <w:pPr>
              <w:rPr>
                <w:b/>
              </w:rPr>
            </w:pPr>
            <w:r w:rsidRPr="00F53B38">
              <w:t>Устройство и конструктивные особенности ходовой части и систем управления автомобиля. Технологические требования к контролю деталей, состоянию узлов систем и параметрам систем управления автомобиля и ходовой части. Порядок работы и использования контрольно-измерительного оборудования приборов и инструментов</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Ремонт узлов и механизмов ходовой части и систем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rPr>
                <w:b/>
              </w:rPr>
            </w:pPr>
            <w:r w:rsidRPr="00F53B38">
              <w:rPr>
                <w:b/>
              </w:rPr>
              <w:t>Умения:</w:t>
            </w:r>
            <w:r w:rsidRPr="00F53B38">
              <w:t xml:space="preserve"> Снимать и устанавливать узлы, механизмы и детали ходовой части и систем управления. Определять неисправности и объем работ по их устранению. Определять способы и </w:t>
            </w:r>
            <w:r w:rsidRPr="00F53B38">
              <w:lastRenderedPageBreak/>
              <w:t>средства ремонта. Выбирать и использовать специальный инструмент, приборы и оборудование</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Знания:</w:t>
            </w:r>
            <w:r w:rsidRPr="00F53B38">
              <w:t xml:space="preserve"> Основные неисправности ходовой части и способы их устранения. Основные неисправности систем управления и способы их устранения.</w:t>
            </w:r>
          </w:p>
          <w:p w:rsidR="00F53B38" w:rsidRPr="00F53B38" w:rsidRDefault="00F53B38" w:rsidP="00F53B38">
            <w:pPr>
              <w:jc w:val="both"/>
            </w:pPr>
            <w:r w:rsidRPr="00F53B38">
              <w:t xml:space="preserve">Способы ремонта и восстановления   узлов и деталей ходовой части. </w:t>
            </w:r>
          </w:p>
          <w:p w:rsidR="00F53B38" w:rsidRPr="00F53B38" w:rsidRDefault="00F53B38" w:rsidP="00F53B38">
            <w:pPr>
              <w:jc w:val="both"/>
            </w:pPr>
            <w:r w:rsidRPr="00F53B38">
              <w:t>Способы ремонта систем управления и их узлов.</w:t>
            </w:r>
          </w:p>
          <w:p w:rsidR="00F53B38" w:rsidRPr="00F53B38" w:rsidRDefault="00F53B38" w:rsidP="00F53B38">
            <w:pPr>
              <w:jc w:val="both"/>
              <w:rPr>
                <w:b/>
              </w:rPr>
            </w:pPr>
            <w:r w:rsidRPr="00F53B38">
              <w:t>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Требования контроля деталей</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Регулировка, испытание узлов и механизмов ходовой части и систем управления автомобилей</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Умения:</w:t>
            </w:r>
            <w:r w:rsidRPr="00F53B38">
              <w:t xml:space="preserve"> Регулировать параметры установки деталей ходовой части и систем управления автомобилей в соответствии с технологической документацией.</w:t>
            </w:r>
          </w:p>
          <w:p w:rsidR="00F53B38" w:rsidRPr="00F53B38" w:rsidRDefault="00F53B38" w:rsidP="00F53B38">
            <w:pPr>
              <w:rPr>
                <w:b/>
              </w:rPr>
            </w:pPr>
            <w:r w:rsidRPr="00F53B38">
              <w:t>Проводить проверку работы узлов и механизмов ходовой части и систем управления автомобилей</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Знания:</w:t>
            </w:r>
            <w:r w:rsidRPr="00F53B38">
              <w:t xml:space="preserve"> Технические условия на регулировку и испытания узлов и механизмов ходовой части и систем управления автомобилей. </w:t>
            </w:r>
          </w:p>
          <w:p w:rsidR="00F53B38" w:rsidRPr="00F53B38" w:rsidRDefault="00F53B38" w:rsidP="00F53B38">
            <w:pPr>
              <w:rPr>
                <w:b/>
              </w:rPr>
            </w:pPr>
            <w:r w:rsidRPr="00F53B38">
              <w:t>Технология выполнения регулировок узлов ходовой части и контроля технического состояния систем управления автомобилей</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r w:rsidRPr="00F53B38">
              <w:rPr>
                <w:b/>
              </w:rPr>
              <w:t>ПК 3.5. Производить ремонт и окраску автомобильных кузовов.</w:t>
            </w: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Подготовка кузова к ремонту. Оформление первичной документации для ремонта</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Оформлять учетную документацию. Использовать уборочно-моечное оборудование и технологическое оборудование. Использовать эксплуатационные материалы в профессиональной деятельности</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Знания:</w:t>
            </w:r>
            <w:r w:rsidRPr="00F53B38">
              <w:t xml:space="preserve"> Устройство и конструктивные особенности автомобильных кузовов и кабин. Характеристики лакокрасочных покрытий автомобильных кузовов. </w:t>
            </w:r>
          </w:p>
          <w:p w:rsidR="00F53B38" w:rsidRPr="00F53B38" w:rsidRDefault="00F53B38" w:rsidP="00F53B38">
            <w:r w:rsidRPr="00F53B38">
              <w:t>Формы и содержание учетной документации. Характеристики и правила эксплуатации вспомогательного оборудования.</w:t>
            </w:r>
          </w:p>
          <w:p w:rsidR="00F53B38" w:rsidRPr="00F53B38" w:rsidRDefault="00F53B38" w:rsidP="00F53B38">
            <w:pPr>
              <w:rPr>
                <w:b/>
              </w:rPr>
            </w:pPr>
            <w:r w:rsidRPr="00F53B38">
              <w:t>Основные свойства, классификация, характеристики применяемых в профессиональной деятельности материалов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Демонтаж, монтаж и замена   элементов кузова, кабины, платформы</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Умения:</w:t>
            </w:r>
            <w:r w:rsidRPr="00F53B38">
              <w:t xml:space="preserve"> Снимать и устанавливать узлы и детали кузова, кабины, платформы. Использовать специальный инструмент и оборудование при разборочно-сборочных работах. </w:t>
            </w:r>
          </w:p>
          <w:p w:rsidR="00F53B38" w:rsidRPr="00F53B38" w:rsidRDefault="00F53B38" w:rsidP="00F53B38">
            <w:r w:rsidRPr="00F53B38">
              <w:t>Работать с каталогом деталей.</w:t>
            </w:r>
          </w:p>
          <w:p w:rsidR="00F53B38" w:rsidRPr="00F53B38" w:rsidRDefault="00F53B38" w:rsidP="00F53B38">
            <w:pPr>
              <w:rPr>
                <w:b/>
              </w:rPr>
            </w:pPr>
            <w:r w:rsidRPr="00F53B38">
              <w:t>Соблюдать безопасные условия труда в профессиональной деятельности</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Знания:</w:t>
            </w:r>
            <w:r w:rsidRPr="00F53B38">
              <w:t xml:space="preserve"> Технологические процессы разборки-сборки кузова, кабины платформы. </w:t>
            </w:r>
          </w:p>
          <w:p w:rsidR="00F53B38" w:rsidRPr="00F53B38" w:rsidRDefault="00F53B38" w:rsidP="00F53B38">
            <w:r w:rsidRPr="00F53B38">
              <w:lastRenderedPageBreak/>
              <w:t>Характеристики и порядок использования специального инструмента, приспособлений и оборудования.  Назначение и содержание каталога деталей.</w:t>
            </w:r>
          </w:p>
          <w:p w:rsidR="00F53B38" w:rsidRPr="00F53B38" w:rsidRDefault="00F53B38" w:rsidP="00F53B38">
            <w:pPr>
              <w:rPr>
                <w:b/>
              </w:rPr>
            </w:pPr>
            <w:r w:rsidRPr="00F53B38">
              <w:t>Правила техники безопасности и охраны труда в профессиональной деятельности</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b/>
              </w:rPr>
            </w:pPr>
            <w:r w:rsidRPr="00F53B38">
              <w:rPr>
                <w:rFonts w:eastAsia="Times New Roman"/>
                <w:b/>
              </w:rPr>
              <w:t>Практический опыт:</w:t>
            </w:r>
            <w:r w:rsidRPr="00F53B38">
              <w:rPr>
                <w:rFonts w:eastAsia="Times New Roman"/>
              </w:rPr>
              <w:t xml:space="preserve"> Проведение технических измерений с применением соответствующего инструмента и оборудования</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Выполнять метрологическую поверку средств измерений. Производить замеры деталей и параметров кузова с применением контрольно-измерительных приборов, оборудования и инструментов</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widowControl w:val="0"/>
              <w:autoSpaceDE w:val="0"/>
              <w:autoSpaceDN w:val="0"/>
              <w:adjustRightInd w:val="0"/>
              <w:jc w:val="both"/>
              <w:rPr>
                <w:rFonts w:eastAsia="Times New Roman"/>
              </w:rPr>
            </w:pPr>
            <w:r w:rsidRPr="00F53B38">
              <w:rPr>
                <w:rFonts w:eastAsia="Times New Roman"/>
                <w:b/>
              </w:rPr>
              <w:t>Знания:</w:t>
            </w:r>
            <w:r w:rsidRPr="00F53B38">
              <w:rPr>
                <w:rFonts w:eastAsia="Times New Roman"/>
              </w:rPr>
              <w:t xml:space="preserve"> Средства метрологии, стандартизации и сертификации.</w:t>
            </w:r>
          </w:p>
          <w:p w:rsidR="00F53B38" w:rsidRPr="00F53B38" w:rsidRDefault="00F53B38" w:rsidP="00F53B38">
            <w:pPr>
              <w:jc w:val="both"/>
            </w:pPr>
            <w:r w:rsidRPr="00F53B38">
              <w:t xml:space="preserve">Устройство и конструктивные особенности кузовов и кабин автомобилей. </w:t>
            </w:r>
          </w:p>
          <w:p w:rsidR="00F53B38" w:rsidRPr="00F53B38" w:rsidRDefault="00F53B38" w:rsidP="00F53B38">
            <w:pPr>
              <w:rPr>
                <w:b/>
              </w:rPr>
            </w:pPr>
            <w:r w:rsidRPr="00F53B38">
              <w:t>Технологические требования к контролю деталей и состоянию кузовов. Порядок работы и использования контрольно-измерительного оборудования приборов и инструментов</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Восстановление деталей, узлов и кузова автомобиля</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Умения:</w:t>
            </w:r>
            <w:r w:rsidRPr="00F53B38">
              <w:t xml:space="preserve"> Снимать и устанавливать узлы и детали узлы и кузова автомобиля. Определять неисправности и объем работ по их устранению.</w:t>
            </w:r>
          </w:p>
          <w:p w:rsidR="00F53B38" w:rsidRPr="00F53B38" w:rsidRDefault="00F53B38" w:rsidP="00F53B38">
            <w:r w:rsidRPr="00F53B38">
              <w:t>Определять способы и средства ремонта. Применять оборудование для ремонта кузова и его деталей.</w:t>
            </w:r>
          </w:p>
          <w:p w:rsidR="00F53B38" w:rsidRPr="00F53B38" w:rsidRDefault="00F53B38" w:rsidP="00F53B38">
            <w:pPr>
              <w:rPr>
                <w:b/>
              </w:rPr>
            </w:pPr>
            <w:r w:rsidRPr="00F53B38">
              <w:t>Выбирать и использовать специальный инструмент и приспособления</w:t>
            </w:r>
          </w:p>
        </w:tc>
      </w:tr>
      <w:tr w:rsidR="00F53B38" w:rsidRPr="00F53B38" w:rsidTr="008278EF">
        <w:trPr>
          <w:trHeight w:val="481"/>
          <w:jc w:val="center"/>
        </w:trPr>
        <w:tc>
          <w:tcPr>
            <w:tcW w:w="2058" w:type="dxa"/>
            <w:vMerge/>
            <w:tcBorders>
              <w:bottom w:val="nil"/>
            </w:tcBorders>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r w:rsidRPr="00F53B38">
              <w:rPr>
                <w:b/>
              </w:rPr>
              <w:t>Знания:</w:t>
            </w:r>
            <w:r w:rsidRPr="00F53B38">
              <w:t xml:space="preserve"> Основные неисправности кузова автомобиля. Способы и средства ремонта и восстановления кузовов, кабин и его деталей.</w:t>
            </w:r>
          </w:p>
          <w:p w:rsidR="00F53B38" w:rsidRPr="00F53B38" w:rsidRDefault="00F53B38" w:rsidP="00F53B38">
            <w:r w:rsidRPr="00F53B38">
              <w:t xml:space="preserve">Технологические процессы разборки-сборки кузова автомобиля и его восстановления. </w:t>
            </w:r>
          </w:p>
          <w:p w:rsidR="00F53B38" w:rsidRPr="00F53B38" w:rsidRDefault="00F53B38" w:rsidP="00F53B38">
            <w:r w:rsidRPr="00F53B38">
              <w:t xml:space="preserve">Характеристики и порядок использования специального инструмента, приспособлений и оборудования.  </w:t>
            </w:r>
          </w:p>
          <w:p w:rsidR="00F53B38" w:rsidRPr="00F53B38" w:rsidRDefault="00F53B38" w:rsidP="00F53B38">
            <w:pPr>
              <w:rPr>
                <w:b/>
              </w:rPr>
            </w:pPr>
            <w:r w:rsidRPr="00F53B38">
              <w:t>Требования к контролю деталей</w:t>
            </w:r>
          </w:p>
        </w:tc>
      </w:tr>
      <w:tr w:rsidR="00F53B38" w:rsidRPr="00F53B38" w:rsidTr="008278EF">
        <w:trPr>
          <w:trHeight w:val="534"/>
          <w:jc w:val="center"/>
        </w:trPr>
        <w:tc>
          <w:tcPr>
            <w:tcW w:w="2058" w:type="dxa"/>
            <w:vMerge w:val="restart"/>
            <w:tcBorders>
              <w:top w:val="nil"/>
            </w:tcBorders>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Окраска кузова и деталей кузова автомобиля</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 xml:space="preserve">Умения: </w:t>
            </w:r>
            <w:r w:rsidRPr="00F53B38">
              <w:t>Определять основные свойства лакокрасочных материалов по маркам. Выбирать лакокрасочные материалы на основе анализа их свойств, для конкретного применения. Использовать оборудование для окраски кузова автомобиля. Определять дефекты лакокрасочного покрытия и объем работ по их устранению. Определять способы и средства ремонта. Применять оборудование для окраски кузова и его деталей. Выбирать и использовать оборудование, инструменты и материалы для технологических операций окраски кузова автомобиля</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tcBorders>
              <w:bottom w:val="nil"/>
            </w:tcBorders>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jc w:val="both"/>
            </w:pPr>
            <w:r w:rsidRPr="00F53B38">
              <w:rPr>
                <w:b/>
              </w:rPr>
              <w:t xml:space="preserve">Знания: </w:t>
            </w:r>
            <w:r w:rsidRPr="00F53B38">
              <w:t xml:space="preserve">Основные дефекты лакокрасочного покрытия кузовов автомобилей. Способы ремонта и </w:t>
            </w:r>
            <w:r w:rsidRPr="00F53B38">
              <w:lastRenderedPageBreak/>
              <w:t>восстановления   лакокрасочного покрытия кузова и его деталей. Специальные технологии окраски. Оборудование и материалы для ремонта. Характеристики лакокрасочных покрытий автомобильных кузовов. Области применения материалов.</w:t>
            </w:r>
          </w:p>
          <w:p w:rsidR="00F53B38" w:rsidRPr="00F53B38" w:rsidRDefault="00F53B38" w:rsidP="00F53B38">
            <w:pPr>
              <w:jc w:val="both"/>
            </w:pPr>
            <w:r w:rsidRPr="00F53B38">
              <w:t xml:space="preserve">Технологические процессы окраски кузова автомобиля. Характеристики и порядок использования специального оборудования для окраски.  </w:t>
            </w:r>
          </w:p>
          <w:p w:rsidR="00F53B38" w:rsidRPr="00F53B38" w:rsidRDefault="00F53B38" w:rsidP="00F53B38">
            <w:pPr>
              <w:jc w:val="both"/>
              <w:rPr>
                <w:b/>
              </w:rPr>
            </w:pPr>
            <w:r w:rsidRPr="00F53B38">
              <w:t>Требования к контролю лакокрасочного покрытия</w:t>
            </w:r>
          </w:p>
        </w:tc>
      </w:tr>
      <w:tr w:rsidR="00F53B38" w:rsidRPr="00F53B38" w:rsidTr="008278EF">
        <w:trPr>
          <w:trHeight w:val="534"/>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val="restart"/>
            <w:tcBorders>
              <w:top w:val="nil"/>
            </w:tcBorders>
            <w:shd w:val="clear" w:color="auto" w:fill="auto"/>
          </w:tcPr>
          <w:p w:rsidR="00F53B38" w:rsidRPr="00F53B38" w:rsidRDefault="00F53B38" w:rsidP="00F53B38">
            <w:pPr>
              <w:jc w:val="both"/>
              <w:rPr>
                <w:rFonts w:eastAsia="Times New Roman"/>
                <w:b/>
                <w:i/>
              </w:rPr>
            </w:pPr>
          </w:p>
        </w:tc>
        <w:tc>
          <w:tcPr>
            <w:tcW w:w="5173" w:type="dxa"/>
            <w:shd w:val="clear" w:color="auto" w:fill="auto"/>
          </w:tcPr>
          <w:p w:rsidR="00F53B38" w:rsidRPr="00F53B38" w:rsidRDefault="00F53B38" w:rsidP="00F53B38">
            <w:pPr>
              <w:rPr>
                <w:b/>
              </w:rPr>
            </w:pPr>
            <w:r w:rsidRPr="00F53B38">
              <w:rPr>
                <w:b/>
              </w:rPr>
              <w:t>Практический опыт:</w:t>
            </w:r>
            <w:r w:rsidRPr="00F53B38">
              <w:t xml:space="preserve"> Регулировка и контроль качества ремонта кузовов и кабин</w:t>
            </w:r>
          </w:p>
        </w:tc>
      </w:tr>
      <w:tr w:rsidR="00F53B38" w:rsidRPr="00F53B38" w:rsidTr="008278EF">
        <w:trPr>
          <w:trHeight w:val="542"/>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Умения:</w:t>
            </w:r>
            <w:r w:rsidRPr="00F53B38">
              <w:t xml:space="preserve"> Регулировать установку элементов кузовов и кабин в соответствии с технологической документацией. Проводить проверку узлов. Проводить проверку размеров. Проводить качество лакокрасочного покрытия</w:t>
            </w:r>
          </w:p>
        </w:tc>
      </w:tr>
      <w:tr w:rsidR="00F53B38" w:rsidRPr="00F53B38" w:rsidTr="008278EF">
        <w:trPr>
          <w:trHeight w:val="481"/>
          <w:jc w:val="center"/>
        </w:trPr>
        <w:tc>
          <w:tcPr>
            <w:tcW w:w="2058" w:type="dxa"/>
            <w:vMerge/>
            <w:shd w:val="clear" w:color="auto" w:fill="auto"/>
          </w:tcPr>
          <w:p w:rsidR="00F53B38" w:rsidRPr="00F53B38" w:rsidRDefault="00F53B38" w:rsidP="00F53B38">
            <w:pPr>
              <w:jc w:val="both"/>
              <w:rPr>
                <w:rFonts w:eastAsia="Times New Roman"/>
              </w:rPr>
            </w:pPr>
          </w:p>
        </w:tc>
        <w:tc>
          <w:tcPr>
            <w:tcW w:w="1842" w:type="dxa"/>
            <w:vMerge/>
            <w:shd w:val="clear" w:color="auto" w:fill="auto"/>
          </w:tcPr>
          <w:p w:rsidR="00F53B38" w:rsidRPr="00F53B38" w:rsidRDefault="00F53B38" w:rsidP="00F53B38">
            <w:pPr>
              <w:jc w:val="both"/>
              <w:rPr>
                <w:rFonts w:eastAsia="Times New Roman"/>
              </w:rPr>
            </w:pPr>
          </w:p>
        </w:tc>
        <w:tc>
          <w:tcPr>
            <w:tcW w:w="5173" w:type="dxa"/>
            <w:shd w:val="clear" w:color="auto" w:fill="auto"/>
          </w:tcPr>
          <w:p w:rsidR="00F53B38" w:rsidRPr="00F53B38" w:rsidRDefault="00F53B38" w:rsidP="00F53B38">
            <w:pPr>
              <w:rPr>
                <w:b/>
              </w:rPr>
            </w:pPr>
            <w:r w:rsidRPr="00F53B38">
              <w:rPr>
                <w:b/>
              </w:rPr>
              <w:t>Знания:</w:t>
            </w:r>
            <w:r w:rsidRPr="00F53B38">
              <w:t xml:space="preserve"> Основные неисправности кузова автомобиля. Способы и средства ремонта и восстановления кузовов, кабин и их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bl>
    <w:p w:rsidR="00096A83" w:rsidRPr="007B6809" w:rsidRDefault="00096A83" w:rsidP="00096A83">
      <w:pPr>
        <w:spacing w:line="252" w:lineRule="exact"/>
        <w:jc w:val="both"/>
        <w:rPr>
          <w:sz w:val="24"/>
          <w:szCs w:val="24"/>
        </w:rPr>
        <w:sectPr w:rsidR="00096A83" w:rsidRPr="007B6809">
          <w:type w:val="continuous"/>
          <w:pgSz w:w="11900" w:h="16840"/>
          <w:pgMar w:top="1140" w:right="620" w:bottom="889" w:left="980" w:header="720" w:footer="720" w:gutter="0"/>
          <w:cols w:space="720"/>
        </w:sectPr>
      </w:pPr>
    </w:p>
    <w:p w:rsidR="00096A83" w:rsidRPr="007B6809" w:rsidRDefault="00096A83" w:rsidP="00096A83">
      <w:pPr>
        <w:spacing w:line="252" w:lineRule="exact"/>
        <w:jc w:val="both"/>
        <w:rPr>
          <w:sz w:val="24"/>
          <w:szCs w:val="24"/>
        </w:rPr>
        <w:sectPr w:rsidR="00096A83" w:rsidRPr="007B6809">
          <w:type w:val="continuous"/>
          <w:pgSz w:w="11900" w:h="16840"/>
          <w:pgMar w:top="1140" w:right="620" w:bottom="280" w:left="980" w:header="720" w:footer="720" w:gutter="0"/>
          <w:cols w:space="720"/>
        </w:sectPr>
      </w:pPr>
    </w:p>
    <w:p w:rsidR="00096A83" w:rsidRPr="007B6809" w:rsidRDefault="00096A83" w:rsidP="00096A83">
      <w:pPr>
        <w:spacing w:line="245" w:lineRule="exact"/>
        <w:rPr>
          <w:sz w:val="24"/>
          <w:szCs w:val="24"/>
        </w:rPr>
        <w:sectPr w:rsidR="00096A83" w:rsidRPr="007B6809">
          <w:type w:val="continuous"/>
          <w:pgSz w:w="11900" w:h="16840"/>
          <w:pgMar w:top="1140" w:right="620" w:bottom="1108" w:left="980" w:header="720" w:footer="720" w:gutter="0"/>
          <w:cols w:space="720"/>
        </w:sectPr>
      </w:pPr>
    </w:p>
    <w:p w:rsidR="00096A83" w:rsidRPr="007B6809" w:rsidRDefault="00096A83" w:rsidP="00096A83">
      <w:pPr>
        <w:rPr>
          <w:sz w:val="24"/>
          <w:szCs w:val="24"/>
        </w:rPr>
        <w:sectPr w:rsidR="00096A83" w:rsidRPr="007B6809">
          <w:type w:val="continuous"/>
          <w:pgSz w:w="11900" w:h="16840"/>
          <w:pgMar w:top="1140" w:right="620" w:bottom="280" w:left="980" w:header="720" w:footer="720" w:gutter="0"/>
          <w:cols w:space="720"/>
        </w:sectPr>
      </w:pPr>
    </w:p>
    <w:p w:rsidR="00096A83" w:rsidRPr="007B6809" w:rsidRDefault="00096A83" w:rsidP="00096A83">
      <w:pPr>
        <w:spacing w:line="245" w:lineRule="exact"/>
        <w:jc w:val="both"/>
        <w:rPr>
          <w:sz w:val="24"/>
          <w:szCs w:val="24"/>
        </w:rPr>
        <w:sectPr w:rsidR="00096A83" w:rsidRPr="007B6809">
          <w:type w:val="continuous"/>
          <w:pgSz w:w="11900" w:h="16840"/>
          <w:pgMar w:top="1140" w:right="620" w:bottom="882" w:left="980" w:header="720" w:footer="720" w:gutter="0"/>
          <w:cols w:space="720"/>
        </w:sectPr>
      </w:pPr>
    </w:p>
    <w:p w:rsidR="00096A83" w:rsidRPr="007B6809" w:rsidRDefault="00096A83" w:rsidP="00096A83">
      <w:pPr>
        <w:spacing w:line="245" w:lineRule="exact"/>
        <w:jc w:val="both"/>
        <w:rPr>
          <w:sz w:val="24"/>
          <w:szCs w:val="24"/>
        </w:rPr>
        <w:sectPr w:rsidR="00096A83" w:rsidRPr="007B6809">
          <w:type w:val="continuous"/>
          <w:pgSz w:w="11900" w:h="16840"/>
          <w:pgMar w:top="1140" w:right="620" w:bottom="1384" w:left="980" w:header="720" w:footer="720" w:gutter="0"/>
          <w:cols w:space="720"/>
        </w:sectPr>
      </w:pPr>
    </w:p>
    <w:p w:rsidR="00096A83" w:rsidRPr="007B6809" w:rsidRDefault="00096A83" w:rsidP="00096A83">
      <w:pPr>
        <w:spacing w:line="245" w:lineRule="exact"/>
        <w:jc w:val="both"/>
        <w:rPr>
          <w:sz w:val="24"/>
          <w:szCs w:val="24"/>
        </w:rPr>
        <w:sectPr w:rsidR="00096A83" w:rsidRPr="007B6809">
          <w:type w:val="continuous"/>
          <w:pgSz w:w="11900" w:h="16840"/>
          <w:pgMar w:top="1140" w:right="620" w:bottom="280" w:left="980" w:header="720" w:footer="720" w:gutter="0"/>
          <w:cols w:space="720"/>
        </w:sectPr>
      </w:pPr>
    </w:p>
    <w:p w:rsidR="00096A83" w:rsidRPr="007B6809" w:rsidRDefault="00096A83" w:rsidP="00096A83">
      <w:pPr>
        <w:pStyle w:val="a4"/>
        <w:widowControl w:val="0"/>
        <w:numPr>
          <w:ilvl w:val="1"/>
          <w:numId w:val="42"/>
        </w:numPr>
        <w:tabs>
          <w:tab w:val="left" w:pos="1850"/>
        </w:tabs>
        <w:autoSpaceDE w:val="0"/>
        <w:autoSpaceDN w:val="0"/>
        <w:spacing w:before="69"/>
        <w:ind w:left="1849" w:hanging="421"/>
        <w:contextualSpacing w:val="0"/>
        <w:rPr>
          <w:b/>
          <w:sz w:val="24"/>
          <w:szCs w:val="24"/>
        </w:rPr>
      </w:pPr>
      <w:r w:rsidRPr="007B6809">
        <w:rPr>
          <w:b/>
          <w:sz w:val="24"/>
          <w:szCs w:val="24"/>
        </w:rPr>
        <w:lastRenderedPageBreak/>
        <w:t>Личностные</w:t>
      </w:r>
      <w:r w:rsidRPr="007B6809">
        <w:rPr>
          <w:spacing w:val="-15"/>
          <w:sz w:val="24"/>
          <w:szCs w:val="24"/>
        </w:rPr>
        <w:t xml:space="preserve"> </w:t>
      </w:r>
      <w:r w:rsidRPr="007B6809">
        <w:rPr>
          <w:b/>
          <w:spacing w:val="-2"/>
          <w:sz w:val="24"/>
          <w:szCs w:val="24"/>
        </w:rPr>
        <w:t>результаты</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863"/>
      </w:tblGrid>
      <w:tr w:rsidR="00B46BA5" w:rsidRPr="00B46BA5" w:rsidTr="00B472BC">
        <w:tc>
          <w:tcPr>
            <w:tcW w:w="7338" w:type="dxa"/>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 xml:space="preserve">Личностные результаты </w:t>
            </w:r>
          </w:p>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 xml:space="preserve">реализации программы воспитания </w:t>
            </w:r>
          </w:p>
          <w:p w:rsidR="00B46BA5" w:rsidRPr="00B46BA5" w:rsidRDefault="00B46BA5" w:rsidP="00B46BA5">
            <w:pPr>
              <w:ind w:firstLine="33"/>
              <w:jc w:val="center"/>
              <w:rPr>
                <w:rFonts w:eastAsia="Times New Roman"/>
                <w:b/>
                <w:bCs/>
                <w:sz w:val="24"/>
                <w:szCs w:val="24"/>
              </w:rPr>
            </w:pPr>
            <w:r w:rsidRPr="00B46BA5">
              <w:rPr>
                <w:rFonts w:eastAsia="Times New Roman"/>
                <w:i/>
                <w:iCs/>
                <w:sz w:val="24"/>
                <w:szCs w:val="24"/>
              </w:rPr>
              <w:t>(дескрипторы)</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Код личностных результатов реализации программы воспитания</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spacing w:before="120"/>
              <w:jc w:val="both"/>
              <w:rPr>
                <w:rFonts w:eastAsia="Times New Roman"/>
                <w:b/>
                <w:bCs/>
                <w:i/>
                <w:iCs/>
                <w:sz w:val="24"/>
                <w:szCs w:val="24"/>
                <w:lang w:val="x-none" w:eastAsia="x-none"/>
              </w:rPr>
            </w:pPr>
            <w:r w:rsidRPr="00B46BA5">
              <w:rPr>
                <w:rFonts w:eastAsia="Times New Roman"/>
                <w:sz w:val="24"/>
                <w:szCs w:val="24"/>
              </w:rPr>
              <w:t>Осознающий себя гражданином и защитником великой страны.</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2</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3</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4</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5</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 xml:space="preserve">Проявляющий уважение к людям старшего поколения и готовность к участию в социальной поддержке и волонтерских движениях.  </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6</w:t>
            </w:r>
          </w:p>
        </w:tc>
      </w:tr>
      <w:tr w:rsidR="00B46BA5" w:rsidRPr="00B46BA5" w:rsidTr="00B472BC">
        <w:trPr>
          <w:trHeight w:val="268"/>
        </w:trPr>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7</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8</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ind w:firstLine="33"/>
              <w:jc w:val="both"/>
              <w:rPr>
                <w:rFonts w:eastAsia="Times New Roman"/>
                <w:b/>
                <w:bCs/>
                <w:sz w:val="24"/>
                <w:szCs w:val="24"/>
              </w:rPr>
            </w:pPr>
            <w:r w:rsidRPr="00B46BA5">
              <w:rPr>
                <w:rFonts w:eastAsia="Times New Roman"/>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9</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jc w:val="both"/>
              <w:rPr>
                <w:rFonts w:eastAsia="Times New Roman"/>
                <w:b/>
                <w:bCs/>
                <w:sz w:val="24"/>
                <w:szCs w:val="24"/>
              </w:rPr>
            </w:pPr>
            <w:r w:rsidRPr="00B46BA5">
              <w:rPr>
                <w:rFonts w:eastAsia="Times New Roman"/>
                <w:sz w:val="24"/>
                <w:szCs w:val="24"/>
              </w:rPr>
              <w:t>Заботящийся о защите окружающей среды, собственной и чужой безопасности, в том числе цифровой.</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10</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jc w:val="both"/>
              <w:rPr>
                <w:rFonts w:eastAsia="Times New Roman"/>
                <w:b/>
                <w:bCs/>
                <w:sz w:val="24"/>
                <w:szCs w:val="24"/>
              </w:rPr>
            </w:pPr>
            <w:r w:rsidRPr="00B46BA5">
              <w:rPr>
                <w:rFonts w:eastAsia="Times New Roman"/>
                <w:sz w:val="24"/>
                <w:szCs w:val="24"/>
              </w:rPr>
              <w:t xml:space="preserve">Проявляющий уважение к эстетическим ценностям, обладающий основами эстетической культуры. </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11</w:t>
            </w:r>
          </w:p>
        </w:tc>
      </w:tr>
      <w:tr w:rsidR="00B46BA5" w:rsidRPr="00B46BA5" w:rsidTr="00B472BC">
        <w:tc>
          <w:tcPr>
            <w:tcW w:w="7338" w:type="dxa"/>
            <w:tcBorders>
              <w:top w:val="single" w:sz="4" w:space="0" w:color="auto"/>
              <w:left w:val="single" w:sz="4" w:space="0" w:color="auto"/>
              <w:bottom w:val="single" w:sz="4" w:space="0" w:color="auto"/>
              <w:right w:val="single" w:sz="4" w:space="0" w:color="auto"/>
            </w:tcBorders>
            <w:shd w:val="clear" w:color="auto" w:fill="auto"/>
          </w:tcPr>
          <w:p w:rsidR="00B46BA5" w:rsidRPr="00B46BA5" w:rsidRDefault="00B46BA5" w:rsidP="00B46BA5">
            <w:pPr>
              <w:jc w:val="both"/>
              <w:rPr>
                <w:rFonts w:eastAsia="Times New Roman"/>
                <w:b/>
                <w:bCs/>
                <w:sz w:val="24"/>
                <w:szCs w:val="24"/>
              </w:rPr>
            </w:pPr>
            <w:r w:rsidRPr="00B46BA5">
              <w:rPr>
                <w:rFonts w:eastAsia="Times New Roman"/>
                <w:sz w:val="24"/>
                <w:szCs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63" w:type="dxa"/>
            <w:tcBorders>
              <w:top w:val="single" w:sz="4" w:space="0" w:color="auto"/>
              <w:left w:val="single" w:sz="4" w:space="0" w:color="auto"/>
              <w:bottom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12</w:t>
            </w:r>
          </w:p>
          <w:p w:rsidR="00B46BA5" w:rsidRPr="00B46BA5" w:rsidRDefault="00B46BA5" w:rsidP="00B46BA5">
            <w:pPr>
              <w:ind w:firstLine="33"/>
              <w:jc w:val="center"/>
              <w:rPr>
                <w:rFonts w:eastAsia="Times New Roman"/>
                <w:b/>
                <w:bCs/>
                <w:sz w:val="24"/>
                <w:szCs w:val="24"/>
              </w:rPr>
            </w:pPr>
          </w:p>
          <w:p w:rsidR="00B46BA5" w:rsidRPr="00B46BA5" w:rsidRDefault="00B46BA5" w:rsidP="00B46BA5">
            <w:pPr>
              <w:ind w:firstLine="33"/>
              <w:jc w:val="center"/>
              <w:rPr>
                <w:rFonts w:eastAsia="Times New Roman"/>
                <w:b/>
                <w:bCs/>
                <w:sz w:val="24"/>
                <w:szCs w:val="24"/>
              </w:rPr>
            </w:pPr>
          </w:p>
          <w:p w:rsidR="00B46BA5" w:rsidRPr="00B46BA5" w:rsidRDefault="00B46BA5" w:rsidP="00B46BA5">
            <w:pPr>
              <w:ind w:firstLine="33"/>
              <w:jc w:val="center"/>
              <w:rPr>
                <w:rFonts w:eastAsia="Times New Roman"/>
                <w:b/>
                <w:bCs/>
                <w:sz w:val="24"/>
                <w:szCs w:val="24"/>
              </w:rPr>
            </w:pPr>
          </w:p>
          <w:p w:rsidR="00B46BA5" w:rsidRPr="00B46BA5" w:rsidRDefault="00B46BA5" w:rsidP="00B46BA5">
            <w:pPr>
              <w:ind w:firstLine="33"/>
              <w:jc w:val="center"/>
              <w:rPr>
                <w:rFonts w:eastAsia="Times New Roman"/>
                <w:b/>
                <w:bCs/>
                <w:sz w:val="24"/>
                <w:szCs w:val="24"/>
              </w:rPr>
            </w:pPr>
          </w:p>
        </w:tc>
      </w:tr>
      <w:tr w:rsidR="00B46BA5" w:rsidRPr="00B46BA5" w:rsidTr="00B472BC">
        <w:tc>
          <w:tcPr>
            <w:tcW w:w="10201" w:type="dxa"/>
            <w:gridSpan w:val="2"/>
            <w:tcBorders>
              <w:top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lastRenderedPageBreak/>
              <w:t>Личностные результаты</w:t>
            </w:r>
          </w:p>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 xml:space="preserve">реализации программы воспитания, </w:t>
            </w:r>
            <w:r w:rsidRPr="00B46BA5">
              <w:rPr>
                <w:rFonts w:eastAsia="Times New Roman"/>
                <w:b/>
                <w:bCs/>
                <w:sz w:val="24"/>
                <w:szCs w:val="24"/>
              </w:rPr>
              <w:br/>
              <w:t>определенные отраслевыми требованиями к деловым качествам личности</w:t>
            </w:r>
          </w:p>
        </w:tc>
      </w:tr>
      <w:tr w:rsidR="00B46BA5" w:rsidRPr="00B46BA5" w:rsidTr="00B472BC">
        <w:tc>
          <w:tcPr>
            <w:tcW w:w="7338" w:type="dxa"/>
            <w:tcBorders>
              <w:top w:val="single" w:sz="4" w:space="0" w:color="auto"/>
            </w:tcBorders>
            <w:vAlign w:val="center"/>
          </w:tcPr>
          <w:p w:rsidR="00B46BA5" w:rsidRPr="00B46BA5" w:rsidRDefault="00B46BA5" w:rsidP="00B46BA5">
            <w:pPr>
              <w:rPr>
                <w:rFonts w:eastAsia="Times New Roman"/>
                <w:bCs/>
                <w:sz w:val="24"/>
                <w:szCs w:val="24"/>
              </w:rPr>
            </w:pPr>
            <w:r w:rsidRPr="00B46BA5">
              <w:rPr>
                <w:rFonts w:eastAsia="Times New Roman"/>
                <w:bCs/>
                <w:sz w:val="24"/>
                <w:szCs w:val="24"/>
              </w:rPr>
              <w:t>Готовность обучающегося соответствовать ожиданиям работодателей: ответственный сотрудник, дисциплинированный, трудолюбивый, нацеленный на достижение поставленных задач, эффективно взаимодействующий с членами команды, сотрудничающий с другими людьми, проектно мыслящий.</w:t>
            </w:r>
          </w:p>
        </w:tc>
        <w:tc>
          <w:tcPr>
            <w:tcW w:w="2863" w:type="dxa"/>
            <w:tcBorders>
              <w:top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13</w:t>
            </w:r>
          </w:p>
        </w:tc>
      </w:tr>
      <w:tr w:rsidR="00B46BA5" w:rsidRPr="00B46BA5" w:rsidTr="00B472BC">
        <w:tc>
          <w:tcPr>
            <w:tcW w:w="7338" w:type="dxa"/>
            <w:tcBorders>
              <w:top w:val="single" w:sz="4" w:space="0" w:color="auto"/>
            </w:tcBorders>
            <w:vAlign w:val="center"/>
          </w:tcPr>
          <w:p w:rsidR="00B46BA5" w:rsidRPr="00B46BA5" w:rsidRDefault="00B46BA5" w:rsidP="00B46BA5">
            <w:pPr>
              <w:rPr>
                <w:rFonts w:eastAsia="Times New Roman"/>
                <w:bCs/>
                <w:sz w:val="24"/>
                <w:szCs w:val="24"/>
              </w:rPr>
            </w:pPr>
            <w:r w:rsidRPr="00B46BA5">
              <w:rPr>
                <w:rFonts w:eastAsia="Times New Roman"/>
                <w:bCs/>
                <w:sz w:val="24"/>
                <w:szCs w:val="24"/>
              </w:rPr>
              <w:t>Приобретение обучающимся навыка оценки информации в цифровой среде, ее достоверность, способности строить логические умозаключения на основании поступающей информации и данных.</w:t>
            </w:r>
          </w:p>
        </w:tc>
        <w:tc>
          <w:tcPr>
            <w:tcW w:w="2863" w:type="dxa"/>
            <w:tcBorders>
              <w:top w:val="single" w:sz="4" w:space="0" w:color="auto"/>
            </w:tcBorders>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14</w:t>
            </w:r>
          </w:p>
        </w:tc>
      </w:tr>
      <w:tr w:rsidR="00B46BA5" w:rsidRPr="00B46BA5" w:rsidTr="00B472BC">
        <w:tc>
          <w:tcPr>
            <w:tcW w:w="7338" w:type="dxa"/>
          </w:tcPr>
          <w:p w:rsidR="00B46BA5" w:rsidRPr="00B46BA5" w:rsidRDefault="00B46BA5" w:rsidP="00B46BA5">
            <w:pPr>
              <w:rPr>
                <w:rFonts w:eastAsia="Times New Roman"/>
                <w:bCs/>
                <w:sz w:val="24"/>
                <w:szCs w:val="24"/>
              </w:rPr>
            </w:pPr>
            <w:r w:rsidRPr="00B46BA5">
              <w:rPr>
                <w:rFonts w:eastAsia="Times New Roman"/>
                <w:sz w:val="24"/>
                <w:szCs w:val="24"/>
                <w:lang w:eastAsia="en-US"/>
              </w:rPr>
              <w:t>Приобретение обучающимися социально значимых знаний о нормах и традициях поведения человека как гражданина и патриота своего Отечества.</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15</w:t>
            </w:r>
          </w:p>
        </w:tc>
      </w:tr>
      <w:tr w:rsidR="00B46BA5" w:rsidRPr="00B46BA5" w:rsidTr="00B472BC">
        <w:tc>
          <w:tcPr>
            <w:tcW w:w="7338" w:type="dxa"/>
          </w:tcPr>
          <w:p w:rsidR="00B46BA5" w:rsidRPr="00B46BA5" w:rsidRDefault="00B46BA5" w:rsidP="00B46BA5">
            <w:pPr>
              <w:rPr>
                <w:rFonts w:eastAsia="Times New Roman"/>
                <w:bCs/>
                <w:sz w:val="24"/>
                <w:szCs w:val="24"/>
              </w:rPr>
            </w:pPr>
            <w:r w:rsidRPr="00B46BA5">
              <w:rPr>
                <w:rFonts w:eastAsia="Times New Roman"/>
                <w:sz w:val="24"/>
                <w:szCs w:val="24"/>
                <w:lang w:eastAsia="en-US"/>
              </w:rPr>
              <w:t xml:space="preserve">Приобретение обучающимися социально значимых знаний о правилах ведения экологического образа жизни о нормах и традициях трудовой деятельности человека о нормах и традициях поведения человека в многонациональном, многокультурном обществе. </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16</w:t>
            </w:r>
          </w:p>
        </w:tc>
      </w:tr>
      <w:tr w:rsidR="00B46BA5" w:rsidRPr="00B46BA5" w:rsidTr="00B472BC">
        <w:tc>
          <w:tcPr>
            <w:tcW w:w="7338" w:type="dxa"/>
          </w:tcPr>
          <w:p w:rsidR="00B46BA5" w:rsidRPr="00B46BA5" w:rsidRDefault="00B46BA5" w:rsidP="00B46BA5">
            <w:pPr>
              <w:rPr>
                <w:rFonts w:eastAsia="Times New Roman"/>
                <w:bCs/>
                <w:sz w:val="24"/>
                <w:szCs w:val="24"/>
              </w:rPr>
            </w:pPr>
            <w:r w:rsidRPr="00B46BA5">
              <w:rPr>
                <w:rFonts w:eastAsia="Times New Roman"/>
                <w:sz w:val="24"/>
                <w:szCs w:val="24"/>
                <w:lang w:eastAsia="en-US"/>
              </w:rPr>
              <w:t>Ценностное отношение обучающихся к своему Отечеству, к своей малой и большой Родине, уважительного отношения к ее истории и ответственного отношения к ее современности.</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17</w:t>
            </w:r>
          </w:p>
        </w:tc>
      </w:tr>
      <w:tr w:rsidR="00B46BA5" w:rsidRPr="00B46BA5" w:rsidTr="00B472BC">
        <w:tc>
          <w:tcPr>
            <w:tcW w:w="7338" w:type="dxa"/>
          </w:tcPr>
          <w:p w:rsidR="00B46BA5" w:rsidRPr="00B46BA5" w:rsidRDefault="00B46BA5" w:rsidP="00B46BA5">
            <w:pPr>
              <w:rPr>
                <w:rFonts w:eastAsia="Times New Roman"/>
                <w:bCs/>
                <w:sz w:val="24"/>
                <w:szCs w:val="24"/>
              </w:rPr>
            </w:pPr>
            <w:r w:rsidRPr="00B46BA5">
              <w:rPr>
                <w:rFonts w:eastAsia="Times New Roman"/>
                <w:sz w:val="24"/>
                <w:szCs w:val="24"/>
                <w:lang w:eastAsia="en-US"/>
              </w:rPr>
              <w:t>Ценностное отношение обучающихся к людям иной национальности, веры, культуры; уважительного отношения к их взглядам.</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18</w:t>
            </w:r>
          </w:p>
        </w:tc>
      </w:tr>
      <w:tr w:rsidR="00B46BA5" w:rsidRPr="00B46BA5" w:rsidTr="00B472BC">
        <w:tc>
          <w:tcPr>
            <w:tcW w:w="7338" w:type="dxa"/>
          </w:tcPr>
          <w:p w:rsidR="00B46BA5" w:rsidRPr="00B46BA5" w:rsidRDefault="00B46BA5" w:rsidP="00B46BA5">
            <w:pPr>
              <w:rPr>
                <w:rFonts w:eastAsia="Times New Roman"/>
                <w:bCs/>
                <w:sz w:val="24"/>
                <w:szCs w:val="24"/>
              </w:rPr>
            </w:pPr>
            <w:r w:rsidRPr="00B46BA5">
              <w:rPr>
                <w:rFonts w:eastAsia="Times New Roman"/>
                <w:sz w:val="24"/>
                <w:szCs w:val="24"/>
                <w:lang w:eastAsia="en-US"/>
              </w:rPr>
              <w:t>Уважительное отношения обучающихся к результатам собственного и чужого труда.</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rPr>
              <w:t>ЛР 19</w:t>
            </w:r>
          </w:p>
        </w:tc>
      </w:tr>
      <w:tr w:rsidR="00B46BA5" w:rsidRPr="00B46BA5" w:rsidTr="00B472BC">
        <w:tc>
          <w:tcPr>
            <w:tcW w:w="7338" w:type="dxa"/>
          </w:tcPr>
          <w:p w:rsidR="00B46BA5" w:rsidRPr="00B46BA5" w:rsidRDefault="00B46BA5" w:rsidP="00B46BA5">
            <w:pPr>
              <w:rPr>
                <w:rFonts w:eastAsia="Times New Roman"/>
                <w:sz w:val="24"/>
                <w:szCs w:val="24"/>
              </w:rPr>
            </w:pPr>
            <w:r w:rsidRPr="00B46BA5">
              <w:rPr>
                <w:rFonts w:eastAsia="Times New Roman"/>
                <w:sz w:val="24"/>
                <w:szCs w:val="24"/>
                <w:lang w:eastAsia="en-US"/>
              </w:rPr>
              <w:t>Ценностное отношение обучающихся к своему здоровью и здоровью окружающих, ЗОЖ и здоровой окружающей среде и т.д.</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bCs/>
                <w:sz w:val="24"/>
                <w:szCs w:val="24"/>
                <w:lang w:eastAsia="en-US"/>
              </w:rPr>
              <w:t>ЛР 20</w:t>
            </w:r>
          </w:p>
        </w:tc>
      </w:tr>
      <w:tr w:rsidR="00B46BA5" w:rsidRPr="00B46BA5" w:rsidTr="00B472BC">
        <w:tc>
          <w:tcPr>
            <w:tcW w:w="7338" w:type="dxa"/>
          </w:tcPr>
          <w:p w:rsidR="00B46BA5" w:rsidRPr="00B46BA5" w:rsidRDefault="00B46BA5" w:rsidP="00B46BA5">
            <w:pPr>
              <w:rPr>
                <w:rFonts w:eastAsia="Times New Roman"/>
                <w:sz w:val="24"/>
                <w:szCs w:val="24"/>
              </w:rPr>
            </w:pPr>
            <w:r w:rsidRPr="00B46BA5">
              <w:rPr>
                <w:rFonts w:eastAsia="Times New Roman"/>
                <w:sz w:val="24"/>
                <w:szCs w:val="24"/>
                <w:lang w:eastAsia="en-US"/>
              </w:rPr>
              <w:t>Приобретение обучающимися опыта личной ответственности за развитие группы обучающихся.</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sz w:val="24"/>
                <w:szCs w:val="24"/>
                <w:lang w:eastAsia="en-US"/>
              </w:rPr>
              <w:t>ЛР 21</w:t>
            </w:r>
          </w:p>
        </w:tc>
      </w:tr>
      <w:tr w:rsidR="00B46BA5" w:rsidRPr="00B46BA5" w:rsidTr="00B472BC">
        <w:tc>
          <w:tcPr>
            <w:tcW w:w="7338" w:type="dxa"/>
          </w:tcPr>
          <w:p w:rsidR="00B46BA5" w:rsidRPr="00B46BA5" w:rsidRDefault="00B46BA5" w:rsidP="00B46BA5">
            <w:pPr>
              <w:rPr>
                <w:rFonts w:eastAsia="Times New Roman"/>
                <w:sz w:val="24"/>
                <w:szCs w:val="24"/>
              </w:rPr>
            </w:pPr>
            <w:r w:rsidRPr="00B46BA5">
              <w:rPr>
                <w:rFonts w:eastAsia="Times New Roman"/>
                <w:sz w:val="24"/>
                <w:szCs w:val="24"/>
                <w:lang w:eastAsia="en-US"/>
              </w:rPr>
              <w:t xml:space="preserve">Приобретение навыков общения и самоуправления. </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sz w:val="24"/>
                <w:szCs w:val="24"/>
                <w:lang w:eastAsia="en-US"/>
              </w:rPr>
              <w:t>ЛР 22</w:t>
            </w:r>
          </w:p>
        </w:tc>
      </w:tr>
      <w:tr w:rsidR="00B46BA5" w:rsidRPr="00B46BA5" w:rsidTr="00B472BC">
        <w:tc>
          <w:tcPr>
            <w:tcW w:w="7338" w:type="dxa"/>
          </w:tcPr>
          <w:p w:rsidR="00B46BA5" w:rsidRPr="00B46BA5" w:rsidRDefault="00B46BA5" w:rsidP="00B46BA5">
            <w:pPr>
              <w:rPr>
                <w:rFonts w:eastAsia="Times New Roman"/>
                <w:sz w:val="24"/>
                <w:szCs w:val="24"/>
              </w:rPr>
            </w:pPr>
            <w:r w:rsidRPr="00B46BA5">
              <w:rPr>
                <w:rFonts w:eastAsia="Times New Roman"/>
                <w:sz w:val="24"/>
                <w:szCs w:val="24"/>
                <w:lang w:eastAsia="en-US"/>
              </w:rPr>
              <w:t>Получение обучающимися возможности самораскрытия и самореализация личности.</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sz w:val="24"/>
                <w:szCs w:val="24"/>
                <w:lang w:eastAsia="en-US"/>
              </w:rPr>
              <w:t>ЛР 23</w:t>
            </w:r>
          </w:p>
        </w:tc>
      </w:tr>
      <w:tr w:rsidR="00B46BA5" w:rsidRPr="00B46BA5" w:rsidTr="00B472BC">
        <w:tc>
          <w:tcPr>
            <w:tcW w:w="7338" w:type="dxa"/>
          </w:tcPr>
          <w:p w:rsidR="00B46BA5" w:rsidRPr="00B46BA5" w:rsidRDefault="00B46BA5" w:rsidP="00B46BA5">
            <w:pPr>
              <w:rPr>
                <w:rFonts w:eastAsia="Times New Roman"/>
                <w:sz w:val="24"/>
                <w:szCs w:val="24"/>
              </w:rPr>
            </w:pPr>
            <w:r w:rsidRPr="00B46BA5">
              <w:rPr>
                <w:rFonts w:eastAsia="Times New Roman"/>
                <w:sz w:val="24"/>
                <w:szCs w:val="24"/>
                <w:lang w:eastAsia="en-US"/>
              </w:rPr>
              <w:t>Ценностное отношение обучающихся к культуре, и искусству, к культуре речи и культуре поведения, к красоте и гармонии.</w:t>
            </w:r>
          </w:p>
        </w:tc>
        <w:tc>
          <w:tcPr>
            <w:tcW w:w="2863" w:type="dxa"/>
            <w:vAlign w:val="center"/>
          </w:tcPr>
          <w:p w:rsidR="00B46BA5" w:rsidRPr="00B46BA5" w:rsidRDefault="00B46BA5" w:rsidP="00B46BA5">
            <w:pPr>
              <w:ind w:firstLine="33"/>
              <w:jc w:val="center"/>
              <w:rPr>
                <w:rFonts w:eastAsia="Times New Roman"/>
                <w:b/>
                <w:bCs/>
                <w:sz w:val="24"/>
                <w:szCs w:val="24"/>
              </w:rPr>
            </w:pPr>
            <w:r w:rsidRPr="00B46BA5">
              <w:rPr>
                <w:rFonts w:eastAsia="Times New Roman"/>
                <w:b/>
                <w:sz w:val="24"/>
                <w:szCs w:val="24"/>
                <w:lang w:eastAsia="en-US"/>
              </w:rPr>
              <w:t>ЛР 24</w:t>
            </w:r>
          </w:p>
        </w:tc>
      </w:tr>
    </w:tbl>
    <w:p w:rsidR="00B46BA5" w:rsidRDefault="00B46BA5" w:rsidP="00B46BA5">
      <w:pPr>
        <w:rPr>
          <w:sz w:val="24"/>
          <w:szCs w:val="24"/>
        </w:rPr>
      </w:pPr>
      <w:r>
        <w:rPr>
          <w:sz w:val="24"/>
          <w:szCs w:val="24"/>
        </w:rPr>
        <w:t xml:space="preserve"> </w:t>
      </w:r>
    </w:p>
    <w:p w:rsidR="00B46BA5" w:rsidRDefault="00B46BA5" w:rsidP="00B46BA5">
      <w:pPr>
        <w:rPr>
          <w:sz w:val="24"/>
          <w:szCs w:val="24"/>
        </w:rPr>
      </w:pPr>
    </w:p>
    <w:p w:rsidR="00096A83" w:rsidRDefault="00096A83" w:rsidP="00B46BA5">
      <w:pPr>
        <w:jc w:val="center"/>
        <w:rPr>
          <w:b/>
          <w:spacing w:val="-2"/>
          <w:sz w:val="24"/>
          <w:szCs w:val="24"/>
        </w:rPr>
      </w:pPr>
      <w:r w:rsidRPr="007B6809">
        <w:rPr>
          <w:b/>
          <w:sz w:val="24"/>
          <w:szCs w:val="24"/>
        </w:rPr>
        <w:t>Планируемые</w:t>
      </w:r>
      <w:r w:rsidRPr="007B6809">
        <w:rPr>
          <w:spacing w:val="-6"/>
          <w:sz w:val="24"/>
          <w:szCs w:val="24"/>
        </w:rPr>
        <w:t xml:space="preserve"> </w:t>
      </w:r>
      <w:r w:rsidRPr="007B6809">
        <w:rPr>
          <w:b/>
          <w:sz w:val="24"/>
          <w:szCs w:val="24"/>
        </w:rPr>
        <w:t>личностные</w:t>
      </w:r>
      <w:r w:rsidRPr="007B6809">
        <w:rPr>
          <w:spacing w:val="-6"/>
          <w:sz w:val="24"/>
          <w:szCs w:val="24"/>
        </w:rPr>
        <w:t xml:space="preserve"> </w:t>
      </w:r>
      <w:r w:rsidRPr="007B6809">
        <w:rPr>
          <w:b/>
          <w:sz w:val="24"/>
          <w:szCs w:val="24"/>
        </w:rPr>
        <w:t>результаты</w:t>
      </w:r>
      <w:r w:rsidRPr="007B6809">
        <w:rPr>
          <w:spacing w:val="-6"/>
          <w:sz w:val="24"/>
          <w:szCs w:val="24"/>
        </w:rPr>
        <w:t xml:space="preserve"> </w:t>
      </w:r>
      <w:r w:rsidRPr="007B6809">
        <w:rPr>
          <w:b/>
          <w:sz w:val="24"/>
          <w:szCs w:val="24"/>
        </w:rPr>
        <w:t>в</w:t>
      </w:r>
      <w:r w:rsidRPr="007B6809">
        <w:rPr>
          <w:spacing w:val="-5"/>
          <w:sz w:val="24"/>
          <w:szCs w:val="24"/>
        </w:rPr>
        <w:t xml:space="preserve"> </w:t>
      </w:r>
      <w:r w:rsidRPr="007B6809">
        <w:rPr>
          <w:b/>
          <w:sz w:val="24"/>
          <w:szCs w:val="24"/>
        </w:rPr>
        <w:t>ходе</w:t>
      </w:r>
      <w:r w:rsidRPr="007B6809">
        <w:rPr>
          <w:spacing w:val="-6"/>
          <w:sz w:val="24"/>
          <w:szCs w:val="24"/>
        </w:rPr>
        <w:t xml:space="preserve"> </w:t>
      </w:r>
      <w:r w:rsidRPr="007B6809">
        <w:rPr>
          <w:b/>
          <w:sz w:val="24"/>
          <w:szCs w:val="24"/>
        </w:rPr>
        <w:t>реализации</w:t>
      </w:r>
      <w:r w:rsidRPr="007B6809">
        <w:rPr>
          <w:spacing w:val="-5"/>
          <w:sz w:val="24"/>
          <w:szCs w:val="24"/>
        </w:rPr>
        <w:t xml:space="preserve"> </w:t>
      </w:r>
      <w:r w:rsidRPr="007B6809">
        <w:rPr>
          <w:b/>
          <w:sz w:val="24"/>
          <w:szCs w:val="24"/>
        </w:rPr>
        <w:t>образовательной</w:t>
      </w:r>
      <w:r w:rsidRPr="007B6809">
        <w:rPr>
          <w:sz w:val="24"/>
          <w:szCs w:val="24"/>
        </w:rPr>
        <w:t xml:space="preserve"> </w:t>
      </w:r>
      <w:r w:rsidRPr="007B6809">
        <w:rPr>
          <w:b/>
          <w:spacing w:val="-2"/>
          <w:sz w:val="24"/>
          <w:szCs w:val="24"/>
        </w:rPr>
        <w:t>программы</w:t>
      </w:r>
    </w:p>
    <w:p w:rsidR="00B46BA5" w:rsidRDefault="00B46BA5" w:rsidP="00B46BA5">
      <w:pPr>
        <w:rPr>
          <w:b/>
          <w:sz w:val="24"/>
          <w:szCs w:val="24"/>
        </w:rPr>
      </w:pPr>
    </w:p>
    <w:tbl>
      <w:tblPr>
        <w:tblW w:w="9600"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0"/>
        <w:gridCol w:w="4800"/>
      </w:tblGrid>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 xml:space="preserve">Русский язык </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Литература</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Иностранный язык</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Математика</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История</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Физическая культура</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Основы безопасности жизнедеятельности</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Астрономия</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52"/>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 xml:space="preserve">Информатика </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64"/>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Физика</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 xml:space="preserve">Естествознание </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lastRenderedPageBreak/>
              <w:t>Естествознание. Химия</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sz w:val="20"/>
                <w:szCs w:val="20"/>
              </w:rPr>
            </w:pPr>
            <w:r w:rsidRPr="0085149D">
              <w:rPr>
                <w:rFonts w:eastAsia="Times New Roman"/>
                <w:sz w:val="20"/>
                <w:szCs w:val="20"/>
              </w:rPr>
              <w:t>Естествознание. Биология</w:t>
            </w:r>
          </w:p>
        </w:tc>
        <w:tc>
          <w:tcPr>
            <w:tcW w:w="4800" w:type="dxa"/>
          </w:tcPr>
          <w:p w:rsidR="0085149D" w:rsidRPr="0085149D" w:rsidRDefault="0085149D" w:rsidP="0085149D">
            <w:pPr>
              <w:rPr>
                <w:rFonts w:eastAsia="Times New Roman"/>
                <w:sz w:val="20"/>
                <w:szCs w:val="20"/>
              </w:rPr>
            </w:pPr>
          </w:p>
        </w:tc>
      </w:tr>
      <w:tr w:rsidR="0085149D" w:rsidRPr="0085149D" w:rsidTr="0085149D">
        <w:trPr>
          <w:trHeight w:val="300"/>
        </w:trPr>
        <w:tc>
          <w:tcPr>
            <w:tcW w:w="4800" w:type="dxa"/>
            <w:shd w:val="clear" w:color="auto" w:fill="auto"/>
            <w:noWrap/>
            <w:vAlign w:val="bottom"/>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 xml:space="preserve">Родная литература </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Электротехника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Охрана труда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Материаловедение</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Безопасность жизнедеятельности</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Физическая культура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Основы технического черчения</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Семьеведение</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0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Татарский язык в профессиональной деятельности</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Устройство автомобилей</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Техническая диагностика автомобилей</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Учебная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Производственная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0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Экзамен по модулю</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36"/>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Техническое обслуживание автомобилей</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 xml:space="preserve">Теоретическая подготовка водителя автомобиля </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4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Учебная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Вождение легковых автомобилей (вне сетки часов)</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Производственная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0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Экзамен по модулю</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0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Слесарное дело и технические измерения</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3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Ремонт автомобилей</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300"/>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Учебная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Производственная практика</w:t>
            </w:r>
          </w:p>
        </w:tc>
        <w:tc>
          <w:tcPr>
            <w:tcW w:w="4800" w:type="dxa"/>
          </w:tcPr>
          <w:p w:rsidR="0085149D" w:rsidRPr="0085149D" w:rsidRDefault="0085149D" w:rsidP="0085149D">
            <w:pPr>
              <w:rPr>
                <w:rFonts w:eastAsia="Times New Roman"/>
                <w:color w:val="000000"/>
                <w:sz w:val="20"/>
                <w:szCs w:val="20"/>
              </w:rPr>
            </w:pPr>
          </w:p>
        </w:tc>
      </w:tr>
      <w:tr w:rsidR="0085149D" w:rsidRPr="0085149D" w:rsidTr="0085149D">
        <w:trPr>
          <w:trHeight w:val="288"/>
        </w:trPr>
        <w:tc>
          <w:tcPr>
            <w:tcW w:w="4800" w:type="dxa"/>
            <w:shd w:val="clear" w:color="auto" w:fill="auto"/>
            <w:vAlign w:val="center"/>
            <w:hideMark/>
          </w:tcPr>
          <w:p w:rsidR="0085149D" w:rsidRPr="0085149D" w:rsidRDefault="0085149D" w:rsidP="0085149D">
            <w:pPr>
              <w:rPr>
                <w:rFonts w:eastAsia="Times New Roman"/>
                <w:color w:val="000000"/>
                <w:sz w:val="20"/>
                <w:szCs w:val="20"/>
              </w:rPr>
            </w:pPr>
            <w:r w:rsidRPr="0085149D">
              <w:rPr>
                <w:rFonts w:eastAsia="Times New Roman"/>
                <w:color w:val="000000"/>
                <w:sz w:val="20"/>
                <w:szCs w:val="20"/>
              </w:rPr>
              <w:t>Экзамен по модулю</w:t>
            </w:r>
          </w:p>
        </w:tc>
        <w:tc>
          <w:tcPr>
            <w:tcW w:w="4800" w:type="dxa"/>
          </w:tcPr>
          <w:p w:rsidR="0085149D" w:rsidRPr="0085149D" w:rsidRDefault="0085149D" w:rsidP="0085149D">
            <w:pPr>
              <w:rPr>
                <w:rFonts w:eastAsia="Times New Roman"/>
                <w:color w:val="000000"/>
                <w:sz w:val="20"/>
                <w:szCs w:val="20"/>
              </w:rPr>
            </w:pPr>
          </w:p>
        </w:tc>
      </w:tr>
    </w:tbl>
    <w:p w:rsidR="0085149D" w:rsidRDefault="0085149D" w:rsidP="00B46BA5">
      <w:pPr>
        <w:rPr>
          <w:b/>
          <w:sz w:val="24"/>
          <w:szCs w:val="24"/>
        </w:rPr>
      </w:pPr>
    </w:p>
    <w:p w:rsidR="0085149D" w:rsidRDefault="0085149D" w:rsidP="00B46BA5">
      <w:pPr>
        <w:rPr>
          <w:b/>
          <w:sz w:val="24"/>
          <w:szCs w:val="24"/>
        </w:rPr>
      </w:pPr>
    </w:p>
    <w:p w:rsidR="0085149D" w:rsidRPr="007B6809" w:rsidRDefault="0085149D" w:rsidP="00B46BA5">
      <w:pPr>
        <w:rPr>
          <w:b/>
          <w:sz w:val="24"/>
          <w:szCs w:val="24"/>
        </w:rPr>
      </w:pPr>
    </w:p>
    <w:tbl>
      <w:tblPr>
        <w:tblStyle w:val="TableNormal"/>
        <w:tblW w:w="0" w:type="auto"/>
        <w:tblInd w:w="4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3"/>
        <w:gridCol w:w="5386"/>
      </w:tblGrid>
      <w:tr w:rsidR="00096A83" w:rsidRPr="007B6809" w:rsidTr="00096A83">
        <w:trPr>
          <w:trHeight w:val="827"/>
        </w:trPr>
        <w:tc>
          <w:tcPr>
            <w:tcW w:w="4253" w:type="dxa"/>
          </w:tcPr>
          <w:p w:rsidR="00096A83" w:rsidRPr="007B6809" w:rsidRDefault="00096A83" w:rsidP="00096A83">
            <w:pPr>
              <w:pStyle w:val="TableParagraph"/>
              <w:ind w:left="235" w:right="197"/>
              <w:jc w:val="center"/>
              <w:rPr>
                <w:rFonts w:ascii="Times New Roman" w:hAnsi="Times New Roman" w:cs="Times New Roman"/>
                <w:b/>
                <w:sz w:val="24"/>
                <w:szCs w:val="24"/>
                <w:lang w:val="ru-RU"/>
              </w:rPr>
            </w:pPr>
            <w:r w:rsidRPr="007B6809">
              <w:rPr>
                <w:rFonts w:ascii="Times New Roman" w:hAnsi="Times New Roman" w:cs="Times New Roman"/>
                <w:b/>
                <w:sz w:val="24"/>
                <w:szCs w:val="24"/>
                <w:lang w:val="ru-RU"/>
              </w:rPr>
              <w:t>Наименование</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b/>
                <w:sz w:val="24"/>
                <w:szCs w:val="24"/>
                <w:lang w:val="ru-RU"/>
              </w:rPr>
              <w:t>профессионального</w:t>
            </w:r>
            <w:r w:rsidRPr="007B6809">
              <w:rPr>
                <w:rFonts w:ascii="Times New Roman" w:hAnsi="Times New Roman" w:cs="Times New Roman"/>
                <w:sz w:val="24"/>
                <w:szCs w:val="24"/>
                <w:lang w:val="ru-RU"/>
              </w:rPr>
              <w:t xml:space="preserve"> </w:t>
            </w:r>
            <w:r w:rsidRPr="007B6809">
              <w:rPr>
                <w:rFonts w:ascii="Times New Roman" w:hAnsi="Times New Roman" w:cs="Times New Roman"/>
                <w:b/>
                <w:spacing w:val="-2"/>
                <w:sz w:val="24"/>
                <w:szCs w:val="24"/>
                <w:lang w:val="ru-RU"/>
              </w:rPr>
              <w:t>модуля,</w:t>
            </w:r>
          </w:p>
          <w:p w:rsidR="00096A83" w:rsidRPr="007B6809" w:rsidRDefault="00096A83" w:rsidP="00096A83">
            <w:pPr>
              <w:pStyle w:val="TableParagraph"/>
              <w:spacing w:line="259" w:lineRule="exact"/>
              <w:ind w:left="199" w:right="197"/>
              <w:jc w:val="center"/>
              <w:rPr>
                <w:rFonts w:ascii="Times New Roman" w:hAnsi="Times New Roman" w:cs="Times New Roman"/>
                <w:b/>
                <w:sz w:val="24"/>
                <w:szCs w:val="24"/>
                <w:lang w:val="ru-RU"/>
              </w:rPr>
            </w:pPr>
            <w:r w:rsidRPr="007B6809">
              <w:rPr>
                <w:rFonts w:ascii="Times New Roman" w:hAnsi="Times New Roman" w:cs="Times New Roman"/>
                <w:b/>
                <w:sz w:val="24"/>
                <w:szCs w:val="24"/>
                <w:lang w:val="ru-RU"/>
              </w:rPr>
              <w:t>учебной</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b/>
                <w:spacing w:val="-2"/>
                <w:sz w:val="24"/>
                <w:szCs w:val="24"/>
                <w:lang w:val="ru-RU"/>
              </w:rPr>
              <w:t>дисциплины</w:t>
            </w:r>
          </w:p>
        </w:tc>
        <w:tc>
          <w:tcPr>
            <w:tcW w:w="5386" w:type="dxa"/>
          </w:tcPr>
          <w:p w:rsidR="00096A83" w:rsidRPr="007B6809" w:rsidRDefault="00096A83" w:rsidP="00096A83">
            <w:pPr>
              <w:pStyle w:val="TableParagraph"/>
              <w:ind w:left="1386" w:hanging="941"/>
              <w:rPr>
                <w:rFonts w:ascii="Times New Roman" w:hAnsi="Times New Roman" w:cs="Times New Roman"/>
                <w:b/>
                <w:sz w:val="24"/>
                <w:szCs w:val="24"/>
                <w:lang w:val="ru-RU"/>
              </w:rPr>
            </w:pPr>
            <w:r w:rsidRPr="007B6809">
              <w:rPr>
                <w:rFonts w:ascii="Times New Roman" w:hAnsi="Times New Roman" w:cs="Times New Roman"/>
                <w:b/>
                <w:sz w:val="24"/>
                <w:szCs w:val="24"/>
                <w:lang w:val="ru-RU"/>
              </w:rPr>
              <w:t>Код</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b/>
                <w:sz w:val="24"/>
                <w:szCs w:val="24"/>
                <w:lang w:val="ru-RU"/>
              </w:rPr>
              <w:t>личностных</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b/>
                <w:sz w:val="24"/>
                <w:szCs w:val="24"/>
                <w:lang w:val="ru-RU"/>
              </w:rPr>
              <w:t>результатов</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b/>
                <w:sz w:val="24"/>
                <w:szCs w:val="24"/>
                <w:lang w:val="ru-RU"/>
              </w:rPr>
              <w:t>реализации</w:t>
            </w:r>
            <w:r w:rsidRPr="007B6809">
              <w:rPr>
                <w:rFonts w:ascii="Times New Roman" w:hAnsi="Times New Roman" w:cs="Times New Roman"/>
                <w:sz w:val="24"/>
                <w:szCs w:val="24"/>
                <w:lang w:val="ru-RU"/>
              </w:rPr>
              <w:t xml:space="preserve"> </w:t>
            </w:r>
            <w:r w:rsidRPr="007B6809">
              <w:rPr>
                <w:rFonts w:ascii="Times New Roman" w:hAnsi="Times New Roman" w:cs="Times New Roman"/>
                <w:b/>
                <w:sz w:val="24"/>
                <w:szCs w:val="24"/>
                <w:lang w:val="ru-RU"/>
              </w:rPr>
              <w:t>программы</w:t>
            </w:r>
            <w:r w:rsidRPr="007B6809">
              <w:rPr>
                <w:rFonts w:ascii="Times New Roman" w:hAnsi="Times New Roman" w:cs="Times New Roman"/>
                <w:sz w:val="24"/>
                <w:szCs w:val="24"/>
                <w:lang w:val="ru-RU"/>
              </w:rPr>
              <w:t xml:space="preserve"> </w:t>
            </w:r>
            <w:r w:rsidRPr="007B6809">
              <w:rPr>
                <w:rFonts w:ascii="Times New Roman" w:hAnsi="Times New Roman" w:cs="Times New Roman"/>
                <w:b/>
                <w:sz w:val="24"/>
                <w:szCs w:val="24"/>
                <w:lang w:val="ru-RU"/>
              </w:rPr>
              <w:t>воспитания</w:t>
            </w:r>
          </w:p>
        </w:tc>
      </w:tr>
      <w:tr w:rsidR="00096A83" w:rsidRPr="00AA2C45"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Русский</w:t>
            </w:r>
            <w:r w:rsidRPr="007B6809">
              <w:rPr>
                <w:rFonts w:ascii="Times New Roman" w:hAnsi="Times New Roman" w:cs="Times New Roman"/>
                <w:spacing w:val="-10"/>
                <w:sz w:val="24"/>
                <w:szCs w:val="24"/>
              </w:rPr>
              <w:t xml:space="preserve"> </w:t>
            </w:r>
            <w:r w:rsidRPr="007B6809">
              <w:rPr>
                <w:rFonts w:ascii="Times New Roman" w:hAnsi="Times New Roman" w:cs="Times New Roman"/>
                <w:spacing w:val="-4"/>
                <w:sz w:val="24"/>
                <w:szCs w:val="24"/>
              </w:rPr>
              <w:t>язык</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5,</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8,</w:t>
            </w:r>
            <w:r w:rsidRPr="007B6809">
              <w:rPr>
                <w:rFonts w:ascii="Times New Roman" w:hAnsi="Times New Roman" w:cs="Times New Roman"/>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9,</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11,</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12</w:t>
            </w:r>
          </w:p>
        </w:tc>
      </w:tr>
      <w:tr w:rsidR="00096A83" w:rsidRPr="00AA2C45"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Литература</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5,</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8,</w:t>
            </w:r>
            <w:r w:rsidRPr="007B6809">
              <w:rPr>
                <w:rFonts w:ascii="Times New Roman" w:hAnsi="Times New Roman" w:cs="Times New Roman"/>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9,</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11,</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12</w:t>
            </w:r>
          </w:p>
        </w:tc>
      </w:tr>
      <w:tr w:rsidR="00096A83" w:rsidRPr="007B6809" w:rsidTr="00096A83">
        <w:trPr>
          <w:trHeight w:val="278"/>
        </w:trPr>
        <w:tc>
          <w:tcPr>
            <w:tcW w:w="4253" w:type="dxa"/>
          </w:tcPr>
          <w:p w:rsidR="00096A83" w:rsidRPr="007B6809" w:rsidRDefault="00096A83" w:rsidP="00096A83">
            <w:pPr>
              <w:pStyle w:val="TableParagraph"/>
              <w:spacing w:line="258" w:lineRule="exact"/>
              <w:ind w:left="138"/>
              <w:rPr>
                <w:rFonts w:ascii="Times New Roman" w:hAnsi="Times New Roman" w:cs="Times New Roman"/>
                <w:sz w:val="24"/>
                <w:szCs w:val="24"/>
              </w:rPr>
            </w:pPr>
            <w:r w:rsidRPr="007B6809">
              <w:rPr>
                <w:rFonts w:ascii="Times New Roman" w:hAnsi="Times New Roman" w:cs="Times New Roman"/>
                <w:sz w:val="24"/>
                <w:szCs w:val="24"/>
              </w:rPr>
              <w:t>Иностранный</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4"/>
                <w:sz w:val="24"/>
                <w:szCs w:val="24"/>
              </w:rPr>
              <w:t>язык</w:t>
            </w:r>
          </w:p>
        </w:tc>
        <w:tc>
          <w:tcPr>
            <w:tcW w:w="5386" w:type="dxa"/>
          </w:tcPr>
          <w:p w:rsidR="00096A83" w:rsidRPr="007B6809" w:rsidRDefault="00096A83" w:rsidP="00096A83">
            <w:pPr>
              <w:pStyle w:val="TableParagraph"/>
              <w:spacing w:line="258"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13</w:t>
            </w:r>
          </w:p>
        </w:tc>
      </w:tr>
      <w:tr w:rsidR="00096A83" w:rsidRPr="007B6809" w:rsidTr="00096A83">
        <w:trPr>
          <w:trHeight w:val="551"/>
        </w:trPr>
        <w:tc>
          <w:tcPr>
            <w:tcW w:w="4253" w:type="dxa"/>
          </w:tcPr>
          <w:p w:rsidR="00096A83" w:rsidRPr="007B6809" w:rsidRDefault="00096A83" w:rsidP="00096A83">
            <w:pPr>
              <w:pStyle w:val="TableParagraph"/>
              <w:spacing w:line="268"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История</w:t>
            </w:r>
          </w:p>
        </w:tc>
        <w:tc>
          <w:tcPr>
            <w:tcW w:w="5386" w:type="dxa"/>
          </w:tcPr>
          <w:p w:rsidR="00096A83" w:rsidRPr="007B6809" w:rsidRDefault="00096A83" w:rsidP="00096A83">
            <w:pPr>
              <w:pStyle w:val="TableParagraph"/>
              <w:spacing w:line="273"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2,</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4"/>
                <w:sz w:val="24"/>
                <w:szCs w:val="24"/>
              </w:rPr>
              <w:t xml:space="preserve"> </w:t>
            </w:r>
            <w:r w:rsidRPr="007B6809">
              <w:rPr>
                <w:rFonts w:ascii="Times New Roman" w:hAnsi="Times New Roman" w:cs="Times New Roman"/>
                <w:b/>
                <w:sz w:val="24"/>
                <w:szCs w:val="24"/>
              </w:rPr>
              <w:t>3,</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4,</w:t>
            </w:r>
            <w:r w:rsidRPr="007B6809">
              <w:rPr>
                <w:rFonts w:ascii="Times New Roman" w:hAnsi="Times New Roman" w:cs="Times New Roman"/>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4"/>
                <w:sz w:val="24"/>
                <w:szCs w:val="24"/>
              </w:rPr>
              <w:t xml:space="preserve"> </w:t>
            </w:r>
            <w:r w:rsidRPr="007B6809">
              <w:rPr>
                <w:rFonts w:ascii="Times New Roman" w:hAnsi="Times New Roman" w:cs="Times New Roman"/>
                <w:b/>
                <w:sz w:val="24"/>
                <w:szCs w:val="24"/>
              </w:rPr>
              <w:t>5,</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8,</w:t>
            </w:r>
          </w:p>
          <w:p w:rsidR="00096A83" w:rsidRPr="007B6809" w:rsidRDefault="00096A83" w:rsidP="00096A83">
            <w:pPr>
              <w:pStyle w:val="TableParagraph"/>
              <w:spacing w:line="259" w:lineRule="exact"/>
              <w:ind w:left="105"/>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9,</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10,</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3"/>
                <w:sz w:val="24"/>
                <w:szCs w:val="24"/>
              </w:rPr>
              <w:t xml:space="preserve"> </w:t>
            </w:r>
            <w:r w:rsidRPr="007B6809">
              <w:rPr>
                <w:rFonts w:ascii="Times New Roman" w:hAnsi="Times New Roman" w:cs="Times New Roman"/>
                <w:b/>
                <w:spacing w:val="-5"/>
                <w:sz w:val="24"/>
                <w:szCs w:val="24"/>
              </w:rPr>
              <w:t>12</w:t>
            </w:r>
          </w:p>
        </w:tc>
      </w:tr>
      <w:tr w:rsidR="00096A83" w:rsidRPr="007B6809"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Математика</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18,</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19</w:t>
            </w:r>
          </w:p>
        </w:tc>
      </w:tr>
      <w:tr w:rsidR="00096A83" w:rsidRPr="007B6809" w:rsidTr="00096A83">
        <w:trPr>
          <w:trHeight w:val="551"/>
        </w:trPr>
        <w:tc>
          <w:tcPr>
            <w:tcW w:w="4253" w:type="dxa"/>
          </w:tcPr>
          <w:p w:rsidR="00096A83" w:rsidRPr="007B6809" w:rsidRDefault="00096A83" w:rsidP="00096A83">
            <w:pPr>
              <w:pStyle w:val="TableParagraph"/>
              <w:spacing w:line="268" w:lineRule="exact"/>
              <w:ind w:left="138"/>
              <w:rPr>
                <w:rFonts w:ascii="Times New Roman" w:hAnsi="Times New Roman" w:cs="Times New Roman"/>
                <w:sz w:val="24"/>
                <w:szCs w:val="24"/>
              </w:rPr>
            </w:pPr>
            <w:r w:rsidRPr="007B6809">
              <w:rPr>
                <w:rFonts w:ascii="Times New Roman" w:hAnsi="Times New Roman" w:cs="Times New Roman"/>
                <w:sz w:val="24"/>
                <w:szCs w:val="24"/>
              </w:rPr>
              <w:t>Основы</w:t>
            </w:r>
            <w:r w:rsidRPr="007B6809">
              <w:rPr>
                <w:rFonts w:ascii="Times New Roman" w:hAnsi="Times New Roman" w:cs="Times New Roman"/>
                <w:spacing w:val="-12"/>
                <w:sz w:val="24"/>
                <w:szCs w:val="24"/>
              </w:rPr>
              <w:t xml:space="preserve"> </w:t>
            </w:r>
            <w:r w:rsidRPr="007B6809">
              <w:rPr>
                <w:rFonts w:ascii="Times New Roman" w:hAnsi="Times New Roman" w:cs="Times New Roman"/>
                <w:spacing w:val="-2"/>
                <w:sz w:val="24"/>
                <w:szCs w:val="24"/>
              </w:rPr>
              <w:t>безопасности</w:t>
            </w:r>
          </w:p>
          <w:p w:rsidR="00096A83" w:rsidRPr="007B6809" w:rsidRDefault="00096A83" w:rsidP="00096A83">
            <w:pPr>
              <w:pStyle w:val="TableParagraph"/>
              <w:spacing w:line="264" w:lineRule="exact"/>
              <w:ind w:left="105"/>
              <w:rPr>
                <w:rFonts w:ascii="Times New Roman" w:hAnsi="Times New Roman" w:cs="Times New Roman"/>
                <w:sz w:val="24"/>
                <w:szCs w:val="24"/>
              </w:rPr>
            </w:pPr>
            <w:r w:rsidRPr="007B6809">
              <w:rPr>
                <w:rFonts w:ascii="Times New Roman" w:hAnsi="Times New Roman" w:cs="Times New Roman"/>
                <w:spacing w:val="-2"/>
                <w:sz w:val="24"/>
                <w:szCs w:val="24"/>
              </w:rPr>
              <w:t>жизнедеятельности</w:t>
            </w:r>
          </w:p>
        </w:tc>
        <w:tc>
          <w:tcPr>
            <w:tcW w:w="5386" w:type="dxa"/>
          </w:tcPr>
          <w:p w:rsidR="00096A83" w:rsidRPr="007B6809" w:rsidRDefault="00096A83" w:rsidP="00096A83">
            <w:pPr>
              <w:pStyle w:val="TableParagraph"/>
              <w:spacing w:line="273"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10"/>
                <w:sz w:val="24"/>
                <w:szCs w:val="24"/>
              </w:rPr>
              <w:t>3</w:t>
            </w:r>
          </w:p>
        </w:tc>
      </w:tr>
      <w:tr w:rsidR="00096A83" w:rsidRPr="007B6809"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Астрономия</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10"/>
                <w:sz w:val="24"/>
                <w:szCs w:val="24"/>
              </w:rPr>
              <w:t>5</w:t>
            </w:r>
          </w:p>
        </w:tc>
      </w:tr>
      <w:tr w:rsidR="00096A83" w:rsidRPr="007B6809"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Физика</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17,</w:t>
            </w:r>
            <w:r w:rsidRPr="007B6809">
              <w:rPr>
                <w:rFonts w:ascii="Times New Roman" w:hAnsi="Times New Roman" w:cs="Times New Roman"/>
                <w:spacing w:val="-3"/>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20</w:t>
            </w:r>
          </w:p>
        </w:tc>
      </w:tr>
      <w:tr w:rsidR="00096A83" w:rsidRPr="007B6809" w:rsidTr="00096A83">
        <w:trPr>
          <w:trHeight w:val="278"/>
        </w:trPr>
        <w:tc>
          <w:tcPr>
            <w:tcW w:w="4253" w:type="dxa"/>
          </w:tcPr>
          <w:p w:rsidR="00096A83" w:rsidRPr="007B6809" w:rsidRDefault="00096A83" w:rsidP="00096A83">
            <w:pPr>
              <w:pStyle w:val="TableParagraph"/>
              <w:spacing w:line="258"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Информатика</w:t>
            </w:r>
          </w:p>
        </w:tc>
        <w:tc>
          <w:tcPr>
            <w:tcW w:w="5386" w:type="dxa"/>
          </w:tcPr>
          <w:p w:rsidR="00096A83" w:rsidRPr="007B6809" w:rsidRDefault="00096A83" w:rsidP="00096A83">
            <w:pPr>
              <w:pStyle w:val="TableParagraph"/>
              <w:spacing w:line="258"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17,</w:t>
            </w:r>
            <w:r w:rsidRPr="007B6809">
              <w:rPr>
                <w:rFonts w:ascii="Times New Roman" w:hAnsi="Times New Roman" w:cs="Times New Roman"/>
                <w:spacing w:val="-3"/>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18,</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pacing w:val="-5"/>
                <w:sz w:val="24"/>
                <w:szCs w:val="24"/>
              </w:rPr>
              <w:t>19</w:t>
            </w:r>
          </w:p>
        </w:tc>
      </w:tr>
      <w:tr w:rsidR="00096A83" w:rsidRPr="00AA2C45" w:rsidTr="00096A83">
        <w:trPr>
          <w:trHeight w:val="275"/>
        </w:trPr>
        <w:tc>
          <w:tcPr>
            <w:tcW w:w="4253" w:type="dxa"/>
          </w:tcPr>
          <w:p w:rsidR="00096A83" w:rsidRPr="007B6809" w:rsidRDefault="00096A83" w:rsidP="00096A83">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Основы</w:t>
            </w:r>
            <w:r w:rsidRPr="007B6809">
              <w:rPr>
                <w:rFonts w:ascii="Times New Roman" w:hAnsi="Times New Roman" w:cs="Times New Roman"/>
                <w:spacing w:val="-12"/>
                <w:sz w:val="24"/>
                <w:szCs w:val="24"/>
              </w:rPr>
              <w:t xml:space="preserve"> </w:t>
            </w:r>
            <w:r w:rsidRPr="007B6809">
              <w:rPr>
                <w:rFonts w:ascii="Times New Roman" w:hAnsi="Times New Roman" w:cs="Times New Roman"/>
                <w:spacing w:val="-2"/>
                <w:sz w:val="24"/>
                <w:szCs w:val="24"/>
              </w:rPr>
              <w:t>философии</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5,</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8,</w:t>
            </w:r>
            <w:r w:rsidRPr="007B6809">
              <w:rPr>
                <w:rFonts w:ascii="Times New Roman" w:hAnsi="Times New Roman" w:cs="Times New Roman"/>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9,</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11,</w:t>
            </w:r>
            <w:r w:rsidRPr="007B6809">
              <w:rPr>
                <w:rFonts w:ascii="Times New Roman" w:hAnsi="Times New Roman" w:cs="Times New Roman"/>
                <w:spacing w:val="-1"/>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12</w:t>
            </w:r>
          </w:p>
        </w:tc>
      </w:tr>
      <w:tr w:rsidR="00096A83" w:rsidRPr="007B6809" w:rsidTr="00096A83">
        <w:trPr>
          <w:trHeight w:val="275"/>
        </w:trPr>
        <w:tc>
          <w:tcPr>
            <w:tcW w:w="4253" w:type="dxa"/>
          </w:tcPr>
          <w:p w:rsidR="00096A83" w:rsidRPr="007B6809" w:rsidRDefault="009248A9" w:rsidP="00096A83">
            <w:pPr>
              <w:pStyle w:val="TableParagraph"/>
              <w:spacing w:line="256"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Естествознание</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10"/>
                <w:sz w:val="24"/>
                <w:szCs w:val="24"/>
              </w:rPr>
              <w:t>5</w:t>
            </w:r>
          </w:p>
        </w:tc>
      </w:tr>
      <w:tr w:rsidR="00096A83" w:rsidRPr="007B6809" w:rsidTr="00096A83">
        <w:trPr>
          <w:trHeight w:val="275"/>
        </w:trPr>
        <w:tc>
          <w:tcPr>
            <w:tcW w:w="4253" w:type="dxa"/>
          </w:tcPr>
          <w:p w:rsidR="00096A83" w:rsidRPr="007B6809" w:rsidRDefault="009248A9" w:rsidP="00096A83">
            <w:pPr>
              <w:pStyle w:val="TableParagraph"/>
              <w:spacing w:line="256" w:lineRule="exact"/>
              <w:ind w:left="105"/>
              <w:rPr>
                <w:rFonts w:ascii="Times New Roman" w:hAnsi="Times New Roman" w:cs="Times New Roman"/>
                <w:i/>
                <w:sz w:val="24"/>
                <w:szCs w:val="24"/>
                <w:lang w:val="ru-RU"/>
              </w:rPr>
            </w:pPr>
            <w:r w:rsidRPr="007B6809">
              <w:rPr>
                <w:rFonts w:ascii="Times New Roman" w:hAnsi="Times New Roman" w:cs="Times New Roman"/>
                <w:i/>
                <w:sz w:val="24"/>
                <w:szCs w:val="24"/>
                <w:lang w:val="ru-RU"/>
              </w:rPr>
              <w:t>Семьеведение</w:t>
            </w:r>
          </w:p>
        </w:tc>
        <w:tc>
          <w:tcPr>
            <w:tcW w:w="5386" w:type="dxa"/>
          </w:tcPr>
          <w:p w:rsidR="00096A83" w:rsidRPr="007B6809" w:rsidRDefault="00096A83" w:rsidP="00096A83">
            <w:pPr>
              <w:pStyle w:val="TableParagraph"/>
              <w:spacing w:line="256" w:lineRule="exact"/>
              <w:ind w:left="138"/>
              <w:rPr>
                <w:rFonts w:ascii="Times New Roman" w:hAnsi="Times New Roman" w:cs="Times New Roman"/>
                <w:b/>
                <w:sz w:val="24"/>
                <w:szCs w:val="24"/>
                <w:lang w:val="ru-RU"/>
              </w:rPr>
            </w:pP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5,</w:t>
            </w:r>
            <w:r w:rsidRPr="007B6809">
              <w:rPr>
                <w:rFonts w:ascii="Times New Roman" w:hAnsi="Times New Roman" w:cs="Times New Roman"/>
                <w:spacing w:val="-2"/>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6,</w:t>
            </w:r>
            <w:r w:rsidRPr="007B6809">
              <w:rPr>
                <w:rFonts w:ascii="Times New Roman" w:hAnsi="Times New Roman" w:cs="Times New Roman"/>
                <w:spacing w:val="-2"/>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7,</w:t>
            </w:r>
            <w:r w:rsidRPr="007B6809">
              <w:rPr>
                <w:rFonts w:ascii="Times New Roman" w:hAnsi="Times New Roman" w:cs="Times New Roman"/>
                <w:spacing w:val="-1"/>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8,</w:t>
            </w:r>
            <w:r w:rsidRPr="007B6809">
              <w:rPr>
                <w:rFonts w:ascii="Times New Roman" w:hAnsi="Times New Roman" w:cs="Times New Roman"/>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9,</w:t>
            </w:r>
            <w:r w:rsidRPr="007B6809">
              <w:rPr>
                <w:rFonts w:ascii="Times New Roman" w:hAnsi="Times New Roman" w:cs="Times New Roman"/>
                <w:spacing w:val="-2"/>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11,</w:t>
            </w:r>
            <w:r w:rsidRPr="007B6809">
              <w:rPr>
                <w:rFonts w:ascii="Times New Roman" w:hAnsi="Times New Roman" w:cs="Times New Roman"/>
                <w:spacing w:val="-1"/>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pacing w:val="-5"/>
                <w:sz w:val="24"/>
                <w:szCs w:val="24"/>
                <w:lang w:val="ru-RU"/>
              </w:rPr>
              <w:t>12</w:t>
            </w:r>
          </w:p>
        </w:tc>
      </w:tr>
      <w:tr w:rsidR="00096A83" w:rsidRPr="007B6809" w:rsidTr="00096A83">
        <w:trPr>
          <w:trHeight w:val="275"/>
        </w:trPr>
        <w:tc>
          <w:tcPr>
            <w:tcW w:w="4253" w:type="dxa"/>
          </w:tcPr>
          <w:p w:rsidR="00096A83" w:rsidRPr="007B6809" w:rsidRDefault="009248A9" w:rsidP="00096A83">
            <w:pPr>
              <w:pStyle w:val="TableParagraph"/>
              <w:spacing w:line="256"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Безопасность жизнедеятельности</w:t>
            </w:r>
          </w:p>
        </w:tc>
        <w:tc>
          <w:tcPr>
            <w:tcW w:w="5386" w:type="dxa"/>
          </w:tcPr>
          <w:p w:rsidR="00096A83" w:rsidRPr="007B6809" w:rsidRDefault="009248A9" w:rsidP="00096A83">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10"/>
                <w:sz w:val="24"/>
                <w:szCs w:val="24"/>
              </w:rPr>
              <w:t>3</w:t>
            </w:r>
          </w:p>
        </w:tc>
      </w:tr>
      <w:tr w:rsidR="009248A9" w:rsidRPr="007B6809" w:rsidTr="009248A9">
        <w:trPr>
          <w:trHeight w:val="63"/>
        </w:trPr>
        <w:tc>
          <w:tcPr>
            <w:tcW w:w="4253" w:type="dxa"/>
          </w:tcPr>
          <w:p w:rsidR="009248A9" w:rsidRPr="007B6809" w:rsidRDefault="009248A9" w:rsidP="009248A9">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Физическая</w:t>
            </w:r>
            <w:r w:rsidRPr="007B6809">
              <w:rPr>
                <w:rFonts w:ascii="Times New Roman" w:hAnsi="Times New Roman" w:cs="Times New Roman"/>
                <w:spacing w:val="-13"/>
                <w:sz w:val="24"/>
                <w:szCs w:val="24"/>
              </w:rPr>
              <w:t xml:space="preserve"> </w:t>
            </w:r>
            <w:r w:rsidRPr="007B6809">
              <w:rPr>
                <w:rFonts w:ascii="Times New Roman" w:hAnsi="Times New Roman" w:cs="Times New Roman"/>
                <w:spacing w:val="-2"/>
                <w:sz w:val="24"/>
                <w:szCs w:val="24"/>
              </w:rPr>
              <w:t>культура</w:t>
            </w:r>
          </w:p>
        </w:tc>
        <w:tc>
          <w:tcPr>
            <w:tcW w:w="5386" w:type="dxa"/>
          </w:tcPr>
          <w:p w:rsidR="009248A9" w:rsidRPr="007B6809" w:rsidRDefault="009248A9" w:rsidP="009248A9">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9,</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10,</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12</w:t>
            </w:r>
          </w:p>
        </w:tc>
      </w:tr>
      <w:tr w:rsidR="009248A9" w:rsidRPr="007B6809" w:rsidTr="00096A83">
        <w:trPr>
          <w:trHeight w:val="275"/>
        </w:trPr>
        <w:tc>
          <w:tcPr>
            <w:tcW w:w="4253" w:type="dxa"/>
          </w:tcPr>
          <w:p w:rsidR="009248A9" w:rsidRPr="007B6809" w:rsidRDefault="009248A9" w:rsidP="009248A9">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Электротехника</w:t>
            </w:r>
          </w:p>
        </w:tc>
        <w:tc>
          <w:tcPr>
            <w:tcW w:w="5386" w:type="dxa"/>
          </w:tcPr>
          <w:p w:rsidR="009248A9" w:rsidRPr="007B6809" w:rsidRDefault="009248A9" w:rsidP="009248A9">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17,</w:t>
            </w:r>
            <w:r w:rsidRPr="007B6809">
              <w:rPr>
                <w:rFonts w:ascii="Times New Roman" w:hAnsi="Times New Roman" w:cs="Times New Roman"/>
                <w:spacing w:val="-3"/>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18,</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pacing w:val="-5"/>
                <w:sz w:val="24"/>
                <w:szCs w:val="24"/>
              </w:rPr>
              <w:t>19</w:t>
            </w:r>
          </w:p>
        </w:tc>
      </w:tr>
      <w:tr w:rsidR="009248A9" w:rsidRPr="007B6809" w:rsidTr="00096A83">
        <w:trPr>
          <w:trHeight w:val="275"/>
        </w:trPr>
        <w:tc>
          <w:tcPr>
            <w:tcW w:w="4253" w:type="dxa"/>
          </w:tcPr>
          <w:p w:rsidR="009248A9" w:rsidRPr="007B6809" w:rsidRDefault="009248A9" w:rsidP="009248A9">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lastRenderedPageBreak/>
              <w:t>Материаловедение</w:t>
            </w:r>
          </w:p>
        </w:tc>
        <w:tc>
          <w:tcPr>
            <w:tcW w:w="5386" w:type="dxa"/>
          </w:tcPr>
          <w:p w:rsidR="009248A9" w:rsidRPr="007B6809" w:rsidRDefault="009248A9" w:rsidP="009248A9">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16,</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17,</w:t>
            </w:r>
            <w:r w:rsidRPr="007B6809">
              <w:rPr>
                <w:rFonts w:ascii="Times New Roman" w:hAnsi="Times New Roman" w:cs="Times New Roman"/>
                <w:spacing w:val="-3"/>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18,</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pacing w:val="-5"/>
                <w:sz w:val="24"/>
                <w:szCs w:val="24"/>
              </w:rPr>
              <w:t>19</w:t>
            </w:r>
          </w:p>
        </w:tc>
      </w:tr>
      <w:tr w:rsidR="009248A9" w:rsidRPr="007B6809" w:rsidTr="00096A83">
        <w:trPr>
          <w:trHeight w:val="275"/>
        </w:trPr>
        <w:tc>
          <w:tcPr>
            <w:tcW w:w="4253" w:type="dxa"/>
          </w:tcPr>
          <w:p w:rsidR="009248A9" w:rsidRPr="007B6809" w:rsidRDefault="009248A9" w:rsidP="009248A9">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Основы технического черчения</w:t>
            </w:r>
          </w:p>
        </w:tc>
        <w:tc>
          <w:tcPr>
            <w:tcW w:w="5386" w:type="dxa"/>
          </w:tcPr>
          <w:p w:rsidR="009248A9" w:rsidRPr="007B6809" w:rsidRDefault="009248A9" w:rsidP="009248A9">
            <w:pPr>
              <w:pStyle w:val="TableParagraph"/>
              <w:spacing w:line="265" w:lineRule="exact"/>
              <w:ind w:left="138"/>
              <w:rPr>
                <w:rFonts w:ascii="Times New Roman" w:hAnsi="Times New Roman" w:cs="Times New Roman"/>
                <w:b/>
                <w:sz w:val="24"/>
                <w:szCs w:val="24"/>
                <w:lang w:val="ru-RU"/>
              </w:rPr>
            </w:pPr>
            <w:r w:rsidRPr="007B6809">
              <w:rPr>
                <w:rFonts w:ascii="Times New Roman" w:hAnsi="Times New Roman" w:cs="Times New Roman"/>
                <w:b/>
                <w:sz w:val="24"/>
                <w:szCs w:val="24"/>
                <w:lang w:val="ru-RU"/>
              </w:rPr>
              <w:t>ЛР</w:t>
            </w:r>
            <w:r w:rsidRPr="007B6809">
              <w:rPr>
                <w:rFonts w:ascii="Times New Roman" w:hAnsi="Times New Roman" w:cs="Times New Roman"/>
                <w:spacing w:val="-7"/>
                <w:sz w:val="24"/>
                <w:szCs w:val="24"/>
                <w:lang w:val="ru-RU"/>
              </w:rPr>
              <w:t xml:space="preserve"> </w:t>
            </w:r>
            <w:r w:rsidRPr="007B6809">
              <w:rPr>
                <w:rFonts w:ascii="Times New Roman" w:hAnsi="Times New Roman" w:cs="Times New Roman"/>
                <w:b/>
                <w:sz w:val="24"/>
                <w:szCs w:val="24"/>
                <w:lang w:val="ru-RU"/>
              </w:rPr>
              <w:t>28,</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6"/>
                <w:sz w:val="24"/>
                <w:szCs w:val="24"/>
                <w:lang w:val="ru-RU"/>
              </w:rPr>
              <w:t xml:space="preserve"> </w:t>
            </w:r>
            <w:r w:rsidRPr="007B6809">
              <w:rPr>
                <w:rFonts w:ascii="Times New Roman" w:hAnsi="Times New Roman" w:cs="Times New Roman"/>
                <w:b/>
                <w:sz w:val="24"/>
                <w:szCs w:val="24"/>
                <w:lang w:val="ru-RU"/>
              </w:rPr>
              <w:t>29,</w:t>
            </w:r>
            <w:r w:rsidRPr="007B6809">
              <w:rPr>
                <w:rFonts w:ascii="Times New Roman" w:hAnsi="Times New Roman" w:cs="Times New Roman"/>
                <w:spacing w:val="-5"/>
                <w:sz w:val="24"/>
                <w:szCs w:val="24"/>
                <w:lang w:val="ru-RU"/>
              </w:rPr>
              <w:t xml:space="preserve"> </w:t>
            </w:r>
            <w:r w:rsidRPr="007B6809">
              <w:rPr>
                <w:rFonts w:ascii="Times New Roman" w:hAnsi="Times New Roman" w:cs="Times New Roman"/>
                <w:b/>
                <w:sz w:val="24"/>
                <w:szCs w:val="24"/>
                <w:lang w:val="ru-RU"/>
              </w:rPr>
              <w:t>ЛР30,</w:t>
            </w:r>
            <w:r w:rsidRPr="007B6809">
              <w:rPr>
                <w:rFonts w:ascii="Times New Roman" w:hAnsi="Times New Roman" w:cs="Times New Roman"/>
                <w:spacing w:val="-4"/>
                <w:sz w:val="24"/>
                <w:szCs w:val="24"/>
                <w:lang w:val="ru-RU"/>
              </w:rPr>
              <w:t xml:space="preserve"> </w:t>
            </w:r>
            <w:r w:rsidRPr="007B6809">
              <w:rPr>
                <w:rFonts w:ascii="Times New Roman" w:hAnsi="Times New Roman" w:cs="Times New Roman"/>
                <w:b/>
                <w:sz w:val="24"/>
                <w:szCs w:val="24"/>
                <w:lang w:val="ru-RU"/>
              </w:rPr>
              <w:t>ЛР31,</w:t>
            </w:r>
            <w:r w:rsidRPr="007B6809">
              <w:rPr>
                <w:rFonts w:ascii="Times New Roman" w:hAnsi="Times New Roman" w:cs="Times New Roman"/>
                <w:spacing w:val="-4"/>
                <w:sz w:val="24"/>
                <w:szCs w:val="24"/>
                <w:lang w:val="ru-RU"/>
              </w:rPr>
              <w:t xml:space="preserve"> </w:t>
            </w:r>
            <w:r w:rsidRPr="007B6809">
              <w:rPr>
                <w:rFonts w:ascii="Times New Roman" w:hAnsi="Times New Roman" w:cs="Times New Roman"/>
                <w:b/>
                <w:sz w:val="24"/>
                <w:szCs w:val="24"/>
                <w:lang w:val="ru-RU"/>
              </w:rPr>
              <w:t>ЛР</w:t>
            </w:r>
            <w:r w:rsidRPr="007B6809">
              <w:rPr>
                <w:rFonts w:ascii="Times New Roman" w:hAnsi="Times New Roman" w:cs="Times New Roman"/>
                <w:spacing w:val="-7"/>
                <w:sz w:val="24"/>
                <w:szCs w:val="24"/>
                <w:lang w:val="ru-RU"/>
              </w:rPr>
              <w:t xml:space="preserve"> </w:t>
            </w:r>
            <w:r w:rsidRPr="007B6809">
              <w:rPr>
                <w:rFonts w:ascii="Times New Roman" w:hAnsi="Times New Roman" w:cs="Times New Roman"/>
                <w:b/>
                <w:sz w:val="24"/>
                <w:szCs w:val="24"/>
                <w:lang w:val="ru-RU"/>
              </w:rPr>
              <w:t>32,</w:t>
            </w:r>
            <w:r w:rsidRPr="007B6809">
              <w:rPr>
                <w:rFonts w:ascii="Times New Roman" w:hAnsi="Times New Roman" w:cs="Times New Roman"/>
                <w:spacing w:val="-4"/>
                <w:sz w:val="24"/>
                <w:szCs w:val="24"/>
                <w:lang w:val="ru-RU"/>
              </w:rPr>
              <w:t xml:space="preserve"> </w:t>
            </w:r>
            <w:r w:rsidRPr="007B6809">
              <w:rPr>
                <w:rFonts w:ascii="Times New Roman" w:hAnsi="Times New Roman" w:cs="Times New Roman"/>
                <w:b/>
                <w:sz w:val="24"/>
                <w:szCs w:val="24"/>
                <w:lang w:val="ru-RU"/>
              </w:rPr>
              <w:t>ЛР33,</w:t>
            </w:r>
            <w:r w:rsidRPr="007B6809">
              <w:rPr>
                <w:rFonts w:ascii="Times New Roman" w:hAnsi="Times New Roman" w:cs="Times New Roman"/>
                <w:spacing w:val="-4"/>
                <w:sz w:val="24"/>
                <w:szCs w:val="24"/>
                <w:lang w:val="ru-RU"/>
              </w:rPr>
              <w:t xml:space="preserve"> </w:t>
            </w:r>
            <w:r w:rsidRPr="007B6809">
              <w:rPr>
                <w:rFonts w:ascii="Times New Roman" w:hAnsi="Times New Roman" w:cs="Times New Roman"/>
                <w:b/>
                <w:spacing w:val="-4"/>
                <w:sz w:val="24"/>
                <w:szCs w:val="24"/>
                <w:lang w:val="ru-RU"/>
              </w:rPr>
              <w:t>ЛР34</w:t>
            </w:r>
          </w:p>
        </w:tc>
      </w:tr>
      <w:tr w:rsidR="009248A9" w:rsidRPr="007B6809" w:rsidTr="00096A83">
        <w:trPr>
          <w:trHeight w:val="551"/>
        </w:trPr>
        <w:tc>
          <w:tcPr>
            <w:tcW w:w="4253" w:type="dxa"/>
          </w:tcPr>
          <w:p w:rsidR="009248A9" w:rsidRPr="007B6809" w:rsidRDefault="009248A9" w:rsidP="009248A9">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Татарский язык в профессиональной деятельности</w:t>
            </w:r>
          </w:p>
        </w:tc>
        <w:tc>
          <w:tcPr>
            <w:tcW w:w="5386" w:type="dxa"/>
          </w:tcPr>
          <w:p w:rsidR="009248A9" w:rsidRPr="007B6809" w:rsidRDefault="009248A9" w:rsidP="009248A9">
            <w:pPr>
              <w:pStyle w:val="TableParagraph"/>
              <w:spacing w:line="265" w:lineRule="exact"/>
              <w:ind w:left="138"/>
              <w:rPr>
                <w:rFonts w:ascii="Times New Roman" w:hAnsi="Times New Roman" w:cs="Times New Roman"/>
                <w:b/>
                <w:sz w:val="24"/>
                <w:szCs w:val="24"/>
                <w:lang w:val="ru-RU"/>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7,</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pacing w:val="-5"/>
                <w:sz w:val="24"/>
                <w:szCs w:val="24"/>
              </w:rPr>
              <w:t>13</w:t>
            </w:r>
          </w:p>
        </w:tc>
      </w:tr>
      <w:tr w:rsidR="009248A9" w:rsidRPr="00AA2C45" w:rsidTr="00096A83">
        <w:trPr>
          <w:trHeight w:val="551"/>
        </w:trPr>
        <w:tc>
          <w:tcPr>
            <w:tcW w:w="4253" w:type="dxa"/>
          </w:tcPr>
          <w:p w:rsidR="009248A9" w:rsidRPr="007B6809" w:rsidRDefault="009248A9" w:rsidP="009248A9">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Охрана</w:t>
            </w:r>
            <w:r w:rsidRPr="007B6809">
              <w:rPr>
                <w:rFonts w:ascii="Times New Roman" w:hAnsi="Times New Roman" w:cs="Times New Roman"/>
                <w:spacing w:val="-8"/>
                <w:sz w:val="24"/>
                <w:szCs w:val="24"/>
              </w:rPr>
              <w:t xml:space="preserve"> </w:t>
            </w:r>
            <w:r w:rsidRPr="007B6809">
              <w:rPr>
                <w:rFonts w:ascii="Times New Roman" w:hAnsi="Times New Roman" w:cs="Times New Roman"/>
                <w:spacing w:val="-2"/>
                <w:sz w:val="24"/>
                <w:szCs w:val="24"/>
              </w:rPr>
              <w:t>труда</w:t>
            </w:r>
          </w:p>
        </w:tc>
        <w:tc>
          <w:tcPr>
            <w:tcW w:w="5386" w:type="dxa"/>
          </w:tcPr>
          <w:p w:rsidR="009248A9" w:rsidRPr="007B6809" w:rsidRDefault="009248A9" w:rsidP="009248A9">
            <w:pPr>
              <w:pStyle w:val="TableParagraph"/>
              <w:spacing w:line="256" w:lineRule="exact"/>
              <w:ind w:left="138"/>
              <w:rPr>
                <w:rFonts w:ascii="Times New Roman" w:hAnsi="Times New Roman" w:cs="Times New Roman"/>
                <w:b/>
                <w:sz w:val="24"/>
                <w:szCs w:val="24"/>
              </w:rPr>
            </w:pPr>
            <w:r w:rsidRPr="007B6809">
              <w:rPr>
                <w:rFonts w:ascii="Times New Roman" w:hAnsi="Times New Roman" w:cs="Times New Roman"/>
                <w:b/>
                <w:sz w:val="24"/>
                <w:szCs w:val="24"/>
              </w:rPr>
              <w:t>ЛР</w:t>
            </w:r>
            <w:r w:rsidRPr="007B6809">
              <w:rPr>
                <w:rFonts w:ascii="Times New Roman" w:hAnsi="Times New Roman" w:cs="Times New Roman"/>
                <w:spacing w:val="-6"/>
                <w:sz w:val="24"/>
                <w:szCs w:val="24"/>
              </w:rPr>
              <w:t xml:space="preserve"> </w:t>
            </w:r>
            <w:r w:rsidRPr="007B6809">
              <w:rPr>
                <w:rFonts w:ascii="Times New Roman" w:hAnsi="Times New Roman" w:cs="Times New Roman"/>
                <w:b/>
                <w:sz w:val="24"/>
                <w:szCs w:val="24"/>
              </w:rPr>
              <w:t>13,</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14,</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15,</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16,</w:t>
            </w:r>
            <w:r w:rsidRPr="007B6809">
              <w:rPr>
                <w:rFonts w:ascii="Times New Roman" w:hAnsi="Times New Roman" w:cs="Times New Roman"/>
                <w:spacing w:val="-3"/>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17,</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5"/>
                <w:sz w:val="24"/>
                <w:szCs w:val="24"/>
              </w:rPr>
              <w:t xml:space="preserve"> </w:t>
            </w:r>
            <w:r w:rsidRPr="007B6809">
              <w:rPr>
                <w:rFonts w:ascii="Times New Roman" w:hAnsi="Times New Roman" w:cs="Times New Roman"/>
                <w:b/>
                <w:sz w:val="24"/>
                <w:szCs w:val="24"/>
              </w:rPr>
              <w:t>18,</w:t>
            </w:r>
            <w:r w:rsidRPr="007B6809">
              <w:rPr>
                <w:rFonts w:ascii="Times New Roman" w:hAnsi="Times New Roman" w:cs="Times New Roman"/>
                <w:spacing w:val="-2"/>
                <w:sz w:val="24"/>
                <w:szCs w:val="24"/>
              </w:rPr>
              <w:t xml:space="preserve"> </w:t>
            </w:r>
            <w:r w:rsidRPr="007B6809">
              <w:rPr>
                <w:rFonts w:ascii="Times New Roman" w:hAnsi="Times New Roman" w:cs="Times New Roman"/>
                <w:b/>
                <w:sz w:val="24"/>
                <w:szCs w:val="24"/>
              </w:rPr>
              <w:t>ЛР</w:t>
            </w:r>
            <w:r w:rsidRPr="007B6809">
              <w:rPr>
                <w:rFonts w:ascii="Times New Roman" w:hAnsi="Times New Roman" w:cs="Times New Roman"/>
                <w:spacing w:val="-3"/>
                <w:sz w:val="24"/>
                <w:szCs w:val="24"/>
              </w:rPr>
              <w:t xml:space="preserve"> </w:t>
            </w:r>
            <w:r w:rsidRPr="007B6809">
              <w:rPr>
                <w:rFonts w:ascii="Times New Roman" w:hAnsi="Times New Roman" w:cs="Times New Roman"/>
                <w:b/>
                <w:spacing w:val="-5"/>
                <w:sz w:val="24"/>
                <w:szCs w:val="24"/>
              </w:rPr>
              <w:t>19</w:t>
            </w:r>
          </w:p>
        </w:tc>
      </w:tr>
      <w:tr w:rsidR="009248A9" w:rsidRPr="007B6809" w:rsidTr="00096A83">
        <w:trPr>
          <w:trHeight w:val="554"/>
        </w:trPr>
        <w:tc>
          <w:tcPr>
            <w:tcW w:w="4253" w:type="dxa"/>
          </w:tcPr>
          <w:p w:rsidR="009248A9" w:rsidRPr="007B6809" w:rsidRDefault="009248A9" w:rsidP="009248A9">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Устройство автомобилей</w:t>
            </w:r>
          </w:p>
        </w:tc>
        <w:tc>
          <w:tcPr>
            <w:tcW w:w="5386" w:type="dxa"/>
          </w:tcPr>
          <w:p w:rsidR="009248A9" w:rsidRPr="00E5094E" w:rsidRDefault="00E5094E" w:rsidP="009248A9">
            <w:pPr>
              <w:pStyle w:val="TableParagraph"/>
              <w:spacing w:line="268" w:lineRule="exact"/>
              <w:ind w:left="138"/>
              <w:rPr>
                <w:rFonts w:ascii="Times New Roman" w:hAnsi="Times New Roman" w:cs="Times New Roman"/>
                <w:b/>
                <w:sz w:val="24"/>
                <w:szCs w:val="24"/>
                <w:lang w:val="ru-RU"/>
              </w:rPr>
            </w:pPr>
            <w:r w:rsidRPr="00E5094E">
              <w:rPr>
                <w:rFonts w:ascii="Times New Roman" w:hAnsi="Times New Roman" w:cs="Times New Roman"/>
                <w:b/>
                <w:sz w:val="24"/>
                <w:szCs w:val="24"/>
                <w:lang w:val="ru-RU"/>
              </w:rPr>
              <w:t>ЛР</w:t>
            </w:r>
            <w:r w:rsidRPr="00E5094E">
              <w:rPr>
                <w:rFonts w:ascii="Times New Roman" w:hAnsi="Times New Roman" w:cs="Times New Roman"/>
                <w:spacing w:val="-6"/>
                <w:sz w:val="24"/>
                <w:szCs w:val="24"/>
                <w:lang w:val="ru-RU"/>
              </w:rPr>
              <w:t xml:space="preserve"> </w:t>
            </w:r>
            <w:r w:rsidRPr="00E5094E">
              <w:rPr>
                <w:rFonts w:ascii="Times New Roman" w:hAnsi="Times New Roman" w:cs="Times New Roman"/>
                <w:b/>
                <w:sz w:val="24"/>
                <w:szCs w:val="24"/>
                <w:lang w:val="ru-RU"/>
              </w:rPr>
              <w:t>13,</w:t>
            </w:r>
            <w:r w:rsidRPr="00E5094E">
              <w:rPr>
                <w:rFonts w:ascii="Times New Roman" w:hAnsi="Times New Roman" w:cs="Times New Roman"/>
                <w:spacing w:val="-2"/>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5"/>
                <w:sz w:val="24"/>
                <w:szCs w:val="24"/>
                <w:lang w:val="ru-RU"/>
              </w:rPr>
              <w:t xml:space="preserve"> </w:t>
            </w:r>
            <w:r w:rsidRPr="00E5094E">
              <w:rPr>
                <w:rFonts w:ascii="Times New Roman" w:hAnsi="Times New Roman" w:cs="Times New Roman"/>
                <w:b/>
                <w:sz w:val="24"/>
                <w:szCs w:val="24"/>
                <w:lang w:val="ru-RU"/>
              </w:rPr>
              <w:t>14,</w:t>
            </w:r>
            <w:r w:rsidRPr="00E5094E">
              <w:rPr>
                <w:rFonts w:ascii="Times New Roman" w:hAnsi="Times New Roman" w:cs="Times New Roman"/>
                <w:spacing w:val="-2"/>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5"/>
                <w:sz w:val="24"/>
                <w:szCs w:val="24"/>
                <w:lang w:val="ru-RU"/>
              </w:rPr>
              <w:t xml:space="preserve"> </w:t>
            </w:r>
            <w:r w:rsidRPr="00E5094E">
              <w:rPr>
                <w:rFonts w:ascii="Times New Roman" w:hAnsi="Times New Roman" w:cs="Times New Roman"/>
                <w:b/>
                <w:sz w:val="24"/>
                <w:szCs w:val="24"/>
                <w:lang w:val="ru-RU"/>
              </w:rPr>
              <w:t>15,</w:t>
            </w:r>
            <w:r w:rsidRPr="00E5094E">
              <w:rPr>
                <w:rFonts w:ascii="Times New Roman" w:hAnsi="Times New Roman" w:cs="Times New Roman"/>
                <w:spacing w:val="-2"/>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5"/>
                <w:sz w:val="24"/>
                <w:szCs w:val="24"/>
                <w:lang w:val="ru-RU"/>
              </w:rPr>
              <w:t xml:space="preserve"> </w:t>
            </w:r>
            <w:r w:rsidRPr="00E5094E">
              <w:rPr>
                <w:rFonts w:ascii="Times New Roman" w:hAnsi="Times New Roman" w:cs="Times New Roman"/>
                <w:b/>
                <w:sz w:val="24"/>
                <w:szCs w:val="24"/>
                <w:lang w:val="ru-RU"/>
              </w:rPr>
              <w:t>16,</w:t>
            </w:r>
            <w:r w:rsidRPr="00E5094E">
              <w:rPr>
                <w:rFonts w:ascii="Times New Roman" w:hAnsi="Times New Roman" w:cs="Times New Roman"/>
                <w:spacing w:val="-3"/>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5"/>
                <w:sz w:val="24"/>
                <w:szCs w:val="24"/>
                <w:lang w:val="ru-RU"/>
              </w:rPr>
              <w:t xml:space="preserve"> </w:t>
            </w:r>
            <w:r w:rsidRPr="00E5094E">
              <w:rPr>
                <w:rFonts w:ascii="Times New Roman" w:hAnsi="Times New Roman" w:cs="Times New Roman"/>
                <w:b/>
                <w:sz w:val="24"/>
                <w:szCs w:val="24"/>
                <w:lang w:val="ru-RU"/>
              </w:rPr>
              <w:t>17,</w:t>
            </w:r>
            <w:r w:rsidRPr="00E5094E">
              <w:rPr>
                <w:rFonts w:ascii="Times New Roman" w:hAnsi="Times New Roman" w:cs="Times New Roman"/>
                <w:spacing w:val="-2"/>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5"/>
                <w:sz w:val="24"/>
                <w:szCs w:val="24"/>
                <w:lang w:val="ru-RU"/>
              </w:rPr>
              <w:t xml:space="preserve"> </w:t>
            </w:r>
            <w:r w:rsidRPr="00E5094E">
              <w:rPr>
                <w:rFonts w:ascii="Times New Roman" w:hAnsi="Times New Roman" w:cs="Times New Roman"/>
                <w:b/>
                <w:sz w:val="24"/>
                <w:szCs w:val="24"/>
                <w:lang w:val="ru-RU"/>
              </w:rPr>
              <w:t>18,</w:t>
            </w:r>
            <w:r w:rsidRPr="00E5094E">
              <w:rPr>
                <w:rFonts w:ascii="Times New Roman" w:hAnsi="Times New Roman" w:cs="Times New Roman"/>
                <w:spacing w:val="-2"/>
                <w:sz w:val="24"/>
                <w:szCs w:val="24"/>
                <w:lang w:val="ru-RU"/>
              </w:rPr>
              <w:t xml:space="preserve"> </w:t>
            </w:r>
            <w:r w:rsidRPr="00E5094E">
              <w:rPr>
                <w:rFonts w:ascii="Times New Roman" w:hAnsi="Times New Roman" w:cs="Times New Roman"/>
                <w:b/>
                <w:sz w:val="24"/>
                <w:szCs w:val="24"/>
                <w:lang w:val="ru-RU"/>
              </w:rPr>
              <w:t>ЛР</w:t>
            </w:r>
            <w:r w:rsidRPr="00E5094E">
              <w:rPr>
                <w:rFonts w:ascii="Times New Roman" w:hAnsi="Times New Roman" w:cs="Times New Roman"/>
                <w:spacing w:val="-3"/>
                <w:sz w:val="24"/>
                <w:szCs w:val="24"/>
                <w:lang w:val="ru-RU"/>
              </w:rPr>
              <w:t xml:space="preserve"> </w:t>
            </w:r>
            <w:r w:rsidRPr="00E5094E">
              <w:rPr>
                <w:rFonts w:ascii="Times New Roman" w:hAnsi="Times New Roman" w:cs="Times New Roman"/>
                <w:b/>
                <w:spacing w:val="-5"/>
                <w:sz w:val="24"/>
                <w:szCs w:val="24"/>
                <w:lang w:val="ru-RU"/>
              </w:rPr>
              <w:t>19</w:t>
            </w:r>
            <w:r>
              <w:rPr>
                <w:rFonts w:ascii="Times New Roman" w:hAnsi="Times New Roman" w:cs="Times New Roman"/>
                <w:b/>
                <w:spacing w:val="-5"/>
                <w:sz w:val="24"/>
                <w:szCs w:val="24"/>
                <w:lang w:val="ru-RU"/>
              </w:rPr>
              <w:t>, ЛР 20, ЛР 21, ЛР 22, ЛР 23, ЛР 24</w:t>
            </w:r>
          </w:p>
        </w:tc>
      </w:tr>
      <w:tr w:rsidR="00E5094E" w:rsidRPr="007B6809" w:rsidTr="00096A83">
        <w:trPr>
          <w:trHeight w:val="275"/>
        </w:trPr>
        <w:tc>
          <w:tcPr>
            <w:tcW w:w="4253" w:type="dxa"/>
          </w:tcPr>
          <w:p w:rsidR="00E5094E" w:rsidRPr="007B6809" w:rsidRDefault="00E5094E" w:rsidP="00E5094E">
            <w:pPr>
              <w:pStyle w:val="TableParagraph"/>
              <w:spacing w:line="256"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Техническая диагностика автомобилей</w:t>
            </w:r>
          </w:p>
        </w:tc>
        <w:tc>
          <w:tcPr>
            <w:tcW w:w="5386" w:type="dxa"/>
          </w:tcPr>
          <w:p w:rsidR="00E5094E" w:rsidRPr="00767A66"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70" w:lineRule="atLeas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Техническое обслуживание автомобилей</w:t>
            </w:r>
          </w:p>
        </w:tc>
        <w:tc>
          <w:tcPr>
            <w:tcW w:w="5386" w:type="dxa"/>
          </w:tcPr>
          <w:p w:rsidR="00E5094E" w:rsidRPr="00767A66"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70" w:lineRule="atLeas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Теоретическая подготовка водителя автомобиля</w:t>
            </w:r>
          </w:p>
        </w:tc>
        <w:tc>
          <w:tcPr>
            <w:tcW w:w="5386" w:type="dxa"/>
          </w:tcPr>
          <w:p w:rsidR="00E5094E" w:rsidRPr="00767A66"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70" w:lineRule="atLeas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Слесарное дело и технические измерения</w:t>
            </w:r>
          </w:p>
        </w:tc>
        <w:tc>
          <w:tcPr>
            <w:tcW w:w="5386" w:type="dxa"/>
          </w:tcPr>
          <w:p w:rsidR="00E5094E" w:rsidRPr="00767A66"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70" w:lineRule="atLeas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Ремонт автомобилей</w:t>
            </w:r>
          </w:p>
        </w:tc>
        <w:tc>
          <w:tcPr>
            <w:tcW w:w="5386" w:type="dxa"/>
          </w:tcPr>
          <w:p w:rsidR="00E5094E" w:rsidRPr="00767A66"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AA2C45"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rPr>
            </w:pPr>
            <w:r w:rsidRPr="007B6809">
              <w:rPr>
                <w:rFonts w:ascii="Times New Roman" w:hAnsi="Times New Roman" w:cs="Times New Roman"/>
                <w:spacing w:val="-2"/>
                <w:sz w:val="24"/>
                <w:szCs w:val="24"/>
              </w:rPr>
              <w:t>Технология</w:t>
            </w:r>
            <w:r w:rsidRPr="007B6809">
              <w:rPr>
                <w:rFonts w:ascii="Times New Roman" w:hAnsi="Times New Roman" w:cs="Times New Roman"/>
                <w:spacing w:val="4"/>
                <w:sz w:val="24"/>
                <w:szCs w:val="24"/>
              </w:rPr>
              <w:t xml:space="preserve"> </w:t>
            </w:r>
            <w:r w:rsidRPr="007B6809">
              <w:rPr>
                <w:rFonts w:ascii="Times New Roman" w:hAnsi="Times New Roman" w:cs="Times New Roman"/>
                <w:spacing w:val="-2"/>
                <w:sz w:val="24"/>
                <w:szCs w:val="24"/>
              </w:rPr>
              <w:t>выполнения</w:t>
            </w:r>
            <w:r w:rsidRPr="007B6809">
              <w:rPr>
                <w:rFonts w:ascii="Times New Roman" w:hAnsi="Times New Roman" w:cs="Times New Roman"/>
                <w:spacing w:val="5"/>
                <w:sz w:val="24"/>
                <w:szCs w:val="24"/>
              </w:rPr>
              <w:t xml:space="preserve"> </w:t>
            </w:r>
            <w:r w:rsidRPr="007B6809">
              <w:rPr>
                <w:rFonts w:ascii="Times New Roman" w:hAnsi="Times New Roman" w:cs="Times New Roman"/>
                <w:spacing w:val="-2"/>
                <w:sz w:val="24"/>
                <w:szCs w:val="24"/>
              </w:rPr>
              <w:t>сварочных</w:t>
            </w:r>
          </w:p>
          <w:p w:rsidR="00E5094E" w:rsidRPr="007B6809" w:rsidRDefault="00E5094E" w:rsidP="00E5094E">
            <w:pPr>
              <w:pStyle w:val="TableParagraph"/>
              <w:spacing w:line="271" w:lineRule="exact"/>
              <w:ind w:left="105"/>
              <w:rPr>
                <w:rFonts w:ascii="Times New Roman" w:hAnsi="Times New Roman" w:cs="Times New Roman"/>
                <w:sz w:val="24"/>
                <w:szCs w:val="24"/>
              </w:rPr>
            </w:pPr>
            <w:r w:rsidRPr="007B6809">
              <w:rPr>
                <w:rFonts w:ascii="Times New Roman" w:hAnsi="Times New Roman" w:cs="Times New Roman"/>
                <w:spacing w:val="-4"/>
                <w:sz w:val="24"/>
                <w:szCs w:val="24"/>
              </w:rPr>
              <w:t>работ</w:t>
            </w:r>
          </w:p>
        </w:tc>
        <w:tc>
          <w:tcPr>
            <w:tcW w:w="5386" w:type="dxa"/>
          </w:tcPr>
          <w:p w:rsidR="00E5094E" w:rsidRP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7B6809"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Техническое</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обслуживание</w:t>
            </w:r>
            <w:r w:rsidRPr="007B6809">
              <w:rPr>
                <w:rFonts w:ascii="Times New Roman" w:hAnsi="Times New Roman" w:cs="Times New Roman"/>
                <w:spacing w:val="-11"/>
                <w:sz w:val="24"/>
                <w:szCs w:val="24"/>
                <w:lang w:val="ru-RU"/>
              </w:rPr>
              <w:t xml:space="preserve"> </w:t>
            </w:r>
            <w:r w:rsidRPr="007B6809">
              <w:rPr>
                <w:rFonts w:ascii="Times New Roman" w:hAnsi="Times New Roman" w:cs="Times New Roman"/>
                <w:sz w:val="24"/>
                <w:szCs w:val="24"/>
                <w:lang w:val="ru-RU"/>
              </w:rPr>
              <w:t>и</w:t>
            </w:r>
            <w:r w:rsidRPr="007B6809">
              <w:rPr>
                <w:rFonts w:ascii="Times New Roman" w:hAnsi="Times New Roman" w:cs="Times New Roman"/>
                <w:spacing w:val="-10"/>
                <w:sz w:val="24"/>
                <w:szCs w:val="24"/>
                <w:lang w:val="ru-RU"/>
              </w:rPr>
              <w:t xml:space="preserve"> </w:t>
            </w:r>
            <w:r w:rsidRPr="007B6809">
              <w:rPr>
                <w:rFonts w:ascii="Times New Roman" w:hAnsi="Times New Roman" w:cs="Times New Roman"/>
                <w:spacing w:val="-2"/>
                <w:sz w:val="24"/>
                <w:szCs w:val="24"/>
                <w:lang w:val="ru-RU"/>
              </w:rPr>
              <w:t>ремонт</w:t>
            </w:r>
          </w:p>
          <w:p w:rsidR="00E5094E" w:rsidRPr="007B6809" w:rsidRDefault="00E5094E" w:rsidP="00E5094E">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w w:val="95"/>
                <w:sz w:val="24"/>
                <w:szCs w:val="24"/>
                <w:lang w:val="ru-RU"/>
              </w:rPr>
              <w:t>автотранспортных</w:t>
            </w:r>
            <w:r w:rsidRPr="007B6809">
              <w:rPr>
                <w:rFonts w:ascii="Times New Roman" w:hAnsi="Times New Roman" w:cs="Times New Roman"/>
                <w:spacing w:val="72"/>
                <w:sz w:val="24"/>
                <w:szCs w:val="24"/>
                <w:lang w:val="ru-RU"/>
              </w:rPr>
              <w:t xml:space="preserve"> </w:t>
            </w:r>
            <w:r w:rsidRPr="007B6809">
              <w:rPr>
                <w:rFonts w:ascii="Times New Roman" w:hAnsi="Times New Roman" w:cs="Times New Roman"/>
                <w:spacing w:val="-2"/>
                <w:sz w:val="24"/>
                <w:szCs w:val="24"/>
                <w:lang w:val="ru-RU"/>
              </w:rPr>
              <w:t>средств</w:t>
            </w:r>
          </w:p>
        </w:tc>
        <w:tc>
          <w:tcPr>
            <w:tcW w:w="5386" w:type="dxa"/>
          </w:tcPr>
          <w:p w:rsidR="00E5094E" w:rsidRPr="00E5094E"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Организация</w:t>
            </w:r>
            <w:r w:rsidRPr="007B6809">
              <w:rPr>
                <w:rFonts w:ascii="Times New Roman" w:hAnsi="Times New Roman" w:cs="Times New Roman"/>
                <w:spacing w:val="-14"/>
                <w:sz w:val="24"/>
                <w:szCs w:val="24"/>
                <w:lang w:val="ru-RU"/>
              </w:rPr>
              <w:t xml:space="preserve"> </w:t>
            </w:r>
            <w:r w:rsidRPr="007B6809">
              <w:rPr>
                <w:rFonts w:ascii="Times New Roman" w:hAnsi="Times New Roman" w:cs="Times New Roman"/>
                <w:sz w:val="24"/>
                <w:szCs w:val="24"/>
                <w:lang w:val="ru-RU"/>
              </w:rPr>
              <w:t>процесса</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pacing w:val="-5"/>
                <w:sz w:val="24"/>
                <w:szCs w:val="24"/>
                <w:lang w:val="ru-RU"/>
              </w:rPr>
              <w:t>по</w:t>
            </w:r>
          </w:p>
          <w:p w:rsidR="00E5094E" w:rsidRPr="007B6809" w:rsidRDefault="00E5094E" w:rsidP="00E5094E">
            <w:pPr>
              <w:pStyle w:val="TableParagraph"/>
              <w:spacing w:line="270" w:lineRule="atLeast"/>
              <w:ind w:left="105" w:right="88"/>
              <w:rPr>
                <w:rFonts w:ascii="Times New Roman" w:hAnsi="Times New Roman" w:cs="Times New Roman"/>
                <w:sz w:val="24"/>
                <w:szCs w:val="24"/>
                <w:lang w:val="ru-RU"/>
              </w:rPr>
            </w:pPr>
            <w:r w:rsidRPr="007B6809">
              <w:rPr>
                <w:rFonts w:ascii="Times New Roman" w:hAnsi="Times New Roman" w:cs="Times New Roman"/>
                <w:sz w:val="24"/>
                <w:szCs w:val="24"/>
                <w:lang w:val="ru-RU"/>
              </w:rPr>
              <w:t>техническому обслуживанию и ремонту</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автотранспортных</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средств</w:t>
            </w:r>
          </w:p>
        </w:tc>
        <w:tc>
          <w:tcPr>
            <w:tcW w:w="5386" w:type="dxa"/>
          </w:tcPr>
          <w:p w:rsidR="00E5094E" w:rsidRPr="00E5094E"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7B6809" w:rsidTr="00096A83">
        <w:trPr>
          <w:trHeight w:val="827"/>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Организация</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процессов</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pacing w:val="-2"/>
                <w:sz w:val="24"/>
                <w:szCs w:val="24"/>
                <w:lang w:val="ru-RU"/>
              </w:rPr>
              <w:t>модернизации</w:t>
            </w:r>
          </w:p>
          <w:p w:rsidR="00E5094E" w:rsidRPr="007B6809" w:rsidRDefault="00E5094E" w:rsidP="00E5094E">
            <w:pPr>
              <w:pStyle w:val="TableParagraph"/>
              <w:spacing w:line="270" w:lineRule="atLeas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и</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модефикации</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z w:val="24"/>
                <w:szCs w:val="24"/>
                <w:lang w:val="ru-RU"/>
              </w:rPr>
              <w:t xml:space="preserve">автотранспортных </w:t>
            </w:r>
            <w:r w:rsidRPr="007B6809">
              <w:rPr>
                <w:rFonts w:ascii="Times New Roman" w:hAnsi="Times New Roman" w:cs="Times New Roman"/>
                <w:spacing w:val="-2"/>
                <w:sz w:val="24"/>
                <w:szCs w:val="24"/>
                <w:lang w:val="ru-RU"/>
              </w:rPr>
              <w:t>средст</w:t>
            </w:r>
          </w:p>
        </w:tc>
        <w:tc>
          <w:tcPr>
            <w:tcW w:w="5386" w:type="dxa"/>
          </w:tcPr>
          <w:p w:rsidR="00E5094E" w:rsidRPr="00E5094E" w:rsidRDefault="00E5094E" w:rsidP="00E5094E">
            <w:pPr>
              <w:rPr>
                <w:lang w:val="ru-RU"/>
              </w:rPr>
            </w:pPr>
            <w:r w:rsidRPr="00724984">
              <w:rPr>
                <w:rFonts w:ascii="Times New Roman" w:hAnsi="Times New Roman" w:cs="Times New Roman"/>
                <w:b/>
                <w:sz w:val="24"/>
                <w:szCs w:val="24"/>
                <w:lang w:val="ru-RU"/>
              </w:rPr>
              <w:t>ЛР</w:t>
            </w:r>
            <w:r w:rsidRPr="00724984">
              <w:rPr>
                <w:rFonts w:ascii="Times New Roman" w:hAnsi="Times New Roman" w:cs="Times New Roman"/>
                <w:spacing w:val="-6"/>
                <w:sz w:val="24"/>
                <w:szCs w:val="24"/>
                <w:lang w:val="ru-RU"/>
              </w:rPr>
              <w:t xml:space="preserve"> </w:t>
            </w:r>
            <w:r w:rsidRPr="00724984">
              <w:rPr>
                <w:rFonts w:ascii="Times New Roman" w:hAnsi="Times New Roman" w:cs="Times New Roman"/>
                <w:b/>
                <w:sz w:val="24"/>
                <w:szCs w:val="24"/>
                <w:lang w:val="ru-RU"/>
              </w:rPr>
              <w:t>13,</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14,</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15,</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16,</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17,</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5"/>
                <w:sz w:val="24"/>
                <w:szCs w:val="24"/>
                <w:lang w:val="ru-RU"/>
              </w:rPr>
              <w:t xml:space="preserve"> </w:t>
            </w:r>
            <w:r w:rsidRPr="00724984">
              <w:rPr>
                <w:rFonts w:ascii="Times New Roman" w:hAnsi="Times New Roman" w:cs="Times New Roman"/>
                <w:b/>
                <w:sz w:val="24"/>
                <w:szCs w:val="24"/>
                <w:lang w:val="ru-RU"/>
              </w:rPr>
              <w:t>18,</w:t>
            </w:r>
            <w:r w:rsidRPr="00724984">
              <w:rPr>
                <w:rFonts w:ascii="Times New Roman" w:hAnsi="Times New Roman" w:cs="Times New Roman"/>
                <w:spacing w:val="-2"/>
                <w:sz w:val="24"/>
                <w:szCs w:val="24"/>
                <w:lang w:val="ru-RU"/>
              </w:rPr>
              <w:t xml:space="preserve"> </w:t>
            </w:r>
            <w:r w:rsidRPr="00724984">
              <w:rPr>
                <w:rFonts w:ascii="Times New Roman" w:hAnsi="Times New Roman" w:cs="Times New Roman"/>
                <w:b/>
                <w:sz w:val="24"/>
                <w:szCs w:val="24"/>
                <w:lang w:val="ru-RU"/>
              </w:rPr>
              <w:t>ЛР</w:t>
            </w:r>
            <w:r w:rsidRPr="00724984">
              <w:rPr>
                <w:rFonts w:ascii="Times New Roman" w:hAnsi="Times New Roman" w:cs="Times New Roman"/>
                <w:spacing w:val="-3"/>
                <w:sz w:val="24"/>
                <w:szCs w:val="24"/>
                <w:lang w:val="ru-RU"/>
              </w:rPr>
              <w:t xml:space="preserve"> </w:t>
            </w:r>
            <w:r w:rsidRPr="00724984">
              <w:rPr>
                <w:rFonts w:ascii="Times New Roman" w:hAnsi="Times New Roman" w:cs="Times New Roman"/>
                <w:b/>
                <w:spacing w:val="-5"/>
                <w:sz w:val="24"/>
                <w:szCs w:val="24"/>
                <w:lang w:val="ru-RU"/>
              </w:rPr>
              <w:t>19, ЛР 20, ЛР 21, ЛР 22, ЛР 23, ЛР 24</w:t>
            </w:r>
          </w:p>
        </w:tc>
      </w:tr>
      <w:tr w:rsidR="00E5094E" w:rsidRPr="00AA2C45" w:rsidTr="00096A83">
        <w:trPr>
          <w:trHeight w:val="278"/>
        </w:trPr>
        <w:tc>
          <w:tcPr>
            <w:tcW w:w="4253" w:type="dxa"/>
          </w:tcPr>
          <w:p w:rsidR="00E5094E" w:rsidRPr="007B6809" w:rsidRDefault="00E5094E" w:rsidP="00E5094E">
            <w:pPr>
              <w:pStyle w:val="TableParagraph"/>
              <w:spacing w:line="258" w:lineRule="exact"/>
              <w:ind w:left="138"/>
              <w:rPr>
                <w:rFonts w:ascii="Times New Roman" w:hAnsi="Times New Roman" w:cs="Times New Roman"/>
                <w:sz w:val="24"/>
                <w:szCs w:val="24"/>
              </w:rPr>
            </w:pPr>
            <w:r w:rsidRPr="007B6809">
              <w:rPr>
                <w:rFonts w:ascii="Times New Roman" w:hAnsi="Times New Roman" w:cs="Times New Roman"/>
                <w:sz w:val="24"/>
                <w:szCs w:val="24"/>
              </w:rPr>
              <w:t>Инженерная</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2"/>
                <w:sz w:val="24"/>
                <w:szCs w:val="24"/>
              </w:rPr>
              <w:t>графика</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275"/>
        </w:trPr>
        <w:tc>
          <w:tcPr>
            <w:tcW w:w="4253" w:type="dxa"/>
          </w:tcPr>
          <w:p w:rsidR="00E5094E" w:rsidRPr="007B6809" w:rsidRDefault="00E5094E" w:rsidP="00E5094E">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Техническая</w:t>
            </w:r>
            <w:r w:rsidRPr="007B6809">
              <w:rPr>
                <w:rFonts w:ascii="Times New Roman" w:hAnsi="Times New Roman" w:cs="Times New Roman"/>
                <w:spacing w:val="-14"/>
                <w:sz w:val="24"/>
                <w:szCs w:val="24"/>
              </w:rPr>
              <w:t xml:space="preserve"> </w:t>
            </w:r>
            <w:r w:rsidRPr="007B6809">
              <w:rPr>
                <w:rFonts w:ascii="Times New Roman" w:hAnsi="Times New Roman" w:cs="Times New Roman"/>
                <w:spacing w:val="-2"/>
                <w:sz w:val="24"/>
                <w:szCs w:val="24"/>
              </w:rPr>
              <w:t>механика</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275"/>
        </w:trPr>
        <w:tc>
          <w:tcPr>
            <w:tcW w:w="4253" w:type="dxa"/>
          </w:tcPr>
          <w:p w:rsidR="00E5094E" w:rsidRPr="007B6809" w:rsidRDefault="00E5094E" w:rsidP="00E5094E">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Устройство</w:t>
            </w:r>
            <w:r w:rsidRPr="007B6809">
              <w:rPr>
                <w:rFonts w:ascii="Times New Roman" w:hAnsi="Times New Roman" w:cs="Times New Roman"/>
                <w:spacing w:val="-14"/>
                <w:sz w:val="24"/>
                <w:szCs w:val="24"/>
              </w:rPr>
              <w:t xml:space="preserve"> </w:t>
            </w:r>
            <w:r w:rsidRPr="007B6809">
              <w:rPr>
                <w:rFonts w:ascii="Times New Roman" w:hAnsi="Times New Roman" w:cs="Times New Roman"/>
                <w:spacing w:val="-2"/>
                <w:sz w:val="24"/>
                <w:szCs w:val="24"/>
              </w:rPr>
              <w:t>автомобилей</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rPr>
            </w:pPr>
            <w:r w:rsidRPr="007B6809">
              <w:rPr>
                <w:rFonts w:ascii="Times New Roman" w:hAnsi="Times New Roman" w:cs="Times New Roman"/>
                <w:w w:val="95"/>
                <w:sz w:val="24"/>
                <w:szCs w:val="24"/>
              </w:rPr>
              <w:t>Автомобильные</w:t>
            </w:r>
            <w:r w:rsidRPr="007B6809">
              <w:rPr>
                <w:rFonts w:ascii="Times New Roman" w:hAnsi="Times New Roman" w:cs="Times New Roman"/>
                <w:spacing w:val="64"/>
                <w:sz w:val="24"/>
                <w:szCs w:val="24"/>
              </w:rPr>
              <w:t xml:space="preserve"> </w:t>
            </w:r>
            <w:r w:rsidRPr="007B6809">
              <w:rPr>
                <w:rFonts w:ascii="Times New Roman" w:hAnsi="Times New Roman" w:cs="Times New Roman"/>
                <w:spacing w:val="-2"/>
                <w:w w:val="95"/>
                <w:sz w:val="24"/>
                <w:szCs w:val="24"/>
              </w:rPr>
              <w:t>эксплуатационные</w:t>
            </w:r>
          </w:p>
          <w:p w:rsidR="00E5094E" w:rsidRPr="007B6809" w:rsidRDefault="00E5094E" w:rsidP="00E5094E">
            <w:pPr>
              <w:pStyle w:val="TableParagraph"/>
              <w:spacing w:line="271" w:lineRule="exact"/>
              <w:ind w:left="105"/>
              <w:rPr>
                <w:rFonts w:ascii="Times New Roman" w:hAnsi="Times New Roman" w:cs="Times New Roman"/>
                <w:sz w:val="24"/>
                <w:szCs w:val="24"/>
              </w:rPr>
            </w:pPr>
            <w:r w:rsidRPr="007B6809">
              <w:rPr>
                <w:rFonts w:ascii="Times New Roman" w:hAnsi="Times New Roman" w:cs="Times New Roman"/>
                <w:spacing w:val="-2"/>
                <w:sz w:val="24"/>
                <w:szCs w:val="24"/>
              </w:rPr>
              <w:t>материалы</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rPr>
            </w:pPr>
            <w:r w:rsidRPr="007B6809">
              <w:rPr>
                <w:rFonts w:ascii="Times New Roman" w:hAnsi="Times New Roman" w:cs="Times New Roman"/>
                <w:w w:val="95"/>
                <w:sz w:val="24"/>
                <w:szCs w:val="24"/>
              </w:rPr>
              <w:t>Технологические</w:t>
            </w:r>
            <w:r w:rsidRPr="007B6809">
              <w:rPr>
                <w:rFonts w:ascii="Times New Roman" w:hAnsi="Times New Roman" w:cs="Times New Roman"/>
                <w:spacing w:val="67"/>
                <w:sz w:val="24"/>
                <w:szCs w:val="24"/>
              </w:rPr>
              <w:t xml:space="preserve"> </w:t>
            </w:r>
            <w:r w:rsidRPr="007B6809">
              <w:rPr>
                <w:rFonts w:ascii="Times New Roman" w:hAnsi="Times New Roman" w:cs="Times New Roman"/>
                <w:spacing w:val="-2"/>
                <w:sz w:val="24"/>
                <w:szCs w:val="24"/>
              </w:rPr>
              <w:t>процессы</w:t>
            </w:r>
          </w:p>
          <w:p w:rsidR="00E5094E" w:rsidRPr="007B6809" w:rsidRDefault="00E5094E" w:rsidP="00E5094E">
            <w:pPr>
              <w:pStyle w:val="TableParagraph"/>
              <w:spacing w:line="271" w:lineRule="exact"/>
              <w:ind w:left="105"/>
              <w:rPr>
                <w:rFonts w:ascii="Times New Roman" w:hAnsi="Times New Roman" w:cs="Times New Roman"/>
                <w:sz w:val="24"/>
                <w:szCs w:val="24"/>
              </w:rPr>
            </w:pPr>
            <w:r w:rsidRPr="007B6809">
              <w:rPr>
                <w:rFonts w:ascii="Times New Roman" w:hAnsi="Times New Roman" w:cs="Times New Roman"/>
                <w:spacing w:val="-2"/>
                <w:sz w:val="24"/>
                <w:szCs w:val="24"/>
              </w:rPr>
              <w:t>технического</w:t>
            </w:r>
            <w:r w:rsidRPr="007B6809">
              <w:rPr>
                <w:rFonts w:ascii="Times New Roman" w:hAnsi="Times New Roman" w:cs="Times New Roman"/>
                <w:spacing w:val="8"/>
                <w:sz w:val="24"/>
                <w:szCs w:val="24"/>
              </w:rPr>
              <w:t xml:space="preserve"> </w:t>
            </w:r>
            <w:r w:rsidRPr="007B6809">
              <w:rPr>
                <w:rFonts w:ascii="Times New Roman" w:hAnsi="Times New Roman" w:cs="Times New Roman"/>
                <w:spacing w:val="-2"/>
                <w:sz w:val="24"/>
                <w:szCs w:val="24"/>
              </w:rPr>
              <w:t>обслуживания</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275"/>
        </w:trPr>
        <w:tc>
          <w:tcPr>
            <w:tcW w:w="4253" w:type="dxa"/>
          </w:tcPr>
          <w:p w:rsidR="00E5094E" w:rsidRPr="007B6809" w:rsidRDefault="00E5094E" w:rsidP="00E5094E">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t>Ремонт</w:t>
            </w:r>
            <w:r w:rsidRPr="007B6809">
              <w:rPr>
                <w:rFonts w:ascii="Times New Roman" w:hAnsi="Times New Roman" w:cs="Times New Roman"/>
                <w:spacing w:val="-11"/>
                <w:sz w:val="24"/>
                <w:szCs w:val="24"/>
              </w:rPr>
              <w:t xml:space="preserve"> </w:t>
            </w:r>
            <w:r w:rsidRPr="007B6809">
              <w:rPr>
                <w:rFonts w:ascii="Times New Roman" w:hAnsi="Times New Roman" w:cs="Times New Roman"/>
                <w:sz w:val="24"/>
                <w:szCs w:val="24"/>
              </w:rPr>
              <w:t>кузовов</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автомобилей</w:t>
            </w:r>
          </w:p>
        </w:tc>
        <w:tc>
          <w:tcPr>
            <w:tcW w:w="5386" w:type="dxa"/>
          </w:tcPr>
          <w:p w:rsidR="00E5094E" w:rsidRDefault="00E5094E" w:rsidP="00E5094E">
            <w:r w:rsidRPr="00724984">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724984">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724984">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AA2C45" w:rsidTr="00096A83">
        <w:trPr>
          <w:trHeight w:val="278"/>
        </w:trPr>
        <w:tc>
          <w:tcPr>
            <w:tcW w:w="4253" w:type="dxa"/>
          </w:tcPr>
          <w:p w:rsidR="00E5094E" w:rsidRPr="007B6809" w:rsidRDefault="00E5094E" w:rsidP="00E5094E">
            <w:pPr>
              <w:pStyle w:val="TableParagraph"/>
              <w:spacing w:line="258" w:lineRule="exact"/>
              <w:ind w:left="138"/>
              <w:rPr>
                <w:rFonts w:ascii="Times New Roman" w:hAnsi="Times New Roman" w:cs="Times New Roman"/>
                <w:sz w:val="24"/>
                <w:szCs w:val="24"/>
              </w:rPr>
            </w:pPr>
            <w:r w:rsidRPr="007B6809">
              <w:rPr>
                <w:rFonts w:ascii="Times New Roman" w:hAnsi="Times New Roman" w:cs="Times New Roman"/>
                <w:sz w:val="24"/>
                <w:szCs w:val="24"/>
              </w:rPr>
              <w:t>Техническая</w:t>
            </w:r>
            <w:r w:rsidRPr="007B6809">
              <w:rPr>
                <w:rFonts w:ascii="Times New Roman" w:hAnsi="Times New Roman" w:cs="Times New Roman"/>
                <w:spacing w:val="-14"/>
                <w:sz w:val="24"/>
                <w:szCs w:val="24"/>
              </w:rPr>
              <w:t xml:space="preserve"> </w:t>
            </w:r>
            <w:r w:rsidRPr="007B6809">
              <w:rPr>
                <w:rFonts w:ascii="Times New Roman" w:hAnsi="Times New Roman" w:cs="Times New Roman"/>
                <w:spacing w:val="-2"/>
                <w:sz w:val="24"/>
                <w:szCs w:val="24"/>
              </w:rPr>
              <w:t>документация</w:t>
            </w:r>
          </w:p>
        </w:tc>
        <w:tc>
          <w:tcPr>
            <w:tcW w:w="5386" w:type="dxa"/>
          </w:tcPr>
          <w:p w:rsidR="00E5094E" w:rsidRDefault="00E5094E" w:rsidP="00E5094E">
            <w:r w:rsidRPr="008F7FF3">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7B6809"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Управление</w:t>
            </w:r>
            <w:r w:rsidRPr="007B6809">
              <w:rPr>
                <w:rFonts w:ascii="Times New Roman" w:hAnsi="Times New Roman" w:cs="Times New Roman"/>
                <w:spacing w:val="-10"/>
                <w:sz w:val="24"/>
                <w:szCs w:val="24"/>
                <w:lang w:val="ru-RU"/>
              </w:rPr>
              <w:t xml:space="preserve"> </w:t>
            </w:r>
            <w:r w:rsidRPr="007B6809">
              <w:rPr>
                <w:rFonts w:ascii="Times New Roman" w:hAnsi="Times New Roman" w:cs="Times New Roman"/>
                <w:sz w:val="24"/>
                <w:szCs w:val="24"/>
                <w:lang w:val="ru-RU"/>
              </w:rPr>
              <w:t>процессом</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sz w:val="24"/>
                <w:szCs w:val="24"/>
                <w:lang w:val="ru-RU"/>
              </w:rPr>
              <w:t>и</w:t>
            </w:r>
            <w:r w:rsidRPr="007B6809">
              <w:rPr>
                <w:rFonts w:ascii="Times New Roman" w:hAnsi="Times New Roman" w:cs="Times New Roman"/>
                <w:spacing w:val="-8"/>
                <w:sz w:val="24"/>
                <w:szCs w:val="24"/>
                <w:lang w:val="ru-RU"/>
              </w:rPr>
              <w:t xml:space="preserve"> </w:t>
            </w:r>
            <w:r w:rsidRPr="007B6809">
              <w:rPr>
                <w:rFonts w:ascii="Times New Roman" w:hAnsi="Times New Roman" w:cs="Times New Roman"/>
                <w:spacing w:val="-2"/>
                <w:sz w:val="24"/>
                <w:szCs w:val="24"/>
                <w:lang w:val="ru-RU"/>
              </w:rPr>
              <w:t>технического</w:t>
            </w:r>
          </w:p>
          <w:p w:rsidR="00E5094E" w:rsidRPr="007B6809" w:rsidRDefault="00E5094E" w:rsidP="00E5094E">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sz w:val="24"/>
                <w:szCs w:val="24"/>
                <w:lang w:val="ru-RU"/>
              </w:rPr>
              <w:t>обслуживания</w:t>
            </w:r>
            <w:r w:rsidRPr="007B6809">
              <w:rPr>
                <w:rFonts w:ascii="Times New Roman" w:hAnsi="Times New Roman" w:cs="Times New Roman"/>
                <w:spacing w:val="-14"/>
                <w:sz w:val="24"/>
                <w:szCs w:val="24"/>
                <w:lang w:val="ru-RU"/>
              </w:rPr>
              <w:t xml:space="preserve"> </w:t>
            </w:r>
            <w:r w:rsidRPr="007B6809">
              <w:rPr>
                <w:rFonts w:ascii="Times New Roman" w:hAnsi="Times New Roman" w:cs="Times New Roman"/>
                <w:sz w:val="24"/>
                <w:szCs w:val="24"/>
                <w:lang w:val="ru-RU"/>
              </w:rPr>
              <w:t>ремонта</w:t>
            </w:r>
            <w:r w:rsidRPr="007B6809">
              <w:rPr>
                <w:rFonts w:ascii="Times New Roman" w:hAnsi="Times New Roman" w:cs="Times New Roman"/>
                <w:spacing w:val="-14"/>
                <w:sz w:val="24"/>
                <w:szCs w:val="24"/>
                <w:lang w:val="ru-RU"/>
              </w:rPr>
              <w:t xml:space="preserve"> </w:t>
            </w:r>
            <w:r w:rsidRPr="007B6809">
              <w:rPr>
                <w:rFonts w:ascii="Times New Roman" w:hAnsi="Times New Roman" w:cs="Times New Roman"/>
                <w:spacing w:val="-2"/>
                <w:sz w:val="24"/>
                <w:szCs w:val="24"/>
                <w:lang w:val="ru-RU"/>
              </w:rPr>
              <w:t>автомобилей</w:t>
            </w:r>
          </w:p>
        </w:tc>
        <w:tc>
          <w:tcPr>
            <w:tcW w:w="5386" w:type="dxa"/>
          </w:tcPr>
          <w:p w:rsidR="00E5094E" w:rsidRPr="00E5094E" w:rsidRDefault="00E5094E" w:rsidP="00E5094E">
            <w:pPr>
              <w:rPr>
                <w:lang w:val="ru-RU"/>
              </w:rPr>
            </w:pPr>
            <w:r w:rsidRPr="008F7FF3">
              <w:rPr>
                <w:rFonts w:ascii="Times New Roman" w:hAnsi="Times New Roman" w:cs="Times New Roman"/>
                <w:b/>
                <w:sz w:val="24"/>
                <w:szCs w:val="24"/>
                <w:lang w:val="ru-RU"/>
              </w:rPr>
              <w:t>ЛР</w:t>
            </w:r>
            <w:r w:rsidRPr="008F7FF3">
              <w:rPr>
                <w:rFonts w:ascii="Times New Roman" w:hAnsi="Times New Roman" w:cs="Times New Roman"/>
                <w:spacing w:val="-6"/>
                <w:sz w:val="24"/>
                <w:szCs w:val="24"/>
                <w:lang w:val="ru-RU"/>
              </w:rPr>
              <w:t xml:space="preserve"> </w:t>
            </w:r>
            <w:r w:rsidRPr="008F7FF3">
              <w:rPr>
                <w:rFonts w:ascii="Times New Roman" w:hAnsi="Times New Roman" w:cs="Times New Roman"/>
                <w:b/>
                <w:sz w:val="24"/>
                <w:szCs w:val="24"/>
                <w:lang w:val="ru-RU"/>
              </w:rPr>
              <w:t>13,</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14,</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15,</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16,</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17,</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18,</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pacing w:val="-5"/>
                <w:sz w:val="24"/>
                <w:szCs w:val="24"/>
                <w:lang w:val="ru-RU"/>
              </w:rPr>
              <w:t>19, ЛР 20, ЛР 21, ЛР 22, ЛР 23, ЛР 24</w:t>
            </w:r>
          </w:p>
        </w:tc>
      </w:tr>
      <w:tr w:rsidR="00E5094E" w:rsidRPr="00AA2C45"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rPr>
            </w:pPr>
            <w:r w:rsidRPr="007B6809">
              <w:rPr>
                <w:rFonts w:ascii="Times New Roman" w:hAnsi="Times New Roman" w:cs="Times New Roman"/>
                <w:sz w:val="24"/>
                <w:szCs w:val="24"/>
              </w:rPr>
              <w:t>Особенности</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2"/>
                <w:sz w:val="24"/>
                <w:szCs w:val="24"/>
              </w:rPr>
              <w:t>конструкций</w:t>
            </w:r>
          </w:p>
          <w:p w:rsidR="00E5094E" w:rsidRPr="007B6809" w:rsidRDefault="00E5094E" w:rsidP="00E5094E">
            <w:pPr>
              <w:pStyle w:val="TableParagraph"/>
              <w:spacing w:line="271" w:lineRule="exact"/>
              <w:ind w:left="105"/>
              <w:rPr>
                <w:rFonts w:ascii="Times New Roman" w:hAnsi="Times New Roman" w:cs="Times New Roman"/>
                <w:sz w:val="24"/>
                <w:szCs w:val="24"/>
              </w:rPr>
            </w:pPr>
            <w:r w:rsidRPr="007B6809">
              <w:rPr>
                <w:rFonts w:ascii="Times New Roman" w:hAnsi="Times New Roman" w:cs="Times New Roman"/>
                <w:w w:val="95"/>
                <w:sz w:val="24"/>
                <w:szCs w:val="24"/>
              </w:rPr>
              <w:t>автотранспортных</w:t>
            </w:r>
            <w:r w:rsidRPr="007B6809">
              <w:rPr>
                <w:rFonts w:ascii="Times New Roman" w:hAnsi="Times New Roman" w:cs="Times New Roman"/>
                <w:spacing w:val="72"/>
                <w:sz w:val="24"/>
                <w:szCs w:val="24"/>
              </w:rPr>
              <w:t xml:space="preserve"> </w:t>
            </w:r>
            <w:r w:rsidRPr="007B6809">
              <w:rPr>
                <w:rFonts w:ascii="Times New Roman" w:hAnsi="Times New Roman" w:cs="Times New Roman"/>
                <w:spacing w:val="-2"/>
                <w:sz w:val="24"/>
                <w:szCs w:val="24"/>
              </w:rPr>
              <w:t>средств</w:t>
            </w:r>
          </w:p>
        </w:tc>
        <w:tc>
          <w:tcPr>
            <w:tcW w:w="5386" w:type="dxa"/>
          </w:tcPr>
          <w:p w:rsidR="00E5094E" w:rsidRDefault="00E5094E" w:rsidP="00E5094E">
            <w:r w:rsidRPr="008F7FF3">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7B6809"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Организация</w:t>
            </w:r>
            <w:r w:rsidRPr="007B6809">
              <w:rPr>
                <w:rFonts w:ascii="Times New Roman" w:hAnsi="Times New Roman" w:cs="Times New Roman"/>
                <w:spacing w:val="-7"/>
                <w:sz w:val="24"/>
                <w:szCs w:val="24"/>
                <w:lang w:val="ru-RU"/>
              </w:rPr>
              <w:t xml:space="preserve"> </w:t>
            </w:r>
            <w:r w:rsidRPr="007B6809">
              <w:rPr>
                <w:rFonts w:ascii="Times New Roman" w:hAnsi="Times New Roman" w:cs="Times New Roman"/>
                <w:sz w:val="24"/>
                <w:szCs w:val="24"/>
                <w:lang w:val="ru-RU"/>
              </w:rPr>
              <w:t>работ</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sz w:val="24"/>
                <w:szCs w:val="24"/>
                <w:lang w:val="ru-RU"/>
              </w:rPr>
              <w:t>по</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spacing w:val="-2"/>
                <w:sz w:val="24"/>
                <w:szCs w:val="24"/>
                <w:lang w:val="ru-RU"/>
              </w:rPr>
              <w:t>модернизации</w:t>
            </w:r>
          </w:p>
          <w:p w:rsidR="00E5094E" w:rsidRPr="007B6809" w:rsidRDefault="00E5094E" w:rsidP="00E5094E">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w w:val="95"/>
                <w:sz w:val="24"/>
                <w:szCs w:val="24"/>
                <w:lang w:val="ru-RU"/>
              </w:rPr>
              <w:t>автотранспортных</w:t>
            </w:r>
            <w:r w:rsidRPr="007B6809">
              <w:rPr>
                <w:rFonts w:ascii="Times New Roman" w:hAnsi="Times New Roman" w:cs="Times New Roman"/>
                <w:spacing w:val="72"/>
                <w:sz w:val="24"/>
                <w:szCs w:val="24"/>
                <w:lang w:val="ru-RU"/>
              </w:rPr>
              <w:t xml:space="preserve"> </w:t>
            </w:r>
            <w:r w:rsidRPr="007B6809">
              <w:rPr>
                <w:rFonts w:ascii="Times New Roman" w:hAnsi="Times New Roman" w:cs="Times New Roman"/>
                <w:spacing w:val="-2"/>
                <w:sz w:val="24"/>
                <w:szCs w:val="24"/>
                <w:lang w:val="ru-RU"/>
              </w:rPr>
              <w:t>средств</w:t>
            </w:r>
          </w:p>
        </w:tc>
        <w:tc>
          <w:tcPr>
            <w:tcW w:w="5386" w:type="dxa"/>
          </w:tcPr>
          <w:p w:rsidR="00E5094E" w:rsidRPr="00E5094E" w:rsidRDefault="00E5094E" w:rsidP="00E5094E">
            <w:pPr>
              <w:rPr>
                <w:lang w:val="ru-RU"/>
              </w:rPr>
            </w:pPr>
            <w:r w:rsidRPr="008F7FF3">
              <w:rPr>
                <w:rFonts w:ascii="Times New Roman" w:hAnsi="Times New Roman" w:cs="Times New Roman"/>
                <w:b/>
                <w:sz w:val="24"/>
                <w:szCs w:val="24"/>
                <w:lang w:val="ru-RU"/>
              </w:rPr>
              <w:t>ЛР</w:t>
            </w:r>
            <w:r w:rsidRPr="008F7FF3">
              <w:rPr>
                <w:rFonts w:ascii="Times New Roman" w:hAnsi="Times New Roman" w:cs="Times New Roman"/>
                <w:spacing w:val="-6"/>
                <w:sz w:val="24"/>
                <w:szCs w:val="24"/>
                <w:lang w:val="ru-RU"/>
              </w:rPr>
              <w:t xml:space="preserve"> </w:t>
            </w:r>
            <w:r w:rsidRPr="008F7FF3">
              <w:rPr>
                <w:rFonts w:ascii="Times New Roman" w:hAnsi="Times New Roman" w:cs="Times New Roman"/>
                <w:b/>
                <w:sz w:val="24"/>
                <w:szCs w:val="24"/>
                <w:lang w:val="ru-RU"/>
              </w:rPr>
              <w:t>13,</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14,</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15,</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16,</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17,</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18,</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pacing w:val="-5"/>
                <w:sz w:val="24"/>
                <w:szCs w:val="24"/>
                <w:lang w:val="ru-RU"/>
              </w:rPr>
              <w:t>19, ЛР 20, ЛР 21, ЛР 22, ЛР 23, ЛР 24</w:t>
            </w:r>
          </w:p>
        </w:tc>
      </w:tr>
      <w:tr w:rsidR="00E5094E" w:rsidRPr="00AA2C45" w:rsidTr="00096A83">
        <w:trPr>
          <w:trHeight w:val="275"/>
        </w:trPr>
        <w:tc>
          <w:tcPr>
            <w:tcW w:w="4253" w:type="dxa"/>
          </w:tcPr>
          <w:p w:rsidR="00E5094E" w:rsidRPr="007B6809" w:rsidRDefault="00E5094E" w:rsidP="00E5094E">
            <w:pPr>
              <w:pStyle w:val="TableParagraph"/>
              <w:spacing w:line="256" w:lineRule="exact"/>
              <w:ind w:left="138"/>
              <w:rPr>
                <w:rFonts w:ascii="Times New Roman" w:hAnsi="Times New Roman" w:cs="Times New Roman"/>
                <w:sz w:val="24"/>
                <w:szCs w:val="24"/>
              </w:rPr>
            </w:pPr>
            <w:r w:rsidRPr="007B6809">
              <w:rPr>
                <w:rFonts w:ascii="Times New Roman" w:hAnsi="Times New Roman" w:cs="Times New Roman"/>
                <w:sz w:val="24"/>
                <w:szCs w:val="24"/>
              </w:rPr>
              <w:lastRenderedPageBreak/>
              <w:t>Тюнинг</w:t>
            </w:r>
            <w:r w:rsidRPr="007B6809">
              <w:rPr>
                <w:rFonts w:ascii="Times New Roman" w:hAnsi="Times New Roman" w:cs="Times New Roman"/>
                <w:spacing w:val="-10"/>
                <w:sz w:val="24"/>
                <w:szCs w:val="24"/>
              </w:rPr>
              <w:t xml:space="preserve"> </w:t>
            </w:r>
            <w:r w:rsidRPr="007B6809">
              <w:rPr>
                <w:rFonts w:ascii="Times New Roman" w:hAnsi="Times New Roman" w:cs="Times New Roman"/>
                <w:spacing w:val="-2"/>
                <w:sz w:val="24"/>
                <w:szCs w:val="24"/>
              </w:rPr>
              <w:t>автомобилей</w:t>
            </w:r>
          </w:p>
        </w:tc>
        <w:tc>
          <w:tcPr>
            <w:tcW w:w="5386" w:type="dxa"/>
          </w:tcPr>
          <w:p w:rsidR="00E5094E" w:rsidRDefault="00E5094E" w:rsidP="00E5094E">
            <w:r w:rsidRPr="008F7FF3">
              <w:rPr>
                <w:rFonts w:ascii="Times New Roman" w:hAnsi="Times New Roman" w:cs="Times New Roman"/>
                <w:b/>
                <w:sz w:val="24"/>
                <w:szCs w:val="24"/>
                <w:lang w:val="ru-RU"/>
              </w:rPr>
              <w:t>ЛР</w:t>
            </w:r>
            <w:r w:rsidRPr="00E5094E">
              <w:rPr>
                <w:rFonts w:ascii="Times New Roman" w:hAnsi="Times New Roman" w:cs="Times New Roman"/>
                <w:spacing w:val="-6"/>
                <w:sz w:val="24"/>
                <w:szCs w:val="24"/>
              </w:rPr>
              <w:t xml:space="preserve"> </w:t>
            </w:r>
            <w:r w:rsidRPr="00E5094E">
              <w:rPr>
                <w:rFonts w:ascii="Times New Roman" w:hAnsi="Times New Roman" w:cs="Times New Roman"/>
                <w:b/>
                <w:sz w:val="24"/>
                <w:szCs w:val="24"/>
              </w:rPr>
              <w:t>13,</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14,</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15,</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16,</w:t>
            </w:r>
            <w:r w:rsidRPr="00E5094E">
              <w:rPr>
                <w:rFonts w:ascii="Times New Roman" w:hAnsi="Times New Roman" w:cs="Times New Roman"/>
                <w:spacing w:val="-3"/>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17,</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5"/>
                <w:sz w:val="24"/>
                <w:szCs w:val="24"/>
              </w:rPr>
              <w:t xml:space="preserve"> </w:t>
            </w:r>
            <w:r w:rsidRPr="00E5094E">
              <w:rPr>
                <w:rFonts w:ascii="Times New Roman" w:hAnsi="Times New Roman" w:cs="Times New Roman"/>
                <w:b/>
                <w:sz w:val="24"/>
                <w:szCs w:val="24"/>
              </w:rPr>
              <w:t>18,</w:t>
            </w:r>
            <w:r w:rsidRPr="00E5094E">
              <w:rPr>
                <w:rFonts w:ascii="Times New Roman" w:hAnsi="Times New Roman" w:cs="Times New Roman"/>
                <w:spacing w:val="-2"/>
                <w:sz w:val="24"/>
                <w:szCs w:val="24"/>
              </w:rPr>
              <w:t xml:space="preserve"> </w:t>
            </w:r>
            <w:r w:rsidRPr="008F7FF3">
              <w:rPr>
                <w:rFonts w:ascii="Times New Roman" w:hAnsi="Times New Roman" w:cs="Times New Roman"/>
                <w:b/>
                <w:sz w:val="24"/>
                <w:szCs w:val="24"/>
                <w:lang w:val="ru-RU"/>
              </w:rPr>
              <w:t>ЛР</w:t>
            </w:r>
            <w:r w:rsidRPr="00E5094E">
              <w:rPr>
                <w:rFonts w:ascii="Times New Roman" w:hAnsi="Times New Roman" w:cs="Times New Roman"/>
                <w:spacing w:val="-3"/>
                <w:sz w:val="24"/>
                <w:szCs w:val="24"/>
              </w:rPr>
              <w:t xml:space="preserve"> </w:t>
            </w:r>
            <w:r w:rsidRPr="00E5094E">
              <w:rPr>
                <w:rFonts w:ascii="Times New Roman" w:hAnsi="Times New Roman" w:cs="Times New Roman"/>
                <w:b/>
                <w:spacing w:val="-5"/>
                <w:sz w:val="24"/>
                <w:szCs w:val="24"/>
              </w:rPr>
              <w:t xml:space="preserve">19,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20,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21,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22,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23, </w:t>
            </w:r>
            <w:r w:rsidRPr="008F7FF3">
              <w:rPr>
                <w:rFonts w:ascii="Times New Roman" w:hAnsi="Times New Roman" w:cs="Times New Roman"/>
                <w:b/>
                <w:spacing w:val="-5"/>
                <w:sz w:val="24"/>
                <w:szCs w:val="24"/>
                <w:lang w:val="ru-RU"/>
              </w:rPr>
              <w:t>ЛР</w:t>
            </w:r>
            <w:r w:rsidRPr="00E5094E">
              <w:rPr>
                <w:rFonts w:ascii="Times New Roman" w:hAnsi="Times New Roman" w:cs="Times New Roman"/>
                <w:b/>
                <w:spacing w:val="-5"/>
                <w:sz w:val="24"/>
                <w:szCs w:val="24"/>
              </w:rPr>
              <w:t xml:space="preserve"> 24</w:t>
            </w:r>
          </w:p>
        </w:tc>
      </w:tr>
      <w:tr w:rsidR="00E5094E" w:rsidRPr="007B6809" w:rsidTr="00096A83">
        <w:trPr>
          <w:trHeight w:val="551"/>
        </w:trPr>
        <w:tc>
          <w:tcPr>
            <w:tcW w:w="4253" w:type="dxa"/>
          </w:tcPr>
          <w:p w:rsidR="00E5094E" w:rsidRPr="007B6809" w:rsidRDefault="00E5094E" w:rsidP="00E5094E">
            <w:pPr>
              <w:pStyle w:val="TableParagraph"/>
              <w:spacing w:line="261" w:lineRule="exact"/>
              <w:ind w:left="138"/>
              <w:rPr>
                <w:rFonts w:ascii="Times New Roman" w:hAnsi="Times New Roman" w:cs="Times New Roman"/>
                <w:sz w:val="24"/>
                <w:szCs w:val="24"/>
                <w:lang w:val="ru-RU"/>
              </w:rPr>
            </w:pPr>
            <w:r w:rsidRPr="007B6809">
              <w:rPr>
                <w:rFonts w:ascii="Times New Roman" w:hAnsi="Times New Roman" w:cs="Times New Roman"/>
                <w:sz w:val="24"/>
                <w:szCs w:val="24"/>
                <w:lang w:val="ru-RU"/>
              </w:rPr>
              <w:t>Технология</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sz w:val="24"/>
                <w:szCs w:val="24"/>
                <w:lang w:val="ru-RU"/>
              </w:rPr>
              <w:t>выполнения</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работ</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spacing w:val="-5"/>
                <w:sz w:val="24"/>
                <w:szCs w:val="24"/>
                <w:lang w:val="ru-RU"/>
              </w:rPr>
              <w:t>по</w:t>
            </w:r>
          </w:p>
          <w:p w:rsidR="00E5094E" w:rsidRPr="007B6809" w:rsidRDefault="00E5094E" w:rsidP="00E5094E">
            <w:pPr>
              <w:pStyle w:val="TableParagraph"/>
              <w:spacing w:line="271" w:lineRule="exact"/>
              <w:ind w:left="105"/>
              <w:rPr>
                <w:rFonts w:ascii="Times New Roman" w:hAnsi="Times New Roman" w:cs="Times New Roman"/>
                <w:sz w:val="24"/>
                <w:szCs w:val="24"/>
                <w:lang w:val="ru-RU"/>
              </w:rPr>
            </w:pPr>
            <w:r w:rsidRPr="007B6809">
              <w:rPr>
                <w:rFonts w:ascii="Times New Roman" w:hAnsi="Times New Roman" w:cs="Times New Roman"/>
                <w:spacing w:val="-2"/>
                <w:sz w:val="24"/>
                <w:szCs w:val="24"/>
                <w:lang w:val="ru-RU"/>
              </w:rPr>
              <w:t>профессии</w:t>
            </w:r>
          </w:p>
        </w:tc>
        <w:tc>
          <w:tcPr>
            <w:tcW w:w="5386" w:type="dxa"/>
          </w:tcPr>
          <w:p w:rsidR="00E5094E" w:rsidRPr="00E5094E" w:rsidRDefault="00E5094E" w:rsidP="00E5094E">
            <w:pPr>
              <w:rPr>
                <w:lang w:val="ru-RU"/>
              </w:rPr>
            </w:pPr>
            <w:r w:rsidRPr="008F7FF3">
              <w:rPr>
                <w:rFonts w:ascii="Times New Roman" w:hAnsi="Times New Roman" w:cs="Times New Roman"/>
                <w:b/>
                <w:sz w:val="24"/>
                <w:szCs w:val="24"/>
                <w:lang w:val="ru-RU"/>
              </w:rPr>
              <w:t>ЛР</w:t>
            </w:r>
            <w:r w:rsidRPr="008F7FF3">
              <w:rPr>
                <w:rFonts w:ascii="Times New Roman" w:hAnsi="Times New Roman" w:cs="Times New Roman"/>
                <w:spacing w:val="-6"/>
                <w:sz w:val="24"/>
                <w:szCs w:val="24"/>
                <w:lang w:val="ru-RU"/>
              </w:rPr>
              <w:t xml:space="preserve"> </w:t>
            </w:r>
            <w:r w:rsidRPr="008F7FF3">
              <w:rPr>
                <w:rFonts w:ascii="Times New Roman" w:hAnsi="Times New Roman" w:cs="Times New Roman"/>
                <w:b/>
                <w:sz w:val="24"/>
                <w:szCs w:val="24"/>
                <w:lang w:val="ru-RU"/>
              </w:rPr>
              <w:t>13,</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14,</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15,</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16,</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17,</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5"/>
                <w:sz w:val="24"/>
                <w:szCs w:val="24"/>
                <w:lang w:val="ru-RU"/>
              </w:rPr>
              <w:t xml:space="preserve"> </w:t>
            </w:r>
            <w:r w:rsidRPr="008F7FF3">
              <w:rPr>
                <w:rFonts w:ascii="Times New Roman" w:hAnsi="Times New Roman" w:cs="Times New Roman"/>
                <w:b/>
                <w:sz w:val="24"/>
                <w:szCs w:val="24"/>
                <w:lang w:val="ru-RU"/>
              </w:rPr>
              <w:t>18,</w:t>
            </w:r>
            <w:r w:rsidRPr="008F7FF3">
              <w:rPr>
                <w:rFonts w:ascii="Times New Roman" w:hAnsi="Times New Roman" w:cs="Times New Roman"/>
                <w:spacing w:val="-2"/>
                <w:sz w:val="24"/>
                <w:szCs w:val="24"/>
                <w:lang w:val="ru-RU"/>
              </w:rPr>
              <w:t xml:space="preserve"> </w:t>
            </w:r>
            <w:r w:rsidRPr="008F7FF3">
              <w:rPr>
                <w:rFonts w:ascii="Times New Roman" w:hAnsi="Times New Roman" w:cs="Times New Roman"/>
                <w:b/>
                <w:sz w:val="24"/>
                <w:szCs w:val="24"/>
                <w:lang w:val="ru-RU"/>
              </w:rPr>
              <w:t>ЛР</w:t>
            </w:r>
            <w:r w:rsidRPr="008F7FF3">
              <w:rPr>
                <w:rFonts w:ascii="Times New Roman" w:hAnsi="Times New Roman" w:cs="Times New Roman"/>
                <w:spacing w:val="-3"/>
                <w:sz w:val="24"/>
                <w:szCs w:val="24"/>
                <w:lang w:val="ru-RU"/>
              </w:rPr>
              <w:t xml:space="preserve"> </w:t>
            </w:r>
            <w:r w:rsidRPr="008F7FF3">
              <w:rPr>
                <w:rFonts w:ascii="Times New Roman" w:hAnsi="Times New Roman" w:cs="Times New Roman"/>
                <w:b/>
                <w:spacing w:val="-5"/>
                <w:sz w:val="24"/>
                <w:szCs w:val="24"/>
                <w:lang w:val="ru-RU"/>
              </w:rPr>
              <w:t>19, ЛР 20, ЛР 21, ЛР 22, ЛР 23, ЛР 24</w:t>
            </w:r>
          </w:p>
        </w:tc>
      </w:tr>
    </w:tbl>
    <w:p w:rsidR="00096A83" w:rsidRPr="007B6809" w:rsidRDefault="00096A83" w:rsidP="00096A83">
      <w:pPr>
        <w:spacing w:before="117"/>
        <w:ind w:left="1429"/>
        <w:jc w:val="both"/>
        <w:rPr>
          <w:b/>
          <w:sz w:val="24"/>
          <w:szCs w:val="24"/>
        </w:rPr>
      </w:pPr>
      <w:r w:rsidRPr="007B6809">
        <w:rPr>
          <w:b/>
          <w:sz w:val="24"/>
          <w:szCs w:val="24"/>
        </w:rPr>
        <w:t>Раздел</w:t>
      </w:r>
      <w:r w:rsidRPr="007B6809">
        <w:rPr>
          <w:spacing w:val="-12"/>
          <w:sz w:val="24"/>
          <w:szCs w:val="24"/>
        </w:rPr>
        <w:t xml:space="preserve"> </w:t>
      </w:r>
      <w:r w:rsidRPr="007B6809">
        <w:rPr>
          <w:b/>
          <w:sz w:val="24"/>
          <w:szCs w:val="24"/>
        </w:rPr>
        <w:t>5.</w:t>
      </w:r>
      <w:r w:rsidRPr="007B6809">
        <w:rPr>
          <w:spacing w:val="-9"/>
          <w:sz w:val="24"/>
          <w:szCs w:val="24"/>
        </w:rPr>
        <w:t xml:space="preserve"> </w:t>
      </w:r>
      <w:r w:rsidRPr="007B6809">
        <w:rPr>
          <w:b/>
          <w:sz w:val="24"/>
          <w:szCs w:val="24"/>
        </w:rPr>
        <w:t>Структура</w:t>
      </w:r>
      <w:r w:rsidRPr="007B6809">
        <w:rPr>
          <w:spacing w:val="-10"/>
          <w:sz w:val="24"/>
          <w:szCs w:val="24"/>
        </w:rPr>
        <w:t xml:space="preserve"> </w:t>
      </w:r>
      <w:r w:rsidRPr="007B6809">
        <w:rPr>
          <w:b/>
          <w:sz w:val="24"/>
          <w:szCs w:val="24"/>
        </w:rPr>
        <w:t>образовательной</w:t>
      </w:r>
      <w:r w:rsidRPr="007B6809">
        <w:rPr>
          <w:spacing w:val="-13"/>
          <w:sz w:val="24"/>
          <w:szCs w:val="24"/>
        </w:rPr>
        <w:t xml:space="preserve"> </w:t>
      </w:r>
      <w:r w:rsidRPr="007B6809">
        <w:rPr>
          <w:b/>
          <w:spacing w:val="-2"/>
          <w:sz w:val="24"/>
          <w:szCs w:val="24"/>
        </w:rPr>
        <w:t>программы</w:t>
      </w:r>
    </w:p>
    <w:p w:rsidR="00AD3E7E" w:rsidRPr="007B6809" w:rsidRDefault="00B46BA5" w:rsidP="00AD3E7E">
      <w:pPr>
        <w:pStyle w:val="a5"/>
        <w:spacing w:before="110"/>
        <w:ind w:left="721" w:right="504" w:firstLine="708"/>
        <w:jc w:val="both"/>
      </w:pPr>
      <w:r>
        <w:t>Основная профессиональная о</w:t>
      </w:r>
      <w:r w:rsidR="00AD3E7E" w:rsidRPr="007B6809">
        <w:t>бразовательная программа среднего профессионального образования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рабочую программу воспитания и календарный план воспитательной работы.</w:t>
      </w:r>
    </w:p>
    <w:p w:rsidR="00AD3E7E" w:rsidRPr="007B6809" w:rsidRDefault="00AD3E7E" w:rsidP="00AD3E7E">
      <w:pPr>
        <w:pStyle w:val="a5"/>
        <w:spacing w:before="5"/>
      </w:pPr>
    </w:p>
    <w:p w:rsidR="00AD3E7E" w:rsidRPr="007B6809" w:rsidRDefault="00AD3E7E" w:rsidP="00AD3E7E">
      <w:pPr>
        <w:pStyle w:val="1"/>
        <w:numPr>
          <w:ilvl w:val="1"/>
          <w:numId w:val="41"/>
        </w:numPr>
        <w:tabs>
          <w:tab w:val="left" w:pos="1850"/>
        </w:tabs>
        <w:spacing w:line="274" w:lineRule="exact"/>
        <w:ind w:hanging="421"/>
        <w:jc w:val="left"/>
      </w:pPr>
      <w:r w:rsidRPr="007B6809">
        <w:t>Учебный</w:t>
      </w:r>
      <w:r w:rsidRPr="007B6809">
        <w:rPr>
          <w:b w:val="0"/>
          <w:spacing w:val="-13"/>
        </w:rPr>
        <w:t xml:space="preserve"> </w:t>
      </w:r>
      <w:r w:rsidRPr="007B6809">
        <w:rPr>
          <w:spacing w:val="-4"/>
        </w:rPr>
        <w:t>план</w:t>
      </w:r>
    </w:p>
    <w:p w:rsidR="00AD3E7E" w:rsidRPr="007B6809" w:rsidRDefault="00AD3E7E" w:rsidP="00AD3E7E">
      <w:pPr>
        <w:pStyle w:val="a5"/>
        <w:ind w:left="721" w:right="505" w:firstLine="708"/>
        <w:jc w:val="both"/>
      </w:pPr>
      <w:r w:rsidRPr="007B6809">
        <w:t xml:space="preserve">При формировании учебного плана </w:t>
      </w:r>
      <w:r w:rsidR="00D955F2" w:rsidRPr="007B6809">
        <w:t>(представлен в Приложении 1)</w:t>
      </w:r>
      <w:r w:rsidR="001B11B0" w:rsidRPr="007B6809">
        <w:t xml:space="preserve"> </w:t>
      </w:r>
      <w:r w:rsidRPr="007B6809">
        <w:t>по профессии 23.01.17 Мастер по ремонту и обслуживанию автомобилей учитывались следующие нормы (ФГОС, п.2.2).</w:t>
      </w:r>
    </w:p>
    <w:p w:rsidR="008F63CB" w:rsidRPr="007B6809" w:rsidRDefault="008F63CB" w:rsidP="008F63CB">
      <w:pPr>
        <w:pStyle w:val="a5"/>
        <w:spacing w:before="60" w:after="9"/>
        <w:ind w:left="1032"/>
      </w:pPr>
      <w:r w:rsidRPr="007B6809">
        <w:t>Структура</w:t>
      </w:r>
      <w:r w:rsidRPr="007B6809">
        <w:rPr>
          <w:spacing w:val="-12"/>
        </w:rPr>
        <w:t xml:space="preserve"> </w:t>
      </w:r>
      <w:r w:rsidRPr="007B6809">
        <w:t>и</w:t>
      </w:r>
      <w:r w:rsidRPr="007B6809">
        <w:rPr>
          <w:spacing w:val="-10"/>
        </w:rPr>
        <w:t xml:space="preserve"> </w:t>
      </w:r>
      <w:r w:rsidRPr="007B6809">
        <w:t>объем</w:t>
      </w:r>
      <w:r w:rsidRPr="007B6809">
        <w:rPr>
          <w:spacing w:val="-11"/>
        </w:rPr>
        <w:t xml:space="preserve"> </w:t>
      </w:r>
      <w:r w:rsidRPr="007B6809">
        <w:t>основной</w:t>
      </w:r>
      <w:r w:rsidR="00D955F2" w:rsidRPr="007B6809">
        <w:t xml:space="preserve"> профессиональной</w:t>
      </w:r>
      <w:r w:rsidRPr="007B6809">
        <w:rPr>
          <w:spacing w:val="-10"/>
        </w:rPr>
        <w:t xml:space="preserve"> </w:t>
      </w:r>
      <w:r w:rsidRPr="007B6809">
        <w:t>образовательной</w:t>
      </w:r>
      <w:r w:rsidRPr="007B6809">
        <w:rPr>
          <w:spacing w:val="-13"/>
        </w:rPr>
        <w:t xml:space="preserve"> </w:t>
      </w:r>
      <w:r w:rsidRPr="007B6809">
        <w:rPr>
          <w:spacing w:val="-2"/>
        </w:rPr>
        <w:t>программы:</w:t>
      </w: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9"/>
        <w:gridCol w:w="2515"/>
      </w:tblGrid>
      <w:tr w:rsidR="008F63CB" w:rsidRPr="007B6809" w:rsidTr="003C14C8">
        <w:trPr>
          <w:trHeight w:val="829"/>
        </w:trPr>
        <w:tc>
          <w:tcPr>
            <w:tcW w:w="6439" w:type="dxa"/>
          </w:tcPr>
          <w:p w:rsidR="008F63CB" w:rsidRPr="007B6809" w:rsidRDefault="008F63CB" w:rsidP="003C14C8">
            <w:pPr>
              <w:pStyle w:val="TableParagraph"/>
              <w:spacing w:line="270" w:lineRule="exact"/>
              <w:ind w:left="2"/>
              <w:rPr>
                <w:rFonts w:ascii="Times New Roman" w:hAnsi="Times New Roman" w:cs="Times New Roman"/>
                <w:sz w:val="24"/>
                <w:szCs w:val="24"/>
              </w:rPr>
            </w:pPr>
            <w:r w:rsidRPr="007B6809">
              <w:rPr>
                <w:rFonts w:ascii="Times New Roman" w:hAnsi="Times New Roman" w:cs="Times New Roman"/>
                <w:w w:val="95"/>
                <w:sz w:val="24"/>
                <w:szCs w:val="24"/>
              </w:rPr>
              <w:t>Структура</w:t>
            </w:r>
            <w:r w:rsidRPr="007B6809">
              <w:rPr>
                <w:rFonts w:ascii="Times New Roman" w:hAnsi="Times New Roman" w:cs="Times New Roman"/>
                <w:spacing w:val="54"/>
                <w:sz w:val="24"/>
                <w:szCs w:val="24"/>
              </w:rPr>
              <w:t xml:space="preserve"> </w:t>
            </w:r>
            <w:r w:rsidRPr="007B6809">
              <w:rPr>
                <w:rFonts w:ascii="Times New Roman" w:hAnsi="Times New Roman" w:cs="Times New Roman"/>
                <w:w w:val="95"/>
                <w:sz w:val="24"/>
                <w:szCs w:val="24"/>
              </w:rPr>
              <w:t>образовательной</w:t>
            </w:r>
            <w:r w:rsidRPr="007B6809">
              <w:rPr>
                <w:rFonts w:ascii="Times New Roman" w:hAnsi="Times New Roman" w:cs="Times New Roman"/>
                <w:spacing w:val="52"/>
                <w:sz w:val="24"/>
                <w:szCs w:val="24"/>
              </w:rPr>
              <w:t xml:space="preserve"> </w:t>
            </w:r>
            <w:r w:rsidRPr="007B6809">
              <w:rPr>
                <w:rFonts w:ascii="Times New Roman" w:hAnsi="Times New Roman" w:cs="Times New Roman"/>
                <w:spacing w:val="-2"/>
                <w:w w:val="95"/>
                <w:sz w:val="24"/>
                <w:szCs w:val="24"/>
              </w:rPr>
              <w:t>программы</w:t>
            </w:r>
          </w:p>
        </w:tc>
        <w:tc>
          <w:tcPr>
            <w:tcW w:w="2515" w:type="dxa"/>
          </w:tcPr>
          <w:p w:rsidR="008F63CB" w:rsidRPr="007B6809" w:rsidRDefault="008F63CB" w:rsidP="003C14C8">
            <w:pPr>
              <w:pStyle w:val="TableParagraph"/>
              <w:tabs>
                <w:tab w:val="left" w:pos="2397"/>
              </w:tabs>
              <w:ind w:left="4" w:right="-15"/>
              <w:rPr>
                <w:rFonts w:ascii="Times New Roman" w:hAnsi="Times New Roman" w:cs="Times New Roman"/>
                <w:sz w:val="24"/>
                <w:szCs w:val="24"/>
                <w:lang w:val="ru-RU"/>
              </w:rPr>
            </w:pPr>
            <w:r w:rsidRPr="007B6809">
              <w:rPr>
                <w:rFonts w:ascii="Times New Roman" w:hAnsi="Times New Roman" w:cs="Times New Roman"/>
                <w:sz w:val="24"/>
                <w:szCs w:val="24"/>
                <w:lang w:val="ru-RU"/>
              </w:rPr>
              <w:t>Объем</w:t>
            </w:r>
            <w:r w:rsidRPr="007B6809">
              <w:rPr>
                <w:rFonts w:ascii="Times New Roman" w:hAnsi="Times New Roman" w:cs="Times New Roman"/>
                <w:spacing w:val="17"/>
                <w:sz w:val="24"/>
                <w:szCs w:val="24"/>
                <w:lang w:val="ru-RU"/>
              </w:rPr>
              <w:t xml:space="preserve"> </w:t>
            </w:r>
            <w:r w:rsidRPr="007B6809">
              <w:rPr>
                <w:rFonts w:ascii="Times New Roman" w:hAnsi="Times New Roman" w:cs="Times New Roman"/>
                <w:sz w:val="24"/>
                <w:szCs w:val="24"/>
                <w:lang w:val="ru-RU"/>
              </w:rPr>
              <w:t xml:space="preserve">образовательной </w:t>
            </w:r>
            <w:r w:rsidRPr="007B6809">
              <w:rPr>
                <w:rFonts w:ascii="Times New Roman" w:hAnsi="Times New Roman" w:cs="Times New Roman"/>
                <w:spacing w:val="-2"/>
                <w:sz w:val="24"/>
                <w:szCs w:val="24"/>
                <w:lang w:val="ru-RU"/>
              </w:rPr>
              <w:t>программы</w:t>
            </w:r>
            <w:r w:rsidRPr="007B6809">
              <w:rPr>
                <w:rFonts w:ascii="Times New Roman" w:hAnsi="Times New Roman" w:cs="Times New Roman"/>
                <w:sz w:val="24"/>
                <w:szCs w:val="24"/>
                <w:lang w:val="ru-RU"/>
              </w:rPr>
              <w:tab/>
            </w:r>
            <w:r w:rsidRPr="007B6809">
              <w:rPr>
                <w:rFonts w:ascii="Times New Roman" w:hAnsi="Times New Roman" w:cs="Times New Roman"/>
                <w:spacing w:val="-10"/>
                <w:sz w:val="24"/>
                <w:szCs w:val="24"/>
                <w:lang w:val="ru-RU"/>
              </w:rPr>
              <w:t>в</w:t>
            </w:r>
          </w:p>
          <w:p w:rsidR="008F63CB" w:rsidRPr="007B6809" w:rsidRDefault="008F63CB" w:rsidP="003C14C8">
            <w:pPr>
              <w:pStyle w:val="TableParagraph"/>
              <w:spacing w:line="264" w:lineRule="exact"/>
              <w:ind w:left="4"/>
              <w:rPr>
                <w:rFonts w:ascii="Times New Roman" w:hAnsi="Times New Roman" w:cs="Times New Roman"/>
                <w:sz w:val="24"/>
                <w:szCs w:val="24"/>
                <w:lang w:val="ru-RU"/>
              </w:rPr>
            </w:pPr>
            <w:r w:rsidRPr="007B6809">
              <w:rPr>
                <w:rFonts w:ascii="Times New Roman" w:hAnsi="Times New Roman" w:cs="Times New Roman"/>
                <w:sz w:val="24"/>
                <w:szCs w:val="24"/>
                <w:lang w:val="ru-RU"/>
              </w:rPr>
              <w:t>академических</w:t>
            </w:r>
            <w:r w:rsidRPr="007B6809">
              <w:rPr>
                <w:rFonts w:ascii="Times New Roman" w:hAnsi="Times New Roman" w:cs="Times New Roman"/>
                <w:spacing w:val="-15"/>
                <w:sz w:val="24"/>
                <w:szCs w:val="24"/>
                <w:lang w:val="ru-RU"/>
              </w:rPr>
              <w:t xml:space="preserve"> </w:t>
            </w:r>
            <w:r w:rsidRPr="007B6809">
              <w:rPr>
                <w:rFonts w:ascii="Times New Roman" w:hAnsi="Times New Roman" w:cs="Times New Roman"/>
                <w:spacing w:val="-2"/>
                <w:sz w:val="24"/>
                <w:szCs w:val="24"/>
                <w:lang w:val="ru-RU"/>
              </w:rPr>
              <w:t>часах</w:t>
            </w:r>
          </w:p>
        </w:tc>
      </w:tr>
      <w:tr w:rsidR="008F63CB" w:rsidRPr="007B6809" w:rsidTr="003C14C8">
        <w:trPr>
          <w:trHeight w:val="287"/>
        </w:trPr>
        <w:tc>
          <w:tcPr>
            <w:tcW w:w="6439" w:type="dxa"/>
          </w:tcPr>
          <w:p w:rsidR="008F63CB" w:rsidRPr="007B6809" w:rsidRDefault="008F63CB" w:rsidP="003C14C8">
            <w:pPr>
              <w:pStyle w:val="TableParagraph"/>
              <w:spacing w:line="268" w:lineRule="exact"/>
              <w:ind w:left="2"/>
              <w:rPr>
                <w:rFonts w:ascii="Times New Roman" w:hAnsi="Times New Roman" w:cs="Times New Roman"/>
                <w:sz w:val="24"/>
                <w:szCs w:val="24"/>
              </w:rPr>
            </w:pPr>
            <w:r w:rsidRPr="007B6809">
              <w:rPr>
                <w:rFonts w:ascii="Times New Roman" w:hAnsi="Times New Roman" w:cs="Times New Roman"/>
                <w:w w:val="95"/>
                <w:sz w:val="24"/>
                <w:szCs w:val="24"/>
              </w:rPr>
              <w:t>Общепрофессиональный</w:t>
            </w:r>
            <w:r w:rsidRPr="007B6809">
              <w:rPr>
                <w:rFonts w:ascii="Times New Roman" w:hAnsi="Times New Roman" w:cs="Times New Roman"/>
                <w:spacing w:val="71"/>
                <w:w w:val="150"/>
                <w:sz w:val="24"/>
                <w:szCs w:val="24"/>
              </w:rPr>
              <w:t xml:space="preserve"> </w:t>
            </w:r>
            <w:r w:rsidRPr="007B6809">
              <w:rPr>
                <w:rFonts w:ascii="Times New Roman" w:hAnsi="Times New Roman" w:cs="Times New Roman"/>
                <w:spacing w:val="-4"/>
                <w:sz w:val="24"/>
                <w:szCs w:val="24"/>
              </w:rPr>
              <w:t>цикл</w:t>
            </w:r>
          </w:p>
        </w:tc>
        <w:tc>
          <w:tcPr>
            <w:tcW w:w="2515" w:type="dxa"/>
          </w:tcPr>
          <w:p w:rsidR="008F63CB" w:rsidRPr="007B6809" w:rsidRDefault="008F63CB" w:rsidP="003C14C8">
            <w:pPr>
              <w:pStyle w:val="TableParagraph"/>
              <w:spacing w:line="268" w:lineRule="exact"/>
              <w:ind w:left="592" w:right="585"/>
              <w:jc w:val="center"/>
              <w:rPr>
                <w:rFonts w:ascii="Times New Roman" w:hAnsi="Times New Roman" w:cs="Times New Roman"/>
                <w:sz w:val="24"/>
                <w:szCs w:val="24"/>
              </w:rPr>
            </w:pPr>
            <w:r w:rsidRPr="007B6809">
              <w:rPr>
                <w:rFonts w:ascii="Times New Roman" w:hAnsi="Times New Roman" w:cs="Times New Roman"/>
                <w:sz w:val="24"/>
                <w:szCs w:val="24"/>
              </w:rPr>
              <w:t>не</w:t>
            </w:r>
            <w:r w:rsidRPr="007B6809">
              <w:rPr>
                <w:rFonts w:ascii="Times New Roman" w:hAnsi="Times New Roman" w:cs="Times New Roman"/>
                <w:spacing w:val="-6"/>
                <w:sz w:val="24"/>
                <w:szCs w:val="24"/>
              </w:rPr>
              <w:t xml:space="preserve"> </w:t>
            </w:r>
            <w:r w:rsidRPr="007B6809">
              <w:rPr>
                <w:rFonts w:ascii="Times New Roman" w:hAnsi="Times New Roman" w:cs="Times New Roman"/>
                <w:sz w:val="24"/>
                <w:szCs w:val="24"/>
              </w:rPr>
              <w:t>менее</w:t>
            </w:r>
            <w:r w:rsidRPr="007B6809">
              <w:rPr>
                <w:rFonts w:ascii="Times New Roman" w:hAnsi="Times New Roman" w:cs="Times New Roman"/>
                <w:spacing w:val="-6"/>
                <w:sz w:val="24"/>
                <w:szCs w:val="24"/>
              </w:rPr>
              <w:t xml:space="preserve"> </w:t>
            </w:r>
            <w:r w:rsidRPr="007B6809">
              <w:rPr>
                <w:rFonts w:ascii="Times New Roman" w:hAnsi="Times New Roman" w:cs="Times New Roman"/>
                <w:spacing w:val="-5"/>
                <w:sz w:val="24"/>
                <w:szCs w:val="24"/>
              </w:rPr>
              <w:t>180</w:t>
            </w:r>
          </w:p>
        </w:tc>
      </w:tr>
      <w:tr w:rsidR="008F63CB" w:rsidRPr="007B6809" w:rsidTr="003C14C8">
        <w:trPr>
          <w:trHeight w:val="290"/>
        </w:trPr>
        <w:tc>
          <w:tcPr>
            <w:tcW w:w="6439" w:type="dxa"/>
          </w:tcPr>
          <w:p w:rsidR="008F63CB" w:rsidRPr="007B6809" w:rsidRDefault="008F63CB" w:rsidP="003C14C8">
            <w:pPr>
              <w:pStyle w:val="TableParagraph"/>
              <w:spacing w:line="268" w:lineRule="exact"/>
              <w:ind w:left="2"/>
              <w:rPr>
                <w:rFonts w:ascii="Times New Roman" w:hAnsi="Times New Roman" w:cs="Times New Roman"/>
                <w:sz w:val="24"/>
                <w:szCs w:val="24"/>
              </w:rPr>
            </w:pPr>
            <w:r w:rsidRPr="007B6809">
              <w:rPr>
                <w:rFonts w:ascii="Times New Roman" w:hAnsi="Times New Roman" w:cs="Times New Roman"/>
                <w:w w:val="95"/>
                <w:sz w:val="24"/>
                <w:szCs w:val="24"/>
              </w:rPr>
              <w:t>Профессиональный</w:t>
            </w:r>
            <w:r w:rsidRPr="007B6809">
              <w:rPr>
                <w:rFonts w:ascii="Times New Roman" w:hAnsi="Times New Roman" w:cs="Times New Roman"/>
                <w:spacing w:val="79"/>
                <w:sz w:val="24"/>
                <w:szCs w:val="24"/>
              </w:rPr>
              <w:t xml:space="preserve"> </w:t>
            </w:r>
            <w:r w:rsidRPr="007B6809">
              <w:rPr>
                <w:rFonts w:ascii="Times New Roman" w:hAnsi="Times New Roman" w:cs="Times New Roman"/>
                <w:spacing w:val="-4"/>
                <w:sz w:val="24"/>
                <w:szCs w:val="24"/>
              </w:rPr>
              <w:t>цикл</w:t>
            </w:r>
          </w:p>
        </w:tc>
        <w:tc>
          <w:tcPr>
            <w:tcW w:w="2515" w:type="dxa"/>
          </w:tcPr>
          <w:p w:rsidR="008F63CB" w:rsidRPr="007B6809" w:rsidRDefault="008F63CB" w:rsidP="003C14C8">
            <w:pPr>
              <w:pStyle w:val="TableParagraph"/>
              <w:spacing w:line="268" w:lineRule="exact"/>
              <w:ind w:left="592" w:right="585"/>
              <w:jc w:val="center"/>
              <w:rPr>
                <w:rFonts w:ascii="Times New Roman" w:hAnsi="Times New Roman" w:cs="Times New Roman"/>
                <w:sz w:val="24"/>
                <w:szCs w:val="24"/>
              </w:rPr>
            </w:pPr>
            <w:r w:rsidRPr="007B6809">
              <w:rPr>
                <w:rFonts w:ascii="Times New Roman" w:hAnsi="Times New Roman" w:cs="Times New Roman"/>
                <w:sz w:val="24"/>
                <w:szCs w:val="24"/>
              </w:rPr>
              <w:t>не</w:t>
            </w:r>
            <w:r w:rsidRPr="007B6809">
              <w:rPr>
                <w:rFonts w:ascii="Times New Roman" w:hAnsi="Times New Roman" w:cs="Times New Roman"/>
                <w:spacing w:val="-6"/>
                <w:sz w:val="24"/>
                <w:szCs w:val="24"/>
              </w:rPr>
              <w:t xml:space="preserve"> </w:t>
            </w:r>
            <w:r w:rsidRPr="007B6809">
              <w:rPr>
                <w:rFonts w:ascii="Times New Roman" w:hAnsi="Times New Roman" w:cs="Times New Roman"/>
                <w:sz w:val="24"/>
                <w:szCs w:val="24"/>
              </w:rPr>
              <w:t>менее</w:t>
            </w:r>
            <w:r w:rsidRPr="007B6809">
              <w:rPr>
                <w:rFonts w:ascii="Times New Roman" w:hAnsi="Times New Roman" w:cs="Times New Roman"/>
                <w:spacing w:val="-6"/>
                <w:sz w:val="24"/>
                <w:szCs w:val="24"/>
              </w:rPr>
              <w:t xml:space="preserve"> </w:t>
            </w:r>
            <w:r w:rsidRPr="007B6809">
              <w:rPr>
                <w:rFonts w:ascii="Times New Roman" w:hAnsi="Times New Roman" w:cs="Times New Roman"/>
                <w:spacing w:val="-5"/>
                <w:sz w:val="24"/>
                <w:szCs w:val="24"/>
              </w:rPr>
              <w:t>972</w:t>
            </w:r>
          </w:p>
        </w:tc>
      </w:tr>
      <w:tr w:rsidR="008F63CB" w:rsidRPr="007B6809" w:rsidTr="003C14C8">
        <w:trPr>
          <w:trHeight w:val="292"/>
        </w:trPr>
        <w:tc>
          <w:tcPr>
            <w:tcW w:w="6439" w:type="dxa"/>
          </w:tcPr>
          <w:p w:rsidR="008F63CB" w:rsidRPr="007B6809" w:rsidRDefault="008F63CB" w:rsidP="003C14C8">
            <w:pPr>
              <w:pStyle w:val="TableParagraph"/>
              <w:spacing w:line="268" w:lineRule="exact"/>
              <w:ind w:left="2"/>
              <w:rPr>
                <w:rFonts w:ascii="Times New Roman" w:hAnsi="Times New Roman" w:cs="Times New Roman"/>
                <w:sz w:val="24"/>
                <w:szCs w:val="24"/>
              </w:rPr>
            </w:pPr>
            <w:r w:rsidRPr="007B6809">
              <w:rPr>
                <w:rFonts w:ascii="Times New Roman" w:hAnsi="Times New Roman" w:cs="Times New Roman"/>
                <w:spacing w:val="-2"/>
                <w:sz w:val="24"/>
                <w:szCs w:val="24"/>
              </w:rPr>
              <w:t>Государственная</w:t>
            </w:r>
            <w:r w:rsidRPr="007B6809">
              <w:rPr>
                <w:rFonts w:ascii="Times New Roman" w:hAnsi="Times New Roman" w:cs="Times New Roman"/>
                <w:spacing w:val="6"/>
                <w:sz w:val="24"/>
                <w:szCs w:val="24"/>
              </w:rPr>
              <w:t xml:space="preserve"> </w:t>
            </w:r>
            <w:r w:rsidRPr="007B6809">
              <w:rPr>
                <w:rFonts w:ascii="Times New Roman" w:hAnsi="Times New Roman" w:cs="Times New Roman"/>
                <w:spacing w:val="-2"/>
                <w:sz w:val="24"/>
                <w:szCs w:val="24"/>
              </w:rPr>
              <w:t>итоговая</w:t>
            </w:r>
            <w:r w:rsidRPr="007B6809">
              <w:rPr>
                <w:rFonts w:ascii="Times New Roman" w:hAnsi="Times New Roman" w:cs="Times New Roman"/>
                <w:spacing w:val="7"/>
                <w:sz w:val="24"/>
                <w:szCs w:val="24"/>
              </w:rPr>
              <w:t xml:space="preserve"> </w:t>
            </w:r>
            <w:r w:rsidRPr="007B6809">
              <w:rPr>
                <w:rFonts w:ascii="Times New Roman" w:hAnsi="Times New Roman" w:cs="Times New Roman"/>
                <w:spacing w:val="-2"/>
                <w:sz w:val="24"/>
                <w:szCs w:val="24"/>
              </w:rPr>
              <w:t>аттестация:</w:t>
            </w:r>
          </w:p>
        </w:tc>
        <w:tc>
          <w:tcPr>
            <w:tcW w:w="2515" w:type="dxa"/>
          </w:tcPr>
          <w:p w:rsidR="008F63CB" w:rsidRPr="007B6809" w:rsidRDefault="008F63CB" w:rsidP="003C14C8">
            <w:pPr>
              <w:pStyle w:val="TableParagraph"/>
              <w:ind w:left="0"/>
              <w:rPr>
                <w:rFonts w:ascii="Times New Roman" w:hAnsi="Times New Roman" w:cs="Times New Roman"/>
                <w:sz w:val="24"/>
                <w:szCs w:val="24"/>
              </w:rPr>
            </w:pPr>
          </w:p>
        </w:tc>
      </w:tr>
      <w:tr w:rsidR="008F63CB" w:rsidRPr="007B6809" w:rsidTr="003C14C8">
        <w:trPr>
          <w:trHeight w:val="290"/>
        </w:trPr>
        <w:tc>
          <w:tcPr>
            <w:tcW w:w="6439" w:type="dxa"/>
          </w:tcPr>
          <w:p w:rsidR="008F63CB" w:rsidRPr="007B6809" w:rsidRDefault="008F63CB" w:rsidP="003C14C8">
            <w:pPr>
              <w:pStyle w:val="TableParagraph"/>
              <w:spacing w:line="268" w:lineRule="exact"/>
              <w:ind w:left="2"/>
              <w:rPr>
                <w:rFonts w:ascii="Times New Roman" w:hAnsi="Times New Roman" w:cs="Times New Roman"/>
                <w:sz w:val="24"/>
                <w:szCs w:val="24"/>
                <w:lang w:val="ru-RU"/>
              </w:rPr>
            </w:pPr>
            <w:r w:rsidRPr="007B6809">
              <w:rPr>
                <w:rFonts w:ascii="Times New Roman" w:hAnsi="Times New Roman" w:cs="Times New Roman"/>
                <w:sz w:val="24"/>
                <w:szCs w:val="24"/>
                <w:lang w:val="ru-RU"/>
              </w:rPr>
              <w:t>на</w:t>
            </w:r>
            <w:r w:rsidRPr="007B6809">
              <w:rPr>
                <w:rFonts w:ascii="Times New Roman" w:hAnsi="Times New Roman" w:cs="Times New Roman"/>
                <w:spacing w:val="-8"/>
                <w:sz w:val="24"/>
                <w:szCs w:val="24"/>
                <w:lang w:val="ru-RU"/>
              </w:rPr>
              <w:t xml:space="preserve"> </w:t>
            </w:r>
            <w:r w:rsidRPr="007B6809">
              <w:rPr>
                <w:rFonts w:ascii="Times New Roman" w:hAnsi="Times New Roman" w:cs="Times New Roman"/>
                <w:sz w:val="24"/>
                <w:szCs w:val="24"/>
                <w:lang w:val="ru-RU"/>
              </w:rPr>
              <w:t>базе</w:t>
            </w:r>
            <w:r w:rsidRPr="007B6809">
              <w:rPr>
                <w:rFonts w:ascii="Times New Roman" w:hAnsi="Times New Roman" w:cs="Times New Roman"/>
                <w:spacing w:val="-7"/>
                <w:sz w:val="24"/>
                <w:szCs w:val="24"/>
                <w:lang w:val="ru-RU"/>
              </w:rPr>
              <w:t xml:space="preserve"> </w:t>
            </w:r>
            <w:r w:rsidRPr="007B6809">
              <w:rPr>
                <w:rFonts w:ascii="Times New Roman" w:hAnsi="Times New Roman" w:cs="Times New Roman"/>
                <w:sz w:val="24"/>
                <w:szCs w:val="24"/>
                <w:lang w:val="ru-RU"/>
              </w:rPr>
              <w:t>основного</w:t>
            </w:r>
            <w:r w:rsidRPr="007B6809">
              <w:rPr>
                <w:rFonts w:ascii="Times New Roman" w:hAnsi="Times New Roman" w:cs="Times New Roman"/>
                <w:spacing w:val="-6"/>
                <w:sz w:val="24"/>
                <w:szCs w:val="24"/>
                <w:lang w:val="ru-RU"/>
              </w:rPr>
              <w:t xml:space="preserve"> </w:t>
            </w:r>
            <w:r w:rsidRPr="007B6809">
              <w:rPr>
                <w:rFonts w:ascii="Times New Roman" w:hAnsi="Times New Roman" w:cs="Times New Roman"/>
                <w:sz w:val="24"/>
                <w:szCs w:val="24"/>
                <w:lang w:val="ru-RU"/>
              </w:rPr>
              <w:t>общего</w:t>
            </w:r>
            <w:r w:rsidRPr="007B6809">
              <w:rPr>
                <w:rFonts w:ascii="Times New Roman" w:hAnsi="Times New Roman" w:cs="Times New Roman"/>
                <w:spacing w:val="-6"/>
                <w:sz w:val="24"/>
                <w:szCs w:val="24"/>
                <w:lang w:val="ru-RU"/>
              </w:rPr>
              <w:t xml:space="preserve"> </w:t>
            </w:r>
            <w:r w:rsidRPr="007B6809">
              <w:rPr>
                <w:rFonts w:ascii="Times New Roman" w:hAnsi="Times New Roman" w:cs="Times New Roman"/>
                <w:spacing w:val="-2"/>
                <w:sz w:val="24"/>
                <w:szCs w:val="24"/>
                <w:lang w:val="ru-RU"/>
              </w:rPr>
              <w:t>образования</w:t>
            </w:r>
          </w:p>
        </w:tc>
        <w:tc>
          <w:tcPr>
            <w:tcW w:w="2515" w:type="dxa"/>
          </w:tcPr>
          <w:p w:rsidR="008F63CB" w:rsidRPr="007B6809" w:rsidRDefault="008F63CB" w:rsidP="003C14C8">
            <w:pPr>
              <w:pStyle w:val="TableParagraph"/>
              <w:spacing w:line="268" w:lineRule="exact"/>
              <w:ind w:left="592" w:right="582"/>
              <w:jc w:val="center"/>
              <w:rPr>
                <w:rFonts w:ascii="Times New Roman" w:hAnsi="Times New Roman" w:cs="Times New Roman"/>
                <w:sz w:val="24"/>
                <w:szCs w:val="24"/>
              </w:rPr>
            </w:pPr>
            <w:r w:rsidRPr="007B6809">
              <w:rPr>
                <w:rFonts w:ascii="Times New Roman" w:hAnsi="Times New Roman" w:cs="Times New Roman"/>
                <w:spacing w:val="-5"/>
                <w:sz w:val="24"/>
                <w:szCs w:val="24"/>
              </w:rPr>
              <w:t>72</w:t>
            </w:r>
          </w:p>
        </w:tc>
      </w:tr>
      <w:tr w:rsidR="008F63CB" w:rsidRPr="007B6809" w:rsidTr="003C14C8">
        <w:trPr>
          <w:trHeight w:val="292"/>
        </w:trPr>
        <w:tc>
          <w:tcPr>
            <w:tcW w:w="8954" w:type="dxa"/>
            <w:gridSpan w:val="2"/>
          </w:tcPr>
          <w:p w:rsidR="008F63CB" w:rsidRPr="007B6809" w:rsidRDefault="008F63CB" w:rsidP="003C14C8">
            <w:pPr>
              <w:pStyle w:val="TableParagraph"/>
              <w:spacing w:line="268" w:lineRule="exact"/>
              <w:ind w:left="2"/>
              <w:rPr>
                <w:rFonts w:ascii="Times New Roman" w:hAnsi="Times New Roman" w:cs="Times New Roman"/>
                <w:sz w:val="24"/>
                <w:szCs w:val="24"/>
              </w:rPr>
            </w:pPr>
            <w:r w:rsidRPr="007B6809">
              <w:rPr>
                <w:rFonts w:ascii="Times New Roman" w:hAnsi="Times New Roman" w:cs="Times New Roman"/>
                <w:sz w:val="24"/>
                <w:szCs w:val="24"/>
              </w:rPr>
              <w:t>Общий</w:t>
            </w:r>
            <w:r w:rsidRPr="007B6809">
              <w:rPr>
                <w:rFonts w:ascii="Times New Roman" w:hAnsi="Times New Roman" w:cs="Times New Roman"/>
                <w:spacing w:val="-11"/>
                <w:sz w:val="24"/>
                <w:szCs w:val="24"/>
              </w:rPr>
              <w:t xml:space="preserve"> </w:t>
            </w:r>
            <w:r w:rsidRPr="007B6809">
              <w:rPr>
                <w:rFonts w:ascii="Times New Roman" w:hAnsi="Times New Roman" w:cs="Times New Roman"/>
                <w:sz w:val="24"/>
                <w:szCs w:val="24"/>
              </w:rPr>
              <w:t>объем</w:t>
            </w:r>
            <w:r w:rsidRPr="007B6809">
              <w:rPr>
                <w:rFonts w:ascii="Times New Roman" w:hAnsi="Times New Roman" w:cs="Times New Roman"/>
                <w:spacing w:val="-12"/>
                <w:sz w:val="24"/>
                <w:szCs w:val="24"/>
              </w:rPr>
              <w:t xml:space="preserve"> </w:t>
            </w:r>
            <w:r w:rsidRPr="007B6809">
              <w:rPr>
                <w:rFonts w:ascii="Times New Roman" w:hAnsi="Times New Roman" w:cs="Times New Roman"/>
                <w:sz w:val="24"/>
                <w:szCs w:val="24"/>
              </w:rPr>
              <w:t>образовательной</w:t>
            </w:r>
            <w:r w:rsidRPr="007B6809">
              <w:rPr>
                <w:rFonts w:ascii="Times New Roman" w:hAnsi="Times New Roman" w:cs="Times New Roman"/>
                <w:spacing w:val="-12"/>
                <w:sz w:val="24"/>
                <w:szCs w:val="24"/>
              </w:rPr>
              <w:t xml:space="preserve"> </w:t>
            </w:r>
            <w:r w:rsidRPr="007B6809">
              <w:rPr>
                <w:rFonts w:ascii="Times New Roman" w:hAnsi="Times New Roman" w:cs="Times New Roman"/>
                <w:spacing w:val="-2"/>
                <w:sz w:val="24"/>
                <w:szCs w:val="24"/>
              </w:rPr>
              <w:t>программы:</w:t>
            </w:r>
          </w:p>
        </w:tc>
      </w:tr>
      <w:tr w:rsidR="008F63CB" w:rsidRPr="007B6809" w:rsidTr="003C14C8">
        <w:trPr>
          <w:trHeight w:val="1454"/>
        </w:trPr>
        <w:tc>
          <w:tcPr>
            <w:tcW w:w="6439" w:type="dxa"/>
          </w:tcPr>
          <w:p w:rsidR="008F63CB" w:rsidRPr="007B6809" w:rsidRDefault="008F63CB" w:rsidP="003C14C8">
            <w:pPr>
              <w:pStyle w:val="TableParagraph"/>
              <w:ind w:left="2" w:right="-15"/>
              <w:jc w:val="both"/>
              <w:rPr>
                <w:rFonts w:ascii="Times New Roman" w:hAnsi="Times New Roman" w:cs="Times New Roman"/>
                <w:sz w:val="24"/>
                <w:szCs w:val="24"/>
                <w:lang w:val="ru-RU"/>
              </w:rPr>
            </w:pPr>
            <w:r w:rsidRPr="007B6809">
              <w:rPr>
                <w:rFonts w:ascii="Times New Roman" w:hAnsi="Times New Roman" w:cs="Times New Roman"/>
                <w:sz w:val="24"/>
                <w:szCs w:val="24"/>
                <w:lang w:val="ru-RU"/>
              </w:rP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2515" w:type="dxa"/>
          </w:tcPr>
          <w:p w:rsidR="008F63CB" w:rsidRPr="007B6809" w:rsidRDefault="008F63CB" w:rsidP="003C14C8">
            <w:pPr>
              <w:pStyle w:val="TableParagraph"/>
              <w:spacing w:line="268" w:lineRule="exact"/>
              <w:ind w:left="592" w:right="582"/>
              <w:jc w:val="center"/>
              <w:rPr>
                <w:rFonts w:ascii="Times New Roman" w:hAnsi="Times New Roman" w:cs="Times New Roman"/>
                <w:sz w:val="24"/>
                <w:szCs w:val="24"/>
              </w:rPr>
            </w:pPr>
            <w:r w:rsidRPr="007B6809">
              <w:rPr>
                <w:rFonts w:ascii="Times New Roman" w:hAnsi="Times New Roman" w:cs="Times New Roman"/>
                <w:spacing w:val="-4"/>
                <w:sz w:val="24"/>
                <w:szCs w:val="24"/>
              </w:rPr>
              <w:t>4428</w:t>
            </w:r>
          </w:p>
        </w:tc>
      </w:tr>
    </w:tbl>
    <w:p w:rsidR="008F63CB" w:rsidRPr="007B6809" w:rsidRDefault="008F63CB" w:rsidP="008F63CB">
      <w:pPr>
        <w:pStyle w:val="a5"/>
        <w:spacing w:before="5"/>
      </w:pPr>
    </w:p>
    <w:p w:rsidR="008F63CB" w:rsidRPr="007B6809" w:rsidRDefault="008F63CB" w:rsidP="008F63CB">
      <w:pPr>
        <w:pStyle w:val="a5"/>
        <w:ind w:left="809"/>
        <w:jc w:val="both"/>
      </w:pPr>
      <w:r w:rsidRPr="007B6809">
        <w:t>Учебный</w:t>
      </w:r>
      <w:r w:rsidRPr="007B6809">
        <w:rPr>
          <w:spacing w:val="-10"/>
        </w:rPr>
        <w:t xml:space="preserve"> </w:t>
      </w:r>
      <w:r w:rsidRPr="007B6809">
        <w:t>план</w:t>
      </w:r>
      <w:r w:rsidRPr="007B6809">
        <w:rPr>
          <w:spacing w:val="-9"/>
        </w:rPr>
        <w:t xml:space="preserve"> </w:t>
      </w:r>
      <w:r w:rsidRPr="007B6809">
        <w:t>определяет</w:t>
      </w:r>
      <w:r w:rsidRPr="007B6809">
        <w:rPr>
          <w:spacing w:val="-11"/>
        </w:rPr>
        <w:t xml:space="preserve"> </w:t>
      </w:r>
      <w:r w:rsidRPr="007B6809">
        <w:t>следующие</w:t>
      </w:r>
      <w:r w:rsidRPr="007B6809">
        <w:rPr>
          <w:spacing w:val="-11"/>
        </w:rPr>
        <w:t xml:space="preserve"> </w:t>
      </w:r>
      <w:r w:rsidRPr="007B6809">
        <w:t>характеристики</w:t>
      </w:r>
      <w:r w:rsidRPr="007B6809">
        <w:rPr>
          <w:spacing w:val="-9"/>
        </w:rPr>
        <w:t xml:space="preserve"> </w:t>
      </w:r>
      <w:r w:rsidRPr="007B6809">
        <w:t>ООП</w:t>
      </w:r>
      <w:r w:rsidRPr="007B6809">
        <w:rPr>
          <w:spacing w:val="-11"/>
        </w:rPr>
        <w:t xml:space="preserve"> </w:t>
      </w:r>
      <w:r w:rsidRPr="007B6809">
        <w:t>по</w:t>
      </w:r>
      <w:r w:rsidRPr="007B6809">
        <w:rPr>
          <w:spacing w:val="-11"/>
        </w:rPr>
        <w:t xml:space="preserve"> </w:t>
      </w:r>
      <w:r w:rsidRPr="007B6809">
        <w:rPr>
          <w:spacing w:val="-2"/>
        </w:rPr>
        <w:t>профессии:</w:t>
      </w:r>
    </w:p>
    <w:p w:rsidR="008F63CB" w:rsidRPr="007B6809" w:rsidRDefault="008F63CB" w:rsidP="008F63CB">
      <w:pPr>
        <w:pStyle w:val="a4"/>
        <w:widowControl w:val="0"/>
        <w:numPr>
          <w:ilvl w:val="0"/>
          <w:numId w:val="40"/>
        </w:numPr>
        <w:tabs>
          <w:tab w:val="left" w:pos="1067"/>
        </w:tabs>
        <w:autoSpaceDE w:val="0"/>
        <w:autoSpaceDN w:val="0"/>
        <w:spacing w:before="2"/>
        <w:ind w:right="222" w:firstLine="708"/>
        <w:contextualSpacing w:val="0"/>
        <w:jc w:val="both"/>
        <w:rPr>
          <w:sz w:val="24"/>
          <w:szCs w:val="24"/>
        </w:rPr>
      </w:pPr>
      <w:r w:rsidRPr="007B6809">
        <w:rPr>
          <w:sz w:val="24"/>
          <w:szCs w:val="24"/>
        </w:rPr>
        <w:t xml:space="preserve">объемные параметры учебной нагрузки в целом, по годам обучения и по </w:t>
      </w:r>
      <w:r w:rsidRPr="007B6809">
        <w:rPr>
          <w:spacing w:val="-2"/>
          <w:sz w:val="24"/>
          <w:szCs w:val="24"/>
        </w:rPr>
        <w:t>семестрам;</w:t>
      </w:r>
    </w:p>
    <w:p w:rsidR="008F63CB" w:rsidRPr="007B6809" w:rsidRDefault="008F63CB" w:rsidP="008F63CB">
      <w:pPr>
        <w:pStyle w:val="a4"/>
        <w:widowControl w:val="0"/>
        <w:numPr>
          <w:ilvl w:val="0"/>
          <w:numId w:val="40"/>
        </w:numPr>
        <w:tabs>
          <w:tab w:val="left" w:pos="1064"/>
        </w:tabs>
        <w:autoSpaceDE w:val="0"/>
        <w:autoSpaceDN w:val="0"/>
        <w:spacing w:before="4" w:line="237" w:lineRule="auto"/>
        <w:ind w:right="223" w:firstLine="708"/>
        <w:contextualSpacing w:val="0"/>
        <w:jc w:val="both"/>
        <w:rPr>
          <w:sz w:val="24"/>
          <w:szCs w:val="24"/>
        </w:rPr>
      </w:pPr>
      <w:r w:rsidRPr="007B6809">
        <w:rPr>
          <w:sz w:val="24"/>
          <w:szCs w:val="24"/>
        </w:rPr>
        <w:t>перечень учебных дисциплин, профессиональных модулей и их элементов (междисциплинарных курсов, учебной и производственной практик);</w:t>
      </w:r>
    </w:p>
    <w:p w:rsidR="008F63CB" w:rsidRPr="007B6809" w:rsidRDefault="008F63CB" w:rsidP="008F63CB">
      <w:pPr>
        <w:pStyle w:val="a4"/>
        <w:widowControl w:val="0"/>
        <w:numPr>
          <w:ilvl w:val="0"/>
          <w:numId w:val="40"/>
        </w:numPr>
        <w:tabs>
          <w:tab w:val="left" w:pos="1134"/>
        </w:tabs>
        <w:autoSpaceDE w:val="0"/>
        <w:autoSpaceDN w:val="0"/>
        <w:spacing w:before="2"/>
        <w:ind w:right="224" w:firstLine="708"/>
        <w:contextualSpacing w:val="0"/>
        <w:jc w:val="both"/>
        <w:rPr>
          <w:sz w:val="24"/>
          <w:szCs w:val="24"/>
        </w:rPr>
      </w:pPr>
      <w:r w:rsidRPr="007B6809">
        <w:rPr>
          <w:sz w:val="24"/>
          <w:szCs w:val="24"/>
        </w:rPr>
        <w:t>последовательность изучения учебных дисциплин и профессиональных модулей; ФГОС предусматривает выделение во всех учебных циклах объема работы обучающихся во взаимодействии с преподавателем по различным видам учебных занятий (лекционное, лабораторное, практическое занятие, консультация, семинар), практики (в профессиональном цикле) и самостоятельной работы обучающихся</w:t>
      </w:r>
      <w:r w:rsidRPr="007B6809">
        <w:rPr>
          <w:spacing w:val="-2"/>
          <w:sz w:val="24"/>
          <w:szCs w:val="24"/>
        </w:rPr>
        <w:t>.</w:t>
      </w:r>
    </w:p>
    <w:p w:rsidR="008F63CB" w:rsidRPr="007B6809" w:rsidRDefault="008F63CB" w:rsidP="008F63CB">
      <w:pPr>
        <w:pStyle w:val="a5"/>
        <w:ind w:left="101" w:right="221" w:firstLine="708"/>
        <w:jc w:val="both"/>
      </w:pPr>
      <w:r w:rsidRPr="007B6809">
        <w:t>На проведение учебных занятий и практик при освоении учебных циклов образовательной программы в очной форме обучения должно быть выделено не более 80 процентов от объема учебных циклов образовательной программы.</w:t>
      </w:r>
    </w:p>
    <w:p w:rsidR="008F63CB" w:rsidRPr="007B6809" w:rsidRDefault="008F63CB" w:rsidP="008F63CB">
      <w:pPr>
        <w:pStyle w:val="a5"/>
        <w:ind w:left="101" w:right="221" w:firstLine="708"/>
        <w:jc w:val="both"/>
      </w:pPr>
      <w:r w:rsidRPr="007B6809">
        <w:t>Объем обязательных учебных (аудиторных) занятий и практики не превышает</w:t>
      </w:r>
      <w:r w:rsidRPr="007B6809">
        <w:rPr>
          <w:spacing w:val="40"/>
        </w:rPr>
        <w:t xml:space="preserve"> </w:t>
      </w:r>
      <w:r w:rsidRPr="007B6809">
        <w:t>36 академических часов в неделю. Объем учебной нагрузки это объем учебной работы во взаимодействии обучающихся с преподавателем по видам учебной деятельности, установленным учебным планом (индивидуальным учебным планом), текущему контролю успеваемости, промежуточной и итоговой аттестации обучающихся. Текущий контроль успеваемости предусматривает и контроль самостоятельной работы обучающихся, предусмотренной образовательной программой.</w:t>
      </w:r>
    </w:p>
    <w:p w:rsidR="008F63CB" w:rsidRPr="007B6809" w:rsidRDefault="008F63CB" w:rsidP="008F63CB">
      <w:pPr>
        <w:pStyle w:val="a5"/>
        <w:ind w:left="101" w:right="222" w:firstLine="708"/>
        <w:jc w:val="both"/>
      </w:pPr>
      <w:r w:rsidRPr="007B6809">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w:t>
      </w:r>
      <w:r w:rsidRPr="007B6809">
        <w:lastRenderedPageBreak/>
        <w:t>фондами</w:t>
      </w:r>
      <w:r w:rsidRPr="007B6809">
        <w:rPr>
          <w:spacing w:val="-3"/>
        </w:rPr>
        <w:t xml:space="preserve"> </w:t>
      </w:r>
      <w:r w:rsidRPr="007B6809">
        <w:t>оценочных</w:t>
      </w:r>
      <w:r w:rsidRPr="007B6809">
        <w:rPr>
          <w:spacing w:val="-2"/>
        </w:rPr>
        <w:t xml:space="preserve"> </w:t>
      </w:r>
      <w:r w:rsidRPr="007B6809">
        <w:t>средств,</w:t>
      </w:r>
      <w:r w:rsidRPr="007B6809">
        <w:rPr>
          <w:spacing w:val="-4"/>
        </w:rPr>
        <w:t xml:space="preserve"> </w:t>
      </w:r>
      <w:r w:rsidRPr="007B6809">
        <w:t>позволяющими</w:t>
      </w:r>
      <w:r w:rsidRPr="007B6809">
        <w:rPr>
          <w:spacing w:val="-3"/>
        </w:rPr>
        <w:t xml:space="preserve"> </w:t>
      </w:r>
      <w:r w:rsidRPr="007B6809">
        <w:t>оценить</w:t>
      </w:r>
      <w:r w:rsidRPr="007B6809">
        <w:rPr>
          <w:spacing w:val="-3"/>
        </w:rPr>
        <w:t xml:space="preserve"> </w:t>
      </w:r>
      <w:r w:rsidRPr="007B6809">
        <w:t>достижения,</w:t>
      </w:r>
      <w:r w:rsidRPr="007B6809">
        <w:rPr>
          <w:spacing w:val="-4"/>
        </w:rPr>
        <w:t xml:space="preserve"> </w:t>
      </w:r>
      <w:r w:rsidRPr="007B6809">
        <w:t>запланированных</w:t>
      </w:r>
      <w:r w:rsidRPr="007B6809">
        <w:rPr>
          <w:spacing w:val="-2"/>
        </w:rPr>
        <w:t xml:space="preserve"> </w:t>
      </w:r>
      <w:r w:rsidRPr="007B6809">
        <w:t>по отдельным дисциплинам, модулям и практикам результатов обучения.</w:t>
      </w:r>
    </w:p>
    <w:p w:rsidR="008F63CB" w:rsidRPr="007B6809" w:rsidRDefault="008F63CB" w:rsidP="008F63CB">
      <w:pPr>
        <w:pStyle w:val="a5"/>
        <w:ind w:left="101" w:right="221" w:firstLine="708"/>
        <w:jc w:val="both"/>
      </w:pPr>
      <w:r w:rsidRPr="007B6809">
        <w:t>Освоение общепрофессионального цикла ОПОП предусматривает освоение дисциплины</w:t>
      </w:r>
      <w:r w:rsidRPr="007B6809">
        <w:rPr>
          <w:spacing w:val="40"/>
        </w:rPr>
        <w:t xml:space="preserve"> </w:t>
      </w:r>
      <w:r w:rsidRPr="007B6809">
        <w:t>«Физическая</w:t>
      </w:r>
      <w:r w:rsidRPr="007B6809">
        <w:rPr>
          <w:spacing w:val="36"/>
        </w:rPr>
        <w:t xml:space="preserve"> </w:t>
      </w:r>
      <w:r w:rsidRPr="007B6809">
        <w:t>культура»</w:t>
      </w:r>
      <w:r w:rsidRPr="007B6809">
        <w:rPr>
          <w:spacing w:val="34"/>
        </w:rPr>
        <w:t xml:space="preserve"> </w:t>
      </w:r>
      <w:r w:rsidRPr="007B6809">
        <w:t>в</w:t>
      </w:r>
      <w:r w:rsidRPr="007B6809">
        <w:rPr>
          <w:spacing w:val="36"/>
        </w:rPr>
        <w:t xml:space="preserve"> </w:t>
      </w:r>
      <w:r w:rsidRPr="007B6809">
        <w:t>объеме</w:t>
      </w:r>
      <w:r w:rsidRPr="007B6809">
        <w:rPr>
          <w:spacing w:val="35"/>
        </w:rPr>
        <w:t xml:space="preserve"> 40</w:t>
      </w:r>
      <w:r w:rsidRPr="007B6809">
        <w:rPr>
          <w:spacing w:val="36"/>
        </w:rPr>
        <w:t xml:space="preserve"> </w:t>
      </w:r>
      <w:r w:rsidRPr="007B6809">
        <w:t>академических</w:t>
      </w:r>
      <w:r w:rsidRPr="007B6809">
        <w:rPr>
          <w:spacing w:val="39"/>
        </w:rPr>
        <w:t xml:space="preserve"> </w:t>
      </w:r>
      <w:r w:rsidRPr="007B6809">
        <w:t>часов</w:t>
      </w:r>
      <w:r w:rsidRPr="007B6809">
        <w:rPr>
          <w:spacing w:val="35"/>
        </w:rPr>
        <w:t xml:space="preserve"> </w:t>
      </w:r>
      <w:r w:rsidRPr="007B6809">
        <w:t>и</w:t>
      </w:r>
      <w:r w:rsidRPr="007B6809">
        <w:rPr>
          <w:spacing w:val="37"/>
        </w:rPr>
        <w:t xml:space="preserve"> </w:t>
      </w:r>
      <w:r w:rsidRPr="007B6809">
        <w:rPr>
          <w:spacing w:val="-2"/>
        </w:rPr>
        <w:t xml:space="preserve">дисциплины </w:t>
      </w:r>
      <w:r w:rsidRPr="007B6809">
        <w:t xml:space="preserve">«Безопасность жизнедеятельности» в объеме 48 академических часов, из них на освоение основ военной службы (для юношей), на освоение основ медицинских знаний (для девушек) - 70 процентов от общего объема времени, отведенного по указанной </w:t>
      </w:r>
      <w:r w:rsidRPr="007B6809">
        <w:rPr>
          <w:spacing w:val="-2"/>
        </w:rPr>
        <w:t>дисциплине.</w:t>
      </w:r>
    </w:p>
    <w:p w:rsidR="008F63CB" w:rsidRPr="007B6809" w:rsidRDefault="008F63CB" w:rsidP="008F63CB">
      <w:pPr>
        <w:pStyle w:val="a5"/>
        <w:ind w:left="101" w:right="222" w:firstLine="708"/>
        <w:jc w:val="both"/>
      </w:pPr>
      <w:r w:rsidRPr="007B6809">
        <w:t>Для обучающихся инвалидов и лиц с ограниченными возможностями здоровья предусмотрен особый порядок освоения дисциплины «Физическая культура» с учетом состояния их здоровья.</w:t>
      </w:r>
    </w:p>
    <w:p w:rsidR="008F63CB" w:rsidRPr="007B6809" w:rsidRDefault="008F63CB" w:rsidP="008F63CB">
      <w:pPr>
        <w:pStyle w:val="a5"/>
        <w:spacing w:before="64"/>
        <w:ind w:left="101" w:right="221" w:firstLine="708"/>
        <w:jc w:val="both"/>
      </w:pPr>
      <w:r w:rsidRPr="007B6809">
        <w:t>Профессиональный цикл ОПОП включает профессиональные модули, которые формируются в соответствии с основными видами деятельности, предусмотренными ФГОС СПО.</w:t>
      </w:r>
    </w:p>
    <w:p w:rsidR="008F63CB" w:rsidRPr="007B6809" w:rsidRDefault="008F63CB" w:rsidP="008F63CB">
      <w:pPr>
        <w:pStyle w:val="a5"/>
        <w:spacing w:before="1"/>
        <w:ind w:left="101" w:right="224" w:firstLine="708"/>
        <w:jc w:val="both"/>
      </w:pPr>
      <w:r w:rsidRPr="007B6809">
        <w:t>В профессиональный цикл ОПОП входят следующие виды практик: учебная практика и производственная практика.</w:t>
      </w:r>
    </w:p>
    <w:p w:rsidR="008F63CB" w:rsidRPr="007B6809" w:rsidRDefault="008F63CB" w:rsidP="008F63CB">
      <w:pPr>
        <w:pStyle w:val="a5"/>
        <w:ind w:left="101" w:right="221" w:firstLine="708"/>
        <w:jc w:val="both"/>
      </w:pPr>
      <w:r w:rsidRPr="007B6809">
        <w:t>Государственная</w:t>
      </w:r>
      <w:r w:rsidRPr="007B6809">
        <w:rPr>
          <w:spacing w:val="-1"/>
        </w:rPr>
        <w:t xml:space="preserve"> </w:t>
      </w:r>
      <w:r w:rsidRPr="007B6809">
        <w:t>итоговая</w:t>
      </w:r>
      <w:r w:rsidRPr="007B6809">
        <w:rPr>
          <w:spacing w:val="-1"/>
        </w:rPr>
        <w:t xml:space="preserve"> </w:t>
      </w:r>
      <w:r w:rsidRPr="007B6809">
        <w:t>аттестация</w:t>
      </w:r>
      <w:r w:rsidRPr="007B6809">
        <w:rPr>
          <w:spacing w:val="-1"/>
        </w:rPr>
        <w:t xml:space="preserve"> </w:t>
      </w:r>
      <w:r w:rsidRPr="007B6809">
        <w:t>(далее</w:t>
      </w:r>
      <w:r w:rsidRPr="007B6809">
        <w:rPr>
          <w:spacing w:val="-2"/>
        </w:rPr>
        <w:t xml:space="preserve"> </w:t>
      </w:r>
      <w:r w:rsidRPr="007B6809">
        <w:t>– ГИА)</w:t>
      </w:r>
      <w:r w:rsidRPr="007B6809">
        <w:rPr>
          <w:spacing w:val="-2"/>
        </w:rPr>
        <w:t xml:space="preserve"> </w:t>
      </w:r>
      <w:r w:rsidRPr="007B6809">
        <w:t>проводится</w:t>
      </w:r>
      <w:r w:rsidRPr="007B6809">
        <w:rPr>
          <w:spacing w:val="-1"/>
        </w:rPr>
        <w:t xml:space="preserve"> </w:t>
      </w:r>
      <w:r w:rsidRPr="007B6809">
        <w:t>в</w:t>
      </w:r>
      <w:r w:rsidRPr="007B6809">
        <w:rPr>
          <w:spacing w:val="-2"/>
        </w:rPr>
        <w:t xml:space="preserve"> </w:t>
      </w:r>
      <w:r w:rsidRPr="007B6809">
        <w:t>форме</w:t>
      </w:r>
      <w:r w:rsidRPr="007B6809">
        <w:rPr>
          <w:spacing w:val="-2"/>
        </w:rPr>
        <w:t xml:space="preserve"> </w:t>
      </w:r>
      <w:r w:rsidRPr="007B6809">
        <w:t>защиты ВКР в виде ДЭ.</w:t>
      </w:r>
    </w:p>
    <w:p w:rsidR="008F63CB" w:rsidRPr="007B6809" w:rsidRDefault="008F63CB" w:rsidP="008F63CB">
      <w:pPr>
        <w:pStyle w:val="a5"/>
        <w:ind w:left="809"/>
      </w:pPr>
      <w:r w:rsidRPr="007B6809">
        <w:t>Рабочие</w:t>
      </w:r>
      <w:r w:rsidRPr="007B6809">
        <w:rPr>
          <w:spacing w:val="-10"/>
        </w:rPr>
        <w:t xml:space="preserve"> </w:t>
      </w:r>
      <w:r w:rsidRPr="007B6809">
        <w:t>программы</w:t>
      </w:r>
      <w:r w:rsidRPr="007B6809">
        <w:rPr>
          <w:spacing w:val="-9"/>
        </w:rPr>
        <w:t xml:space="preserve"> </w:t>
      </w:r>
      <w:r w:rsidRPr="007B6809">
        <w:t>по</w:t>
      </w:r>
      <w:r w:rsidRPr="007B6809">
        <w:rPr>
          <w:spacing w:val="-8"/>
        </w:rPr>
        <w:t xml:space="preserve"> </w:t>
      </w:r>
      <w:r w:rsidR="00D955F2" w:rsidRPr="007B6809">
        <w:rPr>
          <w:spacing w:val="-8"/>
        </w:rPr>
        <w:t>ОУД, ОП,</w:t>
      </w:r>
      <w:r w:rsidRPr="007B6809">
        <w:rPr>
          <w:spacing w:val="-8"/>
        </w:rPr>
        <w:t xml:space="preserve"> </w:t>
      </w:r>
      <w:r w:rsidRPr="007B6809">
        <w:t>ПМ,</w:t>
      </w:r>
      <w:r w:rsidRPr="007B6809">
        <w:rPr>
          <w:spacing w:val="-8"/>
        </w:rPr>
        <w:t xml:space="preserve"> </w:t>
      </w:r>
      <w:r w:rsidR="00D955F2" w:rsidRPr="007B6809">
        <w:t>УП, ПП</w:t>
      </w:r>
      <w:r w:rsidRPr="007B6809">
        <w:rPr>
          <w:spacing w:val="-8"/>
        </w:rPr>
        <w:t xml:space="preserve"> </w:t>
      </w:r>
      <w:r w:rsidRPr="007B6809">
        <w:t>представлены</w:t>
      </w:r>
      <w:r w:rsidRPr="007B6809">
        <w:rPr>
          <w:spacing w:val="-10"/>
        </w:rPr>
        <w:t xml:space="preserve"> </w:t>
      </w:r>
      <w:r w:rsidRPr="007B6809">
        <w:t>в</w:t>
      </w:r>
      <w:r w:rsidRPr="007B6809">
        <w:rPr>
          <w:spacing w:val="-9"/>
        </w:rPr>
        <w:t xml:space="preserve"> </w:t>
      </w:r>
      <w:r w:rsidR="00D955F2" w:rsidRPr="007B6809">
        <w:rPr>
          <w:spacing w:val="-9"/>
        </w:rPr>
        <w:t>П</w:t>
      </w:r>
      <w:r w:rsidRPr="007B6809">
        <w:t>риложении</w:t>
      </w:r>
      <w:r w:rsidRPr="007B6809">
        <w:rPr>
          <w:spacing w:val="-7"/>
        </w:rPr>
        <w:t xml:space="preserve"> </w:t>
      </w:r>
      <w:r w:rsidRPr="007B6809">
        <w:rPr>
          <w:spacing w:val="-4"/>
        </w:rPr>
        <w:t>2.</w:t>
      </w:r>
    </w:p>
    <w:p w:rsidR="00235A27" w:rsidRPr="007B6809" w:rsidRDefault="00235A27" w:rsidP="001D0771">
      <w:pPr>
        <w:tabs>
          <w:tab w:val="left" w:pos="1400"/>
        </w:tabs>
        <w:ind w:left="1400"/>
        <w:rPr>
          <w:rFonts w:eastAsia="Symbol"/>
          <w:sz w:val="24"/>
          <w:szCs w:val="24"/>
        </w:rPr>
      </w:pPr>
    </w:p>
    <w:p w:rsidR="008A31DA" w:rsidRPr="007B6809" w:rsidRDefault="00AD3E7E">
      <w:pPr>
        <w:ind w:left="720"/>
        <w:rPr>
          <w:sz w:val="24"/>
          <w:szCs w:val="24"/>
        </w:rPr>
      </w:pPr>
      <w:r w:rsidRPr="007B6809">
        <w:rPr>
          <w:rFonts w:eastAsia="Times New Roman"/>
          <w:b/>
          <w:bCs/>
          <w:sz w:val="24"/>
          <w:szCs w:val="24"/>
        </w:rPr>
        <w:t>5</w:t>
      </w:r>
      <w:r w:rsidR="00A8356A" w:rsidRPr="007B6809">
        <w:rPr>
          <w:rFonts w:eastAsia="Times New Roman"/>
          <w:b/>
          <w:bCs/>
          <w:sz w:val="24"/>
          <w:szCs w:val="24"/>
        </w:rPr>
        <w:t>.</w:t>
      </w:r>
      <w:r w:rsidRPr="007B6809">
        <w:rPr>
          <w:rFonts w:eastAsia="Times New Roman"/>
          <w:b/>
          <w:bCs/>
          <w:sz w:val="24"/>
          <w:szCs w:val="24"/>
        </w:rPr>
        <w:t>2</w:t>
      </w:r>
      <w:r w:rsidR="00A8356A" w:rsidRPr="007B6809">
        <w:rPr>
          <w:rFonts w:eastAsia="Times New Roman"/>
          <w:b/>
          <w:bCs/>
          <w:sz w:val="24"/>
          <w:szCs w:val="24"/>
        </w:rPr>
        <w:t xml:space="preserve"> </w:t>
      </w:r>
      <w:r w:rsidRPr="007B6809">
        <w:rPr>
          <w:rFonts w:eastAsia="Times New Roman"/>
          <w:b/>
          <w:bCs/>
          <w:sz w:val="24"/>
          <w:szCs w:val="24"/>
        </w:rPr>
        <w:t xml:space="preserve"> Календарный учебный график </w:t>
      </w:r>
    </w:p>
    <w:p w:rsidR="008A31DA" w:rsidRPr="007B6809" w:rsidRDefault="008A31DA">
      <w:pPr>
        <w:spacing w:line="11" w:lineRule="exact"/>
        <w:rPr>
          <w:sz w:val="24"/>
          <w:szCs w:val="24"/>
        </w:rPr>
      </w:pPr>
    </w:p>
    <w:p w:rsidR="008A31DA" w:rsidRPr="007B6809" w:rsidRDefault="008F63CB">
      <w:pPr>
        <w:spacing w:line="237" w:lineRule="auto"/>
        <w:ind w:firstLine="720"/>
        <w:jc w:val="both"/>
        <w:rPr>
          <w:rFonts w:eastAsia="Times New Roman"/>
          <w:sz w:val="24"/>
          <w:szCs w:val="24"/>
        </w:rPr>
      </w:pPr>
      <w:r w:rsidRPr="007B6809">
        <w:rPr>
          <w:sz w:val="24"/>
          <w:szCs w:val="24"/>
        </w:rPr>
        <w:t>Календарный учебный график по профессии 23.01.17 Мастер по ремонту и обслуживанию автомобилей определяет последовательность реализации О</w:t>
      </w:r>
      <w:r w:rsidR="00FC4191" w:rsidRPr="007B6809">
        <w:rPr>
          <w:sz w:val="24"/>
          <w:szCs w:val="24"/>
        </w:rPr>
        <w:t>П</w:t>
      </w:r>
      <w:r w:rsidRPr="007B6809">
        <w:rPr>
          <w:sz w:val="24"/>
          <w:szCs w:val="24"/>
        </w:rPr>
        <w:t>ОП: распределение учебной нагрузки по курсам, семестрам, неделям, включая теоретическое обучение, практики, промежуточную и итоговую аттестации, каникулы</w:t>
      </w:r>
      <w:r w:rsidR="00E5094E">
        <w:rPr>
          <w:sz w:val="24"/>
          <w:szCs w:val="24"/>
        </w:rPr>
        <w:t>. Календарный учебный график</w:t>
      </w:r>
      <w:r w:rsidR="00FC4191" w:rsidRPr="007B6809">
        <w:rPr>
          <w:rFonts w:eastAsia="Times New Roman"/>
          <w:sz w:val="24"/>
          <w:szCs w:val="24"/>
        </w:rPr>
        <w:t xml:space="preserve"> представлен в </w:t>
      </w:r>
      <w:r w:rsidR="00A8356A" w:rsidRPr="007B6809">
        <w:rPr>
          <w:rFonts w:eastAsia="Times New Roman"/>
          <w:sz w:val="24"/>
          <w:szCs w:val="24"/>
        </w:rPr>
        <w:t>Приложени</w:t>
      </w:r>
      <w:r w:rsidR="00FC4191" w:rsidRPr="007B6809">
        <w:rPr>
          <w:rFonts w:eastAsia="Times New Roman"/>
          <w:sz w:val="24"/>
          <w:szCs w:val="24"/>
        </w:rPr>
        <w:t>и</w:t>
      </w:r>
      <w:r w:rsidR="00A8356A" w:rsidRPr="007B6809">
        <w:rPr>
          <w:rFonts w:eastAsia="Times New Roman"/>
          <w:sz w:val="24"/>
          <w:szCs w:val="24"/>
        </w:rPr>
        <w:t xml:space="preserve"> 1.</w:t>
      </w:r>
    </w:p>
    <w:p w:rsidR="00FC4191" w:rsidRPr="007B6809" w:rsidRDefault="00FC4191">
      <w:pPr>
        <w:spacing w:line="237" w:lineRule="auto"/>
        <w:ind w:firstLine="720"/>
        <w:jc w:val="both"/>
        <w:rPr>
          <w:rFonts w:eastAsia="Times New Roman"/>
          <w:sz w:val="24"/>
          <w:szCs w:val="24"/>
        </w:rPr>
      </w:pPr>
    </w:p>
    <w:p w:rsidR="00FC4191" w:rsidRPr="007B6809" w:rsidRDefault="00FC4191" w:rsidP="00FC4191">
      <w:pPr>
        <w:pStyle w:val="1"/>
        <w:numPr>
          <w:ilvl w:val="1"/>
          <w:numId w:val="45"/>
        </w:numPr>
        <w:tabs>
          <w:tab w:val="left" w:pos="1201"/>
        </w:tabs>
        <w:spacing w:line="274" w:lineRule="exact"/>
        <w:jc w:val="both"/>
      </w:pPr>
      <w:r w:rsidRPr="007B6809">
        <w:t>Рабочая</w:t>
      </w:r>
      <w:r w:rsidRPr="007B6809">
        <w:rPr>
          <w:b w:val="0"/>
          <w:spacing w:val="-12"/>
        </w:rPr>
        <w:t xml:space="preserve"> </w:t>
      </w:r>
      <w:r w:rsidRPr="007B6809">
        <w:t>программа</w:t>
      </w:r>
      <w:r w:rsidRPr="007B6809">
        <w:rPr>
          <w:b w:val="0"/>
          <w:spacing w:val="-11"/>
        </w:rPr>
        <w:t xml:space="preserve"> </w:t>
      </w:r>
      <w:r w:rsidRPr="007B6809">
        <w:rPr>
          <w:spacing w:val="-2"/>
        </w:rPr>
        <w:t>воспитания</w:t>
      </w:r>
    </w:p>
    <w:p w:rsidR="00FC4191" w:rsidRPr="007B6809" w:rsidRDefault="00FC4191" w:rsidP="00FC4191">
      <w:pPr>
        <w:widowControl w:val="0"/>
        <w:tabs>
          <w:tab w:val="left" w:pos="1619"/>
        </w:tabs>
        <w:autoSpaceDE w:val="0"/>
        <w:autoSpaceDN w:val="0"/>
        <w:ind w:right="223"/>
        <w:jc w:val="both"/>
        <w:rPr>
          <w:sz w:val="24"/>
          <w:szCs w:val="24"/>
        </w:rPr>
      </w:pPr>
      <w:r w:rsidRPr="007B6809">
        <w:rPr>
          <w:sz w:val="24"/>
          <w:szCs w:val="24"/>
        </w:rPr>
        <w:t>5.3.1.Цели и задачи воспитания обучающихся при освоении ими образовательной программы:</w:t>
      </w:r>
    </w:p>
    <w:p w:rsidR="00FC4191" w:rsidRPr="007B6809" w:rsidRDefault="00FC4191" w:rsidP="00FC4191">
      <w:pPr>
        <w:pStyle w:val="a5"/>
        <w:ind w:left="101" w:right="221" w:firstLine="708"/>
        <w:jc w:val="both"/>
      </w:pPr>
      <w:r w:rsidRPr="007B6809">
        <w:t xml:space="preserve">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w:t>
      </w:r>
      <w:r w:rsidRPr="007B6809">
        <w:rPr>
          <w:spacing w:val="-2"/>
        </w:rPr>
        <w:t>практике.</w:t>
      </w:r>
    </w:p>
    <w:p w:rsidR="00FC4191" w:rsidRPr="007B6809" w:rsidRDefault="00FC4191" w:rsidP="00FC4191">
      <w:pPr>
        <w:pStyle w:val="a5"/>
        <w:ind w:left="809"/>
      </w:pPr>
      <w:r w:rsidRPr="007B6809">
        <w:rPr>
          <w:spacing w:val="-2"/>
        </w:rPr>
        <w:t>Задачи:</w:t>
      </w:r>
    </w:p>
    <w:p w:rsidR="00FC4191" w:rsidRPr="007B6809" w:rsidRDefault="00FC4191" w:rsidP="00FC4191">
      <w:pPr>
        <w:pStyle w:val="a4"/>
        <w:widowControl w:val="0"/>
        <w:numPr>
          <w:ilvl w:val="0"/>
          <w:numId w:val="39"/>
        </w:numPr>
        <w:tabs>
          <w:tab w:val="left" w:pos="1064"/>
        </w:tabs>
        <w:autoSpaceDE w:val="0"/>
        <w:autoSpaceDN w:val="0"/>
        <w:ind w:right="223" w:firstLine="708"/>
        <w:contextualSpacing w:val="0"/>
        <w:rPr>
          <w:sz w:val="24"/>
          <w:szCs w:val="24"/>
        </w:rPr>
      </w:pPr>
      <w:r w:rsidRPr="007B6809">
        <w:rPr>
          <w:sz w:val="24"/>
          <w:szCs w:val="24"/>
        </w:rPr>
        <w:t>формирование</w:t>
      </w:r>
      <w:r w:rsidRPr="007B6809">
        <w:rPr>
          <w:spacing w:val="40"/>
          <w:sz w:val="24"/>
          <w:szCs w:val="24"/>
        </w:rPr>
        <w:t xml:space="preserve"> </w:t>
      </w:r>
      <w:r w:rsidRPr="007B6809">
        <w:rPr>
          <w:sz w:val="24"/>
          <w:szCs w:val="24"/>
        </w:rPr>
        <w:t>единого</w:t>
      </w:r>
      <w:r w:rsidRPr="007B6809">
        <w:rPr>
          <w:spacing w:val="40"/>
          <w:sz w:val="24"/>
          <w:szCs w:val="24"/>
        </w:rPr>
        <w:t xml:space="preserve"> </w:t>
      </w:r>
      <w:r w:rsidRPr="007B6809">
        <w:rPr>
          <w:sz w:val="24"/>
          <w:szCs w:val="24"/>
        </w:rPr>
        <w:t>воспитательного</w:t>
      </w:r>
      <w:r w:rsidRPr="007B6809">
        <w:rPr>
          <w:spacing w:val="40"/>
          <w:sz w:val="24"/>
          <w:szCs w:val="24"/>
        </w:rPr>
        <w:t xml:space="preserve"> </w:t>
      </w:r>
      <w:r w:rsidRPr="007B6809">
        <w:rPr>
          <w:sz w:val="24"/>
          <w:szCs w:val="24"/>
        </w:rPr>
        <w:t>пространства,</w:t>
      </w:r>
      <w:r w:rsidRPr="007B6809">
        <w:rPr>
          <w:spacing w:val="40"/>
          <w:sz w:val="24"/>
          <w:szCs w:val="24"/>
        </w:rPr>
        <w:t xml:space="preserve"> </w:t>
      </w:r>
      <w:r w:rsidRPr="007B6809">
        <w:rPr>
          <w:sz w:val="24"/>
          <w:szCs w:val="24"/>
        </w:rPr>
        <w:t>создающего</w:t>
      </w:r>
      <w:r w:rsidRPr="007B6809">
        <w:rPr>
          <w:spacing w:val="40"/>
          <w:sz w:val="24"/>
          <w:szCs w:val="24"/>
        </w:rPr>
        <w:t xml:space="preserve"> </w:t>
      </w:r>
      <w:r w:rsidRPr="007B6809">
        <w:rPr>
          <w:sz w:val="24"/>
          <w:szCs w:val="24"/>
        </w:rPr>
        <w:t>равные условия для развития обучающихся профессиональной образовательной организации;</w:t>
      </w:r>
    </w:p>
    <w:p w:rsidR="00FC4191" w:rsidRPr="007B6809" w:rsidRDefault="00FC4191" w:rsidP="00FC4191">
      <w:pPr>
        <w:pStyle w:val="a4"/>
        <w:widowControl w:val="0"/>
        <w:numPr>
          <w:ilvl w:val="0"/>
          <w:numId w:val="39"/>
        </w:numPr>
        <w:tabs>
          <w:tab w:val="left" w:pos="1155"/>
          <w:tab w:val="left" w:pos="1156"/>
          <w:tab w:val="left" w:pos="2652"/>
          <w:tab w:val="left" w:pos="3322"/>
          <w:tab w:val="left" w:pos="4145"/>
          <w:tab w:val="left" w:pos="5796"/>
          <w:tab w:val="left" w:pos="7416"/>
          <w:tab w:val="left" w:pos="9063"/>
        </w:tabs>
        <w:autoSpaceDE w:val="0"/>
        <w:autoSpaceDN w:val="0"/>
        <w:ind w:right="221" w:firstLine="708"/>
        <w:contextualSpacing w:val="0"/>
        <w:rPr>
          <w:sz w:val="24"/>
          <w:szCs w:val="24"/>
        </w:rPr>
      </w:pPr>
      <w:r w:rsidRPr="007B6809">
        <w:rPr>
          <w:spacing w:val="-2"/>
          <w:sz w:val="24"/>
          <w:szCs w:val="24"/>
        </w:rPr>
        <w:t>организация</w:t>
      </w:r>
      <w:r w:rsidRPr="007B6809">
        <w:rPr>
          <w:sz w:val="24"/>
          <w:szCs w:val="24"/>
        </w:rPr>
        <w:tab/>
      </w:r>
      <w:r w:rsidRPr="007B6809">
        <w:rPr>
          <w:spacing w:val="-4"/>
          <w:sz w:val="24"/>
          <w:szCs w:val="24"/>
        </w:rPr>
        <w:t>всех</w:t>
      </w:r>
      <w:r w:rsidRPr="007B6809">
        <w:rPr>
          <w:sz w:val="24"/>
          <w:szCs w:val="24"/>
        </w:rPr>
        <w:tab/>
      </w:r>
      <w:r w:rsidRPr="007B6809">
        <w:rPr>
          <w:spacing w:val="-4"/>
          <w:sz w:val="24"/>
          <w:szCs w:val="24"/>
        </w:rPr>
        <w:t>видов</w:t>
      </w:r>
      <w:r w:rsidRPr="007B6809">
        <w:rPr>
          <w:sz w:val="24"/>
          <w:szCs w:val="24"/>
        </w:rPr>
        <w:tab/>
      </w:r>
      <w:r w:rsidRPr="007B6809">
        <w:rPr>
          <w:spacing w:val="-2"/>
          <w:sz w:val="24"/>
          <w:szCs w:val="24"/>
        </w:rPr>
        <w:t>деятельности,</w:t>
      </w:r>
      <w:r w:rsidRPr="007B6809">
        <w:rPr>
          <w:sz w:val="24"/>
          <w:szCs w:val="24"/>
        </w:rPr>
        <w:tab/>
      </w:r>
      <w:r w:rsidRPr="007B6809">
        <w:rPr>
          <w:spacing w:val="-2"/>
          <w:sz w:val="24"/>
          <w:szCs w:val="24"/>
        </w:rPr>
        <w:t>вовлекающей</w:t>
      </w:r>
      <w:r w:rsidRPr="007B6809">
        <w:rPr>
          <w:sz w:val="24"/>
          <w:szCs w:val="24"/>
        </w:rPr>
        <w:tab/>
      </w:r>
      <w:r w:rsidRPr="007B6809">
        <w:rPr>
          <w:spacing w:val="-2"/>
          <w:sz w:val="24"/>
          <w:szCs w:val="24"/>
        </w:rPr>
        <w:t>обучающихся</w:t>
      </w:r>
      <w:r w:rsidRPr="007B6809">
        <w:rPr>
          <w:sz w:val="24"/>
          <w:szCs w:val="24"/>
        </w:rPr>
        <w:tab/>
      </w:r>
      <w:r w:rsidRPr="007B6809">
        <w:rPr>
          <w:spacing w:val="-10"/>
          <w:sz w:val="24"/>
          <w:szCs w:val="24"/>
        </w:rPr>
        <w:t xml:space="preserve">в </w:t>
      </w:r>
      <w:r w:rsidRPr="007B6809">
        <w:rPr>
          <w:sz w:val="24"/>
          <w:szCs w:val="24"/>
        </w:rPr>
        <w:t>общественно-ценностные социализирующие отношения;</w:t>
      </w:r>
    </w:p>
    <w:p w:rsidR="00FC4191" w:rsidRPr="007B6809" w:rsidRDefault="00FC4191" w:rsidP="00FC4191">
      <w:pPr>
        <w:pStyle w:val="a4"/>
        <w:widowControl w:val="0"/>
        <w:numPr>
          <w:ilvl w:val="0"/>
          <w:numId w:val="39"/>
        </w:numPr>
        <w:tabs>
          <w:tab w:val="left" w:pos="1242"/>
        </w:tabs>
        <w:autoSpaceDE w:val="0"/>
        <w:autoSpaceDN w:val="0"/>
        <w:ind w:right="224" w:firstLine="708"/>
        <w:contextualSpacing w:val="0"/>
        <w:jc w:val="both"/>
        <w:rPr>
          <w:sz w:val="24"/>
          <w:szCs w:val="24"/>
        </w:rPr>
      </w:pPr>
      <w:r w:rsidRPr="007B6809">
        <w:rPr>
          <w:sz w:val="24"/>
          <w:szCs w:val="24"/>
        </w:rPr>
        <w:t>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FC4191" w:rsidRPr="007B6809" w:rsidRDefault="00FC4191" w:rsidP="00FC4191">
      <w:pPr>
        <w:widowControl w:val="0"/>
        <w:tabs>
          <w:tab w:val="left" w:pos="1477"/>
        </w:tabs>
        <w:autoSpaceDE w:val="0"/>
        <w:autoSpaceDN w:val="0"/>
        <w:ind w:right="224"/>
        <w:jc w:val="both"/>
        <w:rPr>
          <w:sz w:val="24"/>
          <w:szCs w:val="24"/>
        </w:rPr>
      </w:pPr>
      <w:r w:rsidRPr="007B6809">
        <w:rPr>
          <w:sz w:val="24"/>
          <w:szCs w:val="24"/>
        </w:rPr>
        <w:t>5.3.2.Рабочая программа воспитания по профессии СПО 23.01.17 Мастер по ремонту и обслуживанию автомобилей представлена в Приложении 3.</w:t>
      </w:r>
    </w:p>
    <w:p w:rsidR="00B46BA5" w:rsidRDefault="00E5094E" w:rsidP="00081589">
      <w:pPr>
        <w:pStyle w:val="1"/>
        <w:tabs>
          <w:tab w:val="left" w:pos="1230"/>
        </w:tabs>
        <w:spacing w:line="274" w:lineRule="exact"/>
        <w:ind w:left="0"/>
        <w:jc w:val="both"/>
      </w:pPr>
      <w:r>
        <w:t xml:space="preserve">                     </w:t>
      </w:r>
    </w:p>
    <w:p w:rsidR="00B46BA5" w:rsidRDefault="00B46BA5" w:rsidP="00081589">
      <w:pPr>
        <w:pStyle w:val="1"/>
        <w:tabs>
          <w:tab w:val="left" w:pos="1230"/>
        </w:tabs>
        <w:spacing w:line="274" w:lineRule="exact"/>
        <w:ind w:left="0"/>
        <w:jc w:val="both"/>
      </w:pPr>
    </w:p>
    <w:p w:rsidR="00FC4191" w:rsidRPr="007B6809" w:rsidRDefault="00E5094E" w:rsidP="00081589">
      <w:pPr>
        <w:pStyle w:val="1"/>
        <w:tabs>
          <w:tab w:val="left" w:pos="1230"/>
        </w:tabs>
        <w:spacing w:line="274" w:lineRule="exact"/>
        <w:ind w:left="0"/>
        <w:jc w:val="both"/>
      </w:pPr>
      <w:r>
        <w:t xml:space="preserve"> </w:t>
      </w:r>
      <w:r w:rsidR="00B46BA5">
        <w:t xml:space="preserve">                   </w:t>
      </w:r>
      <w:r>
        <w:t xml:space="preserve"> </w:t>
      </w:r>
      <w:r w:rsidR="00081589" w:rsidRPr="007B6809">
        <w:t>5.4.</w:t>
      </w:r>
      <w:r w:rsidR="00FC4191" w:rsidRPr="007B6809">
        <w:t>Календарный</w:t>
      </w:r>
      <w:r w:rsidR="00FC4191" w:rsidRPr="007B6809">
        <w:rPr>
          <w:b w:val="0"/>
          <w:spacing w:val="-14"/>
        </w:rPr>
        <w:t xml:space="preserve"> </w:t>
      </w:r>
      <w:r w:rsidR="00FC4191" w:rsidRPr="007B6809">
        <w:t>план</w:t>
      </w:r>
      <w:r w:rsidR="00FC4191" w:rsidRPr="007B6809">
        <w:rPr>
          <w:b w:val="0"/>
          <w:spacing w:val="-14"/>
        </w:rPr>
        <w:t xml:space="preserve"> </w:t>
      </w:r>
      <w:r w:rsidR="00FC4191" w:rsidRPr="007B6809">
        <w:t>воспитательной</w:t>
      </w:r>
      <w:r w:rsidR="00FC4191" w:rsidRPr="007B6809">
        <w:rPr>
          <w:b w:val="0"/>
          <w:spacing w:val="-13"/>
        </w:rPr>
        <w:t xml:space="preserve"> </w:t>
      </w:r>
      <w:r w:rsidR="00FC4191" w:rsidRPr="007B6809">
        <w:rPr>
          <w:spacing w:val="-2"/>
        </w:rPr>
        <w:t>работы</w:t>
      </w:r>
    </w:p>
    <w:p w:rsidR="00FC4191" w:rsidRPr="007B6809" w:rsidRDefault="00FC4191" w:rsidP="00FC4191">
      <w:pPr>
        <w:pStyle w:val="a5"/>
        <w:spacing w:line="274" w:lineRule="exact"/>
        <w:ind w:left="809"/>
      </w:pPr>
      <w:r w:rsidRPr="007B6809">
        <w:t>Календарный</w:t>
      </w:r>
      <w:r w:rsidRPr="007B6809">
        <w:rPr>
          <w:spacing w:val="-12"/>
        </w:rPr>
        <w:t xml:space="preserve"> </w:t>
      </w:r>
      <w:r w:rsidRPr="007B6809">
        <w:t>план</w:t>
      </w:r>
      <w:r w:rsidRPr="007B6809">
        <w:rPr>
          <w:spacing w:val="-11"/>
        </w:rPr>
        <w:t xml:space="preserve"> </w:t>
      </w:r>
      <w:r w:rsidRPr="007B6809">
        <w:t>воспитательной</w:t>
      </w:r>
      <w:r w:rsidRPr="007B6809">
        <w:rPr>
          <w:spacing w:val="-12"/>
        </w:rPr>
        <w:t xml:space="preserve"> </w:t>
      </w:r>
      <w:r w:rsidRPr="007B6809">
        <w:t>работы</w:t>
      </w:r>
      <w:r w:rsidRPr="007B6809">
        <w:rPr>
          <w:spacing w:val="-14"/>
        </w:rPr>
        <w:t xml:space="preserve"> </w:t>
      </w:r>
      <w:r w:rsidRPr="007B6809">
        <w:t>представлен</w:t>
      </w:r>
      <w:r w:rsidRPr="007B6809">
        <w:rPr>
          <w:spacing w:val="-12"/>
        </w:rPr>
        <w:t xml:space="preserve"> </w:t>
      </w:r>
      <w:r w:rsidRPr="007B6809">
        <w:t>в</w:t>
      </w:r>
      <w:r w:rsidRPr="007B6809">
        <w:rPr>
          <w:spacing w:val="-13"/>
        </w:rPr>
        <w:t xml:space="preserve"> </w:t>
      </w:r>
      <w:r w:rsidRPr="007B6809">
        <w:t>приложении</w:t>
      </w:r>
      <w:r w:rsidRPr="007B6809">
        <w:rPr>
          <w:spacing w:val="-11"/>
        </w:rPr>
        <w:t xml:space="preserve"> </w:t>
      </w:r>
      <w:r w:rsidRPr="007B6809">
        <w:rPr>
          <w:spacing w:val="-5"/>
        </w:rPr>
        <w:t>3.</w:t>
      </w:r>
    </w:p>
    <w:p w:rsidR="00FC4191" w:rsidRPr="007B6809" w:rsidRDefault="00FC4191" w:rsidP="00FC4191">
      <w:pPr>
        <w:pStyle w:val="a5"/>
        <w:spacing w:before="4"/>
      </w:pPr>
    </w:p>
    <w:p w:rsidR="00FC4191" w:rsidRPr="007B6809" w:rsidRDefault="00FC4191" w:rsidP="00FC4191">
      <w:pPr>
        <w:pStyle w:val="1"/>
        <w:ind w:left="1509"/>
      </w:pPr>
      <w:r w:rsidRPr="007B6809">
        <w:t>Раздел</w:t>
      </w:r>
      <w:r w:rsidRPr="007B6809">
        <w:rPr>
          <w:b w:val="0"/>
          <w:spacing w:val="-13"/>
        </w:rPr>
        <w:t xml:space="preserve"> </w:t>
      </w:r>
      <w:r w:rsidRPr="007B6809">
        <w:t>6.</w:t>
      </w:r>
      <w:r w:rsidRPr="007B6809">
        <w:rPr>
          <w:b w:val="0"/>
          <w:spacing w:val="-10"/>
        </w:rPr>
        <w:t xml:space="preserve"> </w:t>
      </w:r>
      <w:r w:rsidRPr="007B6809">
        <w:t>Условия</w:t>
      </w:r>
      <w:r w:rsidRPr="007B6809">
        <w:rPr>
          <w:b w:val="0"/>
          <w:spacing w:val="-12"/>
        </w:rPr>
        <w:t xml:space="preserve"> </w:t>
      </w:r>
      <w:r w:rsidRPr="007B6809">
        <w:t>реализации</w:t>
      </w:r>
      <w:r w:rsidRPr="007B6809">
        <w:rPr>
          <w:b w:val="0"/>
          <w:spacing w:val="-10"/>
        </w:rPr>
        <w:t xml:space="preserve"> </w:t>
      </w:r>
      <w:r w:rsidRPr="007B6809">
        <w:t>образовательной</w:t>
      </w:r>
      <w:r w:rsidRPr="007B6809">
        <w:rPr>
          <w:b w:val="0"/>
          <w:spacing w:val="-11"/>
        </w:rPr>
        <w:t xml:space="preserve"> </w:t>
      </w:r>
      <w:r w:rsidRPr="007B6809">
        <w:rPr>
          <w:spacing w:val="-2"/>
        </w:rPr>
        <w:t>программы</w:t>
      </w:r>
    </w:p>
    <w:p w:rsidR="00FC4191" w:rsidRPr="007B6809" w:rsidRDefault="00FC4191" w:rsidP="00FC4191">
      <w:pPr>
        <w:pStyle w:val="a5"/>
        <w:spacing w:before="7"/>
        <w:rPr>
          <w:b/>
        </w:rPr>
      </w:pPr>
    </w:p>
    <w:p w:rsidR="00FC4191" w:rsidRPr="007B6809" w:rsidRDefault="00FC4191" w:rsidP="00FC4191">
      <w:pPr>
        <w:pStyle w:val="a5"/>
        <w:ind w:right="682" w:firstLine="708"/>
        <w:jc w:val="both"/>
      </w:pPr>
      <w:r w:rsidRPr="007B6809">
        <w:t>Условия реализации ОПОП соответствуют назначению программы, характеристике профессиональной деятельности, к которой готовятся выпускники, установленным требованиям к результатам освоения ОПОП.</w:t>
      </w:r>
    </w:p>
    <w:p w:rsidR="00FC4191" w:rsidRPr="007B6809" w:rsidRDefault="00FC4191" w:rsidP="00FC4191">
      <w:pPr>
        <w:pStyle w:val="a5"/>
        <w:spacing w:before="5"/>
      </w:pPr>
    </w:p>
    <w:p w:rsidR="00FC4191" w:rsidRPr="007B6809" w:rsidRDefault="00FC4191" w:rsidP="00FC4191">
      <w:pPr>
        <w:pStyle w:val="1"/>
        <w:numPr>
          <w:ilvl w:val="1"/>
          <w:numId w:val="37"/>
        </w:numPr>
        <w:tabs>
          <w:tab w:val="left" w:pos="1932"/>
        </w:tabs>
        <w:ind w:right="682" w:firstLine="708"/>
        <w:jc w:val="both"/>
      </w:pPr>
      <w:r w:rsidRPr="007B6809">
        <w:lastRenderedPageBreak/>
        <w:t>Требования</w:t>
      </w:r>
      <w:r w:rsidRPr="007B6809">
        <w:rPr>
          <w:b w:val="0"/>
          <w:spacing w:val="-6"/>
        </w:rPr>
        <w:t xml:space="preserve"> </w:t>
      </w:r>
      <w:r w:rsidRPr="007B6809">
        <w:t>к</w:t>
      </w:r>
      <w:r w:rsidRPr="007B6809">
        <w:rPr>
          <w:b w:val="0"/>
          <w:spacing w:val="-5"/>
        </w:rPr>
        <w:t xml:space="preserve"> </w:t>
      </w:r>
      <w:r w:rsidRPr="007B6809">
        <w:t>материально-техническому</w:t>
      </w:r>
      <w:r w:rsidRPr="007B6809">
        <w:rPr>
          <w:b w:val="0"/>
          <w:spacing w:val="-6"/>
        </w:rPr>
        <w:t xml:space="preserve"> </w:t>
      </w:r>
      <w:r w:rsidRPr="007B6809">
        <w:t>обеспечению</w:t>
      </w:r>
      <w:r w:rsidRPr="007B6809">
        <w:rPr>
          <w:b w:val="0"/>
          <w:spacing w:val="-7"/>
        </w:rPr>
        <w:t xml:space="preserve"> </w:t>
      </w:r>
      <w:r w:rsidRPr="007B6809">
        <w:t>образовательной</w:t>
      </w:r>
      <w:r w:rsidRPr="007B6809">
        <w:rPr>
          <w:b w:val="0"/>
        </w:rPr>
        <w:t xml:space="preserve"> </w:t>
      </w:r>
      <w:r w:rsidRPr="007B6809">
        <w:rPr>
          <w:spacing w:val="-2"/>
        </w:rPr>
        <w:t>программы</w:t>
      </w:r>
    </w:p>
    <w:p w:rsidR="00FC4191" w:rsidRPr="007B6809" w:rsidRDefault="00FC4191" w:rsidP="00FC4191">
      <w:pPr>
        <w:pStyle w:val="a5"/>
        <w:spacing w:before="4"/>
      </w:pPr>
    </w:p>
    <w:p w:rsidR="00081589" w:rsidRPr="007B6809" w:rsidRDefault="00081589" w:rsidP="00B46BA5">
      <w:pPr>
        <w:pStyle w:val="a5"/>
        <w:ind w:right="682" w:firstLine="708"/>
        <w:jc w:val="both"/>
      </w:pPr>
      <w:r w:rsidRPr="007B6809">
        <w:t>Техникум располагает материально-технической базой, обеспечивающей проведение всех видов учебной деятельности обучающихся, предусмотренных</w:t>
      </w:r>
      <w:r w:rsidRPr="007B6809">
        <w:rPr>
          <w:spacing w:val="40"/>
        </w:rPr>
        <w:t xml:space="preserve"> </w:t>
      </w:r>
      <w:r w:rsidRPr="007B6809">
        <w:t>учебным планом, представляющих собой учебные аудитории для проведения занятий всех видов, предусмотренных ОПОП, в том числе групповых и индивидуальных консультаций, текущего контроля и промежуточной аттестации, а также помещения</w:t>
      </w:r>
      <w:r w:rsidRPr="007B6809">
        <w:rPr>
          <w:spacing w:val="40"/>
        </w:rPr>
        <w:t xml:space="preserve"> </w:t>
      </w:r>
      <w:r w:rsidRPr="007B6809">
        <w:t>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081589" w:rsidRPr="007B6809" w:rsidRDefault="00081589" w:rsidP="00B46BA5">
      <w:pPr>
        <w:pStyle w:val="a5"/>
        <w:ind w:right="679" w:firstLine="708"/>
        <w:jc w:val="both"/>
      </w:pPr>
      <w:r w:rsidRPr="007B6809">
        <w:t>Помещение</w:t>
      </w:r>
      <w:r w:rsidRPr="007B6809">
        <w:rPr>
          <w:spacing w:val="-1"/>
        </w:rPr>
        <w:t xml:space="preserve"> </w:t>
      </w:r>
      <w:r w:rsidRPr="007B6809">
        <w:t>для самостоятельной работы обучающихся оснащено компьютерной техникой с подключением к информационно-телекоммуникационной сети «Интернет»</w:t>
      </w:r>
      <w:r w:rsidRPr="007B6809">
        <w:rPr>
          <w:spacing w:val="40"/>
        </w:rPr>
        <w:t xml:space="preserve"> </w:t>
      </w:r>
      <w:r w:rsidRPr="007B6809">
        <w:t>и обеспечивает доступ в электронную информационно-образовательную среду образовательной организации.</w:t>
      </w:r>
    </w:p>
    <w:p w:rsidR="00081589" w:rsidRPr="007B6809" w:rsidRDefault="00081589" w:rsidP="00B46BA5">
      <w:pPr>
        <w:pStyle w:val="a5"/>
        <w:ind w:right="683" w:firstLine="708"/>
        <w:jc w:val="both"/>
      </w:pPr>
      <w:r w:rsidRPr="007B6809">
        <w:t>Материально-техническая база соответствует действующим санитарным и противопожарным нормам.</w:t>
      </w:r>
    </w:p>
    <w:p w:rsidR="008A31DA" w:rsidRPr="007B6809" w:rsidRDefault="00A8356A">
      <w:pPr>
        <w:ind w:left="707"/>
        <w:rPr>
          <w:sz w:val="24"/>
          <w:szCs w:val="24"/>
          <w:u w:val="single"/>
        </w:rPr>
      </w:pPr>
      <w:r w:rsidRPr="007B6809">
        <w:rPr>
          <w:rFonts w:eastAsia="Times New Roman"/>
          <w:bCs/>
          <w:sz w:val="24"/>
          <w:szCs w:val="24"/>
          <w:u w:val="single"/>
        </w:rPr>
        <w:t>Перечень специальных помещений</w:t>
      </w:r>
    </w:p>
    <w:p w:rsidR="008A31DA" w:rsidRPr="007B6809" w:rsidRDefault="00A8356A">
      <w:pPr>
        <w:ind w:left="707"/>
        <w:rPr>
          <w:sz w:val="24"/>
          <w:szCs w:val="24"/>
        </w:rPr>
      </w:pPr>
      <w:r w:rsidRPr="007B6809">
        <w:rPr>
          <w:rFonts w:eastAsia="Times New Roman"/>
          <w:b/>
          <w:bCs/>
          <w:sz w:val="24"/>
          <w:szCs w:val="24"/>
        </w:rPr>
        <w:t>Кабинеты:</w:t>
      </w:r>
    </w:p>
    <w:p w:rsidR="008A31DA" w:rsidRPr="007B6809" w:rsidRDefault="00A8356A">
      <w:pPr>
        <w:spacing w:line="236" w:lineRule="auto"/>
        <w:ind w:left="707"/>
        <w:rPr>
          <w:sz w:val="24"/>
          <w:szCs w:val="24"/>
        </w:rPr>
      </w:pPr>
      <w:r w:rsidRPr="007B6809">
        <w:rPr>
          <w:rFonts w:eastAsia="Times New Roman"/>
          <w:sz w:val="24"/>
          <w:szCs w:val="24"/>
        </w:rPr>
        <w:t>Электротехники</w:t>
      </w:r>
    </w:p>
    <w:p w:rsidR="008A31DA" w:rsidRPr="007B6809" w:rsidRDefault="00A8356A">
      <w:pPr>
        <w:ind w:left="707"/>
        <w:rPr>
          <w:sz w:val="24"/>
          <w:szCs w:val="24"/>
        </w:rPr>
      </w:pPr>
      <w:r w:rsidRPr="007B6809">
        <w:rPr>
          <w:rFonts w:eastAsia="Times New Roman"/>
          <w:sz w:val="24"/>
          <w:szCs w:val="24"/>
        </w:rPr>
        <w:t>Охраны труда и безопасности жизнедеятельности</w:t>
      </w:r>
    </w:p>
    <w:p w:rsidR="008A31DA" w:rsidRPr="007B6809" w:rsidRDefault="00A8356A">
      <w:pPr>
        <w:ind w:left="707"/>
        <w:rPr>
          <w:sz w:val="24"/>
          <w:szCs w:val="24"/>
        </w:rPr>
      </w:pPr>
      <w:r w:rsidRPr="007B6809">
        <w:rPr>
          <w:rFonts w:eastAsia="Times New Roman"/>
          <w:sz w:val="24"/>
          <w:szCs w:val="24"/>
        </w:rPr>
        <w:t>Устройства автомобилей</w:t>
      </w:r>
    </w:p>
    <w:p w:rsidR="008A31DA" w:rsidRPr="007B6809" w:rsidRDefault="00A8356A">
      <w:pPr>
        <w:ind w:left="707"/>
        <w:rPr>
          <w:sz w:val="24"/>
          <w:szCs w:val="24"/>
        </w:rPr>
      </w:pPr>
      <w:r w:rsidRPr="007B6809">
        <w:rPr>
          <w:rFonts w:eastAsia="Times New Roman"/>
          <w:sz w:val="24"/>
          <w:szCs w:val="24"/>
        </w:rPr>
        <w:t>Правил безопасности дорожного движения</w:t>
      </w:r>
    </w:p>
    <w:p w:rsidR="008A31DA" w:rsidRPr="007B6809" w:rsidRDefault="00A8356A">
      <w:pPr>
        <w:ind w:left="707"/>
        <w:rPr>
          <w:sz w:val="24"/>
          <w:szCs w:val="24"/>
        </w:rPr>
      </w:pPr>
      <w:r w:rsidRPr="007B6809">
        <w:rPr>
          <w:rFonts w:eastAsia="Times New Roman"/>
          <w:b/>
          <w:bCs/>
          <w:sz w:val="24"/>
          <w:szCs w:val="24"/>
        </w:rPr>
        <w:t>Лаборатории:</w:t>
      </w:r>
    </w:p>
    <w:p w:rsidR="008A31DA" w:rsidRPr="007B6809" w:rsidRDefault="00A8356A">
      <w:pPr>
        <w:spacing w:line="236" w:lineRule="auto"/>
        <w:ind w:left="707"/>
        <w:rPr>
          <w:sz w:val="24"/>
          <w:szCs w:val="24"/>
        </w:rPr>
      </w:pPr>
      <w:r w:rsidRPr="007B6809">
        <w:rPr>
          <w:rFonts w:eastAsia="Times New Roman"/>
          <w:sz w:val="24"/>
          <w:szCs w:val="24"/>
        </w:rPr>
        <w:t>Диагностики электрических и электронных систем автомобиля</w:t>
      </w:r>
    </w:p>
    <w:p w:rsidR="008A31DA" w:rsidRPr="007B6809" w:rsidRDefault="00A8356A">
      <w:pPr>
        <w:ind w:left="707"/>
        <w:rPr>
          <w:sz w:val="24"/>
          <w:szCs w:val="24"/>
        </w:rPr>
      </w:pPr>
      <w:r w:rsidRPr="007B6809">
        <w:rPr>
          <w:rFonts w:eastAsia="Times New Roman"/>
          <w:sz w:val="24"/>
          <w:szCs w:val="24"/>
        </w:rPr>
        <w:t>Ремонта двигателей</w:t>
      </w:r>
    </w:p>
    <w:p w:rsidR="008A31DA" w:rsidRPr="007B6809" w:rsidRDefault="00A8356A">
      <w:pPr>
        <w:ind w:left="707"/>
        <w:rPr>
          <w:sz w:val="24"/>
          <w:szCs w:val="24"/>
        </w:rPr>
      </w:pPr>
      <w:r w:rsidRPr="007B6809">
        <w:rPr>
          <w:rFonts w:eastAsia="Times New Roman"/>
          <w:sz w:val="24"/>
          <w:szCs w:val="24"/>
        </w:rPr>
        <w:t>Ремонта трансмиссий, ходовой части и механизмов управления</w:t>
      </w:r>
    </w:p>
    <w:p w:rsidR="008A31DA" w:rsidRPr="007B6809" w:rsidRDefault="00A8356A">
      <w:pPr>
        <w:ind w:left="707"/>
        <w:rPr>
          <w:sz w:val="24"/>
          <w:szCs w:val="24"/>
        </w:rPr>
      </w:pPr>
      <w:r w:rsidRPr="007B6809">
        <w:rPr>
          <w:rFonts w:eastAsia="Times New Roman"/>
          <w:b/>
          <w:bCs/>
          <w:sz w:val="24"/>
          <w:szCs w:val="24"/>
        </w:rPr>
        <w:t>Мастерские:</w:t>
      </w:r>
    </w:p>
    <w:p w:rsidR="008A31DA" w:rsidRPr="007B6809" w:rsidRDefault="00A8356A">
      <w:pPr>
        <w:spacing w:line="237" w:lineRule="auto"/>
        <w:ind w:left="707"/>
        <w:rPr>
          <w:sz w:val="24"/>
          <w:szCs w:val="24"/>
        </w:rPr>
      </w:pPr>
      <w:r w:rsidRPr="007B6809">
        <w:rPr>
          <w:rFonts w:eastAsia="Times New Roman"/>
          <w:sz w:val="24"/>
          <w:szCs w:val="24"/>
        </w:rPr>
        <w:t>Слесарная</w:t>
      </w:r>
    </w:p>
    <w:p w:rsidR="008A31DA" w:rsidRPr="007B6809" w:rsidRDefault="008A31DA">
      <w:pPr>
        <w:spacing w:line="1" w:lineRule="exact"/>
        <w:rPr>
          <w:sz w:val="24"/>
          <w:szCs w:val="24"/>
        </w:rPr>
      </w:pPr>
    </w:p>
    <w:p w:rsidR="008A31DA" w:rsidRPr="007B6809" w:rsidRDefault="00A8356A">
      <w:pPr>
        <w:ind w:left="707"/>
        <w:rPr>
          <w:sz w:val="24"/>
          <w:szCs w:val="24"/>
        </w:rPr>
      </w:pPr>
      <w:r w:rsidRPr="007B6809">
        <w:rPr>
          <w:rFonts w:eastAsia="Times New Roman"/>
          <w:sz w:val="24"/>
          <w:szCs w:val="24"/>
        </w:rPr>
        <w:t>Сварочная</w:t>
      </w:r>
    </w:p>
    <w:p w:rsidR="008A31DA" w:rsidRPr="007B6809" w:rsidRDefault="008A31DA">
      <w:pPr>
        <w:spacing w:line="13" w:lineRule="exact"/>
        <w:rPr>
          <w:sz w:val="24"/>
          <w:szCs w:val="24"/>
        </w:rPr>
      </w:pPr>
    </w:p>
    <w:p w:rsidR="008A31DA" w:rsidRPr="007B6809" w:rsidRDefault="00A8356A">
      <w:pPr>
        <w:spacing w:line="235" w:lineRule="auto"/>
        <w:ind w:left="7" w:right="880" w:firstLine="708"/>
        <w:rPr>
          <w:rFonts w:eastAsia="Times New Roman"/>
          <w:sz w:val="24"/>
          <w:szCs w:val="24"/>
        </w:rPr>
      </w:pPr>
      <w:r w:rsidRPr="007B6809">
        <w:rPr>
          <w:rFonts w:eastAsia="Times New Roman"/>
          <w:sz w:val="24"/>
          <w:szCs w:val="24"/>
        </w:rPr>
        <w:t>Мастерская по ремонту и обслуживанию автомобилей с участками (или постами)</w:t>
      </w:r>
    </w:p>
    <w:p w:rsidR="00A0583D" w:rsidRPr="007B6809" w:rsidRDefault="00A0583D" w:rsidP="00A0583D">
      <w:pPr>
        <w:ind w:firstLine="709"/>
        <w:rPr>
          <w:sz w:val="24"/>
          <w:szCs w:val="24"/>
        </w:rPr>
      </w:pPr>
      <w:r w:rsidRPr="007B6809">
        <w:rPr>
          <w:sz w:val="24"/>
          <w:szCs w:val="24"/>
        </w:rPr>
        <w:t>- мойки и приемки автомобилей</w:t>
      </w:r>
    </w:p>
    <w:p w:rsidR="00A0583D" w:rsidRPr="007B6809" w:rsidRDefault="00A0583D" w:rsidP="00A0583D">
      <w:pPr>
        <w:ind w:firstLine="709"/>
        <w:rPr>
          <w:sz w:val="24"/>
          <w:szCs w:val="24"/>
        </w:rPr>
      </w:pPr>
      <w:r w:rsidRPr="007B6809">
        <w:rPr>
          <w:sz w:val="24"/>
          <w:szCs w:val="24"/>
        </w:rPr>
        <w:t>- слесарно-механическим</w:t>
      </w:r>
    </w:p>
    <w:p w:rsidR="00A0583D" w:rsidRPr="007B6809" w:rsidRDefault="00A0583D" w:rsidP="00A0583D">
      <w:pPr>
        <w:ind w:firstLine="709"/>
        <w:rPr>
          <w:sz w:val="24"/>
          <w:szCs w:val="24"/>
        </w:rPr>
      </w:pPr>
      <w:r w:rsidRPr="007B6809">
        <w:rPr>
          <w:sz w:val="24"/>
          <w:szCs w:val="24"/>
        </w:rPr>
        <w:t>- диагностическим</w:t>
      </w:r>
    </w:p>
    <w:p w:rsidR="00A0583D" w:rsidRPr="007B6809" w:rsidRDefault="00A0583D" w:rsidP="00A0583D">
      <w:pPr>
        <w:ind w:firstLine="709"/>
        <w:rPr>
          <w:sz w:val="24"/>
          <w:szCs w:val="24"/>
        </w:rPr>
      </w:pPr>
      <w:r w:rsidRPr="007B6809">
        <w:rPr>
          <w:sz w:val="24"/>
          <w:szCs w:val="24"/>
        </w:rPr>
        <w:t>- кузовным</w:t>
      </w:r>
    </w:p>
    <w:p w:rsidR="00A0583D" w:rsidRPr="007B6809" w:rsidRDefault="00A0583D" w:rsidP="00A0583D">
      <w:pPr>
        <w:ind w:firstLine="709"/>
        <w:rPr>
          <w:sz w:val="24"/>
          <w:szCs w:val="24"/>
        </w:rPr>
      </w:pPr>
      <w:r w:rsidRPr="007B6809">
        <w:rPr>
          <w:sz w:val="24"/>
          <w:szCs w:val="24"/>
        </w:rPr>
        <w:t>- окрасочным</w:t>
      </w:r>
    </w:p>
    <w:p w:rsidR="00A0583D" w:rsidRPr="007B6809" w:rsidRDefault="00A0583D" w:rsidP="00A0583D">
      <w:pPr>
        <w:ind w:firstLine="709"/>
        <w:rPr>
          <w:sz w:val="24"/>
          <w:szCs w:val="24"/>
        </w:rPr>
      </w:pPr>
      <w:r w:rsidRPr="007B6809">
        <w:rPr>
          <w:sz w:val="24"/>
          <w:szCs w:val="24"/>
        </w:rPr>
        <w:t>- агрегатным</w:t>
      </w:r>
    </w:p>
    <w:p w:rsidR="008A31DA" w:rsidRPr="007B6809" w:rsidRDefault="008A31DA">
      <w:pPr>
        <w:spacing w:line="5" w:lineRule="exact"/>
        <w:rPr>
          <w:sz w:val="24"/>
          <w:szCs w:val="24"/>
        </w:rPr>
      </w:pPr>
    </w:p>
    <w:p w:rsidR="008A31DA" w:rsidRPr="007B6809" w:rsidRDefault="00A8356A">
      <w:pPr>
        <w:ind w:left="707"/>
        <w:rPr>
          <w:sz w:val="24"/>
          <w:szCs w:val="24"/>
        </w:rPr>
      </w:pPr>
      <w:r w:rsidRPr="007B6809">
        <w:rPr>
          <w:rFonts w:eastAsia="Times New Roman"/>
          <w:b/>
          <w:bCs/>
          <w:sz w:val="24"/>
          <w:szCs w:val="24"/>
        </w:rPr>
        <w:t>Тренажеры, тренажерные комплексы по вождению автомобиля</w:t>
      </w:r>
    </w:p>
    <w:p w:rsidR="00A0583D" w:rsidRPr="007B6809" w:rsidRDefault="00A8356A" w:rsidP="00A0583D">
      <w:pPr>
        <w:numPr>
          <w:ilvl w:val="0"/>
          <w:numId w:val="13"/>
        </w:numPr>
        <w:tabs>
          <w:tab w:val="left" w:pos="161"/>
        </w:tabs>
        <w:spacing w:line="225" w:lineRule="auto"/>
        <w:ind w:left="7" w:hanging="7"/>
        <w:rPr>
          <w:sz w:val="24"/>
          <w:szCs w:val="24"/>
        </w:rPr>
      </w:pPr>
      <w:r w:rsidRPr="007B6809">
        <w:rPr>
          <w:rFonts w:eastAsia="Times New Roman"/>
          <w:b/>
          <w:bCs/>
          <w:sz w:val="24"/>
          <w:szCs w:val="24"/>
        </w:rPr>
        <w:t>Спортивный комплекс</w:t>
      </w:r>
      <w:r w:rsidRPr="007B6809">
        <w:rPr>
          <w:rFonts w:eastAsia="Times New Roman"/>
          <w:b/>
          <w:bCs/>
          <w:sz w:val="24"/>
          <w:szCs w:val="24"/>
          <w:vertAlign w:val="superscript"/>
        </w:rPr>
        <w:t>1</w:t>
      </w:r>
      <w:r w:rsidR="00A0583D" w:rsidRPr="007B6809">
        <w:rPr>
          <w:rFonts w:eastAsia="Times New Roman"/>
          <w:sz w:val="24"/>
          <w:szCs w:val="24"/>
        </w:rPr>
        <w:t xml:space="preserve"> (Образовательная организация для реализации учебной дисциплины "Физическая культура" должна располагать спортивной инфраструктурой, обеспечивающей проведение всех видов практических занятий, предусмотренных учебным планом)</w:t>
      </w:r>
    </w:p>
    <w:p w:rsidR="008A31DA" w:rsidRPr="007B6809" w:rsidRDefault="00A8356A">
      <w:pPr>
        <w:ind w:left="707"/>
        <w:rPr>
          <w:sz w:val="24"/>
          <w:szCs w:val="24"/>
        </w:rPr>
      </w:pPr>
      <w:r w:rsidRPr="007B6809">
        <w:rPr>
          <w:rFonts w:eastAsia="Times New Roman"/>
          <w:b/>
          <w:bCs/>
          <w:sz w:val="24"/>
          <w:szCs w:val="24"/>
        </w:rPr>
        <w:t>Залы:</w:t>
      </w:r>
    </w:p>
    <w:p w:rsidR="008A31DA" w:rsidRPr="007B6809" w:rsidRDefault="008A31DA">
      <w:pPr>
        <w:spacing w:line="42" w:lineRule="exact"/>
        <w:rPr>
          <w:sz w:val="24"/>
          <w:szCs w:val="24"/>
        </w:rPr>
      </w:pPr>
    </w:p>
    <w:p w:rsidR="008A31DA" w:rsidRPr="007B6809" w:rsidRDefault="00A8356A">
      <w:pPr>
        <w:spacing w:line="254" w:lineRule="auto"/>
        <w:ind w:left="707" w:right="3560"/>
        <w:rPr>
          <w:sz w:val="24"/>
          <w:szCs w:val="24"/>
        </w:rPr>
      </w:pPr>
      <w:r w:rsidRPr="007B6809">
        <w:rPr>
          <w:rFonts w:eastAsia="Times New Roman"/>
          <w:sz w:val="24"/>
          <w:szCs w:val="24"/>
        </w:rPr>
        <w:t>Библиотека, читальный зал с выходом в интернет Актовый зал</w:t>
      </w:r>
    </w:p>
    <w:p w:rsidR="008A31DA" w:rsidRPr="007B6809" w:rsidRDefault="008A31DA">
      <w:pPr>
        <w:spacing w:line="20" w:lineRule="exact"/>
        <w:rPr>
          <w:sz w:val="24"/>
          <w:szCs w:val="24"/>
        </w:rPr>
      </w:pPr>
    </w:p>
    <w:p w:rsidR="008A31DA" w:rsidRPr="007B6809" w:rsidRDefault="00A8356A" w:rsidP="00A0583D">
      <w:pPr>
        <w:spacing w:line="235" w:lineRule="auto"/>
        <w:jc w:val="both"/>
        <w:rPr>
          <w:sz w:val="24"/>
          <w:szCs w:val="24"/>
        </w:rPr>
      </w:pPr>
      <w:r w:rsidRPr="007B6809">
        <w:rPr>
          <w:rFonts w:eastAsia="Times New Roman"/>
          <w:b/>
          <w:bCs/>
          <w:sz w:val="24"/>
          <w:szCs w:val="24"/>
        </w:rPr>
        <w:t xml:space="preserve">Материально-техническое оснащение </w:t>
      </w:r>
      <w:r w:rsidRPr="007B6809">
        <w:rPr>
          <w:rFonts w:eastAsia="Times New Roman"/>
          <w:sz w:val="24"/>
          <w:szCs w:val="24"/>
        </w:rPr>
        <w:t>лабораторий,</w:t>
      </w:r>
      <w:r w:rsidRPr="007B6809">
        <w:rPr>
          <w:rFonts w:eastAsia="Times New Roman"/>
          <w:b/>
          <w:bCs/>
          <w:sz w:val="24"/>
          <w:szCs w:val="24"/>
        </w:rPr>
        <w:t xml:space="preserve"> </w:t>
      </w:r>
      <w:r w:rsidRPr="007B6809">
        <w:rPr>
          <w:rFonts w:eastAsia="Times New Roman"/>
          <w:sz w:val="24"/>
          <w:szCs w:val="24"/>
        </w:rPr>
        <w:t>мастерских и баз</w:t>
      </w:r>
      <w:r w:rsidRPr="007B6809">
        <w:rPr>
          <w:rFonts w:eastAsia="Times New Roman"/>
          <w:b/>
          <w:bCs/>
          <w:sz w:val="24"/>
          <w:szCs w:val="24"/>
        </w:rPr>
        <w:t xml:space="preserve"> </w:t>
      </w:r>
      <w:r w:rsidRPr="007B6809">
        <w:rPr>
          <w:rFonts w:eastAsia="Times New Roman"/>
          <w:sz w:val="24"/>
          <w:szCs w:val="24"/>
        </w:rPr>
        <w:t>практики по специальности.</w:t>
      </w:r>
    </w:p>
    <w:p w:rsidR="008A31DA" w:rsidRPr="007B6809" w:rsidRDefault="008A31DA">
      <w:pPr>
        <w:spacing w:line="15" w:lineRule="exact"/>
        <w:rPr>
          <w:sz w:val="24"/>
          <w:szCs w:val="24"/>
        </w:rPr>
      </w:pPr>
    </w:p>
    <w:p w:rsidR="008A31DA" w:rsidRPr="007B6809" w:rsidRDefault="00A8356A">
      <w:pPr>
        <w:spacing w:line="238" w:lineRule="auto"/>
        <w:ind w:firstLine="708"/>
        <w:jc w:val="both"/>
        <w:rPr>
          <w:rFonts w:eastAsia="Times New Roman"/>
          <w:sz w:val="24"/>
          <w:szCs w:val="24"/>
        </w:rPr>
      </w:pPr>
      <w:r w:rsidRPr="007B6809">
        <w:rPr>
          <w:rFonts w:eastAsia="Times New Roman"/>
          <w:sz w:val="24"/>
          <w:szCs w:val="24"/>
        </w:rPr>
        <w:t>Образовательная организация, реализующая программу по специальности 23.01.17 Мастер по ремонту и обслуживанию автомобилей 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w:t>
      </w:r>
    </w:p>
    <w:p w:rsidR="00081589" w:rsidRPr="007B6809" w:rsidRDefault="00081589" w:rsidP="00081589">
      <w:pPr>
        <w:pStyle w:val="a5"/>
        <w:ind w:left="801" w:right="683" w:firstLine="708"/>
        <w:jc w:val="both"/>
      </w:pPr>
      <w:r w:rsidRPr="007B6809">
        <w:t>Минимально необходимый для реализации ООП перечень материально- технического обеспечения включает в себя:</w:t>
      </w:r>
    </w:p>
    <w:p w:rsidR="00081589" w:rsidRPr="007B6809" w:rsidRDefault="00081589" w:rsidP="00B472BC">
      <w:pPr>
        <w:pStyle w:val="1"/>
        <w:tabs>
          <w:tab w:val="left" w:pos="2633"/>
        </w:tabs>
        <w:spacing w:before="5"/>
        <w:ind w:left="2632"/>
        <w:jc w:val="both"/>
      </w:pPr>
      <w:r w:rsidRPr="007B6809">
        <w:rPr>
          <w:w w:val="95"/>
        </w:rPr>
        <w:t>Оснащение</w:t>
      </w:r>
      <w:r w:rsidRPr="007B6809">
        <w:rPr>
          <w:b w:val="0"/>
          <w:spacing w:val="44"/>
        </w:rPr>
        <w:t xml:space="preserve"> </w:t>
      </w:r>
      <w:r w:rsidRPr="007B6809">
        <w:rPr>
          <w:spacing w:val="-2"/>
          <w:w w:val="95"/>
        </w:rPr>
        <w:t>лабораторий</w:t>
      </w:r>
    </w:p>
    <w:p w:rsidR="00081589" w:rsidRPr="007B6809" w:rsidRDefault="00081589" w:rsidP="00081589">
      <w:pPr>
        <w:pStyle w:val="a5"/>
        <w:spacing w:before="11"/>
        <w:rPr>
          <w:b/>
        </w:rPr>
      </w:pPr>
    </w:p>
    <w:p w:rsidR="00081589" w:rsidRPr="007B6809" w:rsidRDefault="00081589" w:rsidP="00081589">
      <w:pPr>
        <w:pStyle w:val="2"/>
        <w:tabs>
          <w:tab w:val="left" w:pos="3266"/>
          <w:tab w:val="left" w:pos="4970"/>
          <w:tab w:val="left" w:pos="6887"/>
          <w:tab w:val="left" w:pos="7331"/>
          <w:tab w:val="left" w:pos="9069"/>
        </w:tabs>
        <w:ind w:left="801" w:right="683" w:firstLine="707"/>
      </w:pPr>
      <w:r w:rsidRPr="007B6809">
        <w:rPr>
          <w:spacing w:val="-2"/>
        </w:rPr>
        <w:t>Лаборатория</w:t>
      </w:r>
      <w:r w:rsidRPr="007B6809">
        <w:rPr>
          <w:b w:val="0"/>
          <w:i w:val="0"/>
        </w:rPr>
        <w:tab/>
      </w:r>
      <w:r w:rsidRPr="007B6809">
        <w:rPr>
          <w:spacing w:val="-2"/>
        </w:rPr>
        <w:t>диагностики</w:t>
      </w:r>
      <w:r w:rsidRPr="007B6809">
        <w:rPr>
          <w:b w:val="0"/>
          <w:i w:val="0"/>
        </w:rPr>
        <w:tab/>
      </w:r>
      <w:r w:rsidRPr="007B6809">
        <w:rPr>
          <w:spacing w:val="-2"/>
        </w:rPr>
        <w:t>электрических</w:t>
      </w:r>
      <w:r w:rsidRPr="007B6809">
        <w:rPr>
          <w:b w:val="0"/>
          <w:i w:val="0"/>
        </w:rPr>
        <w:tab/>
      </w:r>
      <w:r w:rsidRPr="007B6809">
        <w:rPr>
          <w:spacing w:val="-10"/>
        </w:rPr>
        <w:t>и</w:t>
      </w:r>
      <w:r w:rsidRPr="007B6809">
        <w:rPr>
          <w:b w:val="0"/>
          <w:i w:val="0"/>
        </w:rPr>
        <w:tab/>
      </w:r>
      <w:r w:rsidRPr="007B6809">
        <w:rPr>
          <w:spacing w:val="-2"/>
        </w:rPr>
        <w:t>электронных</w:t>
      </w:r>
      <w:r w:rsidRPr="007B6809">
        <w:rPr>
          <w:b w:val="0"/>
          <w:i w:val="0"/>
        </w:rPr>
        <w:tab/>
      </w:r>
      <w:r w:rsidRPr="007B6809">
        <w:rPr>
          <w:spacing w:val="-2"/>
        </w:rPr>
        <w:t>систем</w:t>
      </w:r>
      <w:r w:rsidRPr="007B6809">
        <w:rPr>
          <w:b w:val="0"/>
          <w:i w:val="0"/>
          <w:spacing w:val="-2"/>
        </w:rPr>
        <w:t xml:space="preserve"> </w:t>
      </w:r>
      <w:r w:rsidRPr="007B6809">
        <w:rPr>
          <w:spacing w:val="-2"/>
        </w:rPr>
        <w:t>автомобиля</w:t>
      </w:r>
    </w:p>
    <w:p w:rsidR="00081589" w:rsidRPr="007B6809" w:rsidRDefault="00081589" w:rsidP="00081589">
      <w:pPr>
        <w:pStyle w:val="a4"/>
        <w:widowControl w:val="0"/>
        <w:numPr>
          <w:ilvl w:val="0"/>
          <w:numId w:val="35"/>
        </w:numPr>
        <w:tabs>
          <w:tab w:val="left" w:pos="1845"/>
          <w:tab w:val="left" w:pos="1846"/>
        </w:tabs>
        <w:autoSpaceDE w:val="0"/>
        <w:autoSpaceDN w:val="0"/>
        <w:spacing w:line="271" w:lineRule="exact"/>
        <w:ind w:left="1845" w:hanging="337"/>
        <w:contextualSpacing w:val="0"/>
        <w:rPr>
          <w:sz w:val="24"/>
          <w:szCs w:val="24"/>
        </w:rPr>
      </w:pPr>
      <w:r w:rsidRPr="007B6809">
        <w:rPr>
          <w:sz w:val="24"/>
          <w:szCs w:val="24"/>
        </w:rPr>
        <w:t>рабочее</w:t>
      </w:r>
      <w:r w:rsidRPr="007B6809">
        <w:rPr>
          <w:spacing w:val="-10"/>
          <w:sz w:val="24"/>
          <w:szCs w:val="24"/>
        </w:rPr>
        <w:t xml:space="preserve"> </w:t>
      </w:r>
      <w:r w:rsidRPr="007B6809">
        <w:rPr>
          <w:sz w:val="24"/>
          <w:szCs w:val="24"/>
        </w:rPr>
        <w:t>место</w:t>
      </w:r>
      <w:r w:rsidRPr="007B6809">
        <w:rPr>
          <w:spacing w:val="-7"/>
          <w:sz w:val="24"/>
          <w:szCs w:val="24"/>
        </w:rPr>
        <w:t xml:space="preserve"> </w:t>
      </w:r>
      <w:r w:rsidRPr="007B6809">
        <w:rPr>
          <w:spacing w:val="-2"/>
          <w:sz w:val="24"/>
          <w:szCs w:val="24"/>
        </w:rPr>
        <w:t>преподавателя,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рабочие</w:t>
      </w:r>
      <w:r w:rsidRPr="007B6809">
        <w:rPr>
          <w:spacing w:val="-3"/>
          <w:sz w:val="24"/>
          <w:szCs w:val="24"/>
        </w:rPr>
        <w:t xml:space="preserve"> </w:t>
      </w:r>
      <w:r w:rsidRPr="007B6809">
        <w:rPr>
          <w:spacing w:val="-2"/>
          <w:sz w:val="24"/>
          <w:szCs w:val="24"/>
        </w:rPr>
        <w:t>места</w:t>
      </w:r>
      <w:r w:rsidRPr="007B6809">
        <w:rPr>
          <w:spacing w:val="-6"/>
          <w:sz w:val="24"/>
          <w:szCs w:val="24"/>
        </w:rPr>
        <w:t xml:space="preserve"> </w:t>
      </w:r>
      <w:r w:rsidRPr="007B6809">
        <w:rPr>
          <w:spacing w:val="-2"/>
          <w:sz w:val="24"/>
          <w:szCs w:val="24"/>
        </w:rPr>
        <w:t>обучающихся,</w:t>
      </w:r>
    </w:p>
    <w:p w:rsidR="00081589" w:rsidRPr="007B6809" w:rsidRDefault="00081589" w:rsidP="00081589">
      <w:pPr>
        <w:pStyle w:val="a4"/>
        <w:widowControl w:val="0"/>
        <w:numPr>
          <w:ilvl w:val="0"/>
          <w:numId w:val="35"/>
        </w:numPr>
        <w:tabs>
          <w:tab w:val="left" w:pos="1845"/>
          <w:tab w:val="left" w:pos="1846"/>
          <w:tab w:val="left" w:pos="3146"/>
          <w:tab w:val="left" w:pos="4276"/>
          <w:tab w:val="left" w:pos="6835"/>
          <w:tab w:val="left" w:pos="8495"/>
          <w:tab w:val="left" w:pos="8961"/>
        </w:tabs>
        <w:autoSpaceDE w:val="0"/>
        <w:autoSpaceDN w:val="0"/>
        <w:ind w:right="685" w:firstLine="708"/>
        <w:contextualSpacing w:val="0"/>
        <w:rPr>
          <w:sz w:val="24"/>
          <w:szCs w:val="24"/>
        </w:rPr>
      </w:pPr>
      <w:r w:rsidRPr="007B6809">
        <w:rPr>
          <w:spacing w:val="-2"/>
          <w:sz w:val="24"/>
          <w:szCs w:val="24"/>
        </w:rPr>
        <w:t>комплект</w:t>
      </w:r>
      <w:r w:rsidRPr="007B6809">
        <w:rPr>
          <w:sz w:val="24"/>
          <w:szCs w:val="24"/>
        </w:rPr>
        <w:tab/>
      </w:r>
      <w:r w:rsidRPr="007B6809">
        <w:rPr>
          <w:spacing w:val="-2"/>
          <w:sz w:val="24"/>
          <w:szCs w:val="24"/>
        </w:rPr>
        <w:t>деталей</w:t>
      </w:r>
      <w:r w:rsidRPr="007B6809">
        <w:rPr>
          <w:sz w:val="24"/>
          <w:szCs w:val="24"/>
        </w:rPr>
        <w:tab/>
      </w:r>
      <w:r w:rsidRPr="007B6809">
        <w:rPr>
          <w:spacing w:val="-2"/>
          <w:sz w:val="24"/>
          <w:szCs w:val="24"/>
        </w:rPr>
        <w:t>электрооборудования</w:t>
      </w:r>
      <w:r w:rsidRPr="007B6809">
        <w:rPr>
          <w:sz w:val="24"/>
          <w:szCs w:val="24"/>
        </w:rPr>
        <w:tab/>
      </w:r>
      <w:r w:rsidRPr="007B6809">
        <w:rPr>
          <w:spacing w:val="-2"/>
          <w:sz w:val="24"/>
          <w:szCs w:val="24"/>
        </w:rPr>
        <w:t>автомобилей</w:t>
      </w:r>
      <w:r w:rsidRPr="007B6809">
        <w:rPr>
          <w:sz w:val="24"/>
          <w:szCs w:val="24"/>
        </w:rPr>
        <w:tab/>
      </w:r>
      <w:r w:rsidRPr="007B6809">
        <w:rPr>
          <w:spacing w:val="-10"/>
          <w:sz w:val="24"/>
          <w:szCs w:val="24"/>
        </w:rPr>
        <w:t>и</w:t>
      </w:r>
      <w:r w:rsidRPr="007B6809">
        <w:rPr>
          <w:sz w:val="24"/>
          <w:szCs w:val="24"/>
        </w:rPr>
        <w:tab/>
      </w:r>
      <w:r w:rsidRPr="007B6809">
        <w:rPr>
          <w:spacing w:val="-2"/>
          <w:sz w:val="24"/>
          <w:szCs w:val="24"/>
        </w:rPr>
        <w:t>световой сигнализации,</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приборы,</w:t>
      </w:r>
      <w:r w:rsidRPr="007B6809">
        <w:rPr>
          <w:spacing w:val="-15"/>
          <w:sz w:val="24"/>
          <w:szCs w:val="24"/>
        </w:rPr>
        <w:t xml:space="preserve"> </w:t>
      </w:r>
      <w:r w:rsidRPr="007B6809">
        <w:rPr>
          <w:sz w:val="24"/>
          <w:szCs w:val="24"/>
        </w:rPr>
        <w:t>инструменты</w:t>
      </w:r>
      <w:r w:rsidRPr="007B6809">
        <w:rPr>
          <w:spacing w:val="-12"/>
          <w:sz w:val="24"/>
          <w:szCs w:val="24"/>
        </w:rPr>
        <w:t xml:space="preserve"> </w:t>
      </w:r>
      <w:r w:rsidRPr="007B6809">
        <w:rPr>
          <w:sz w:val="24"/>
          <w:szCs w:val="24"/>
        </w:rPr>
        <w:t>и</w:t>
      </w:r>
      <w:r w:rsidRPr="007B6809">
        <w:rPr>
          <w:spacing w:val="-12"/>
          <w:sz w:val="24"/>
          <w:szCs w:val="24"/>
        </w:rPr>
        <w:t xml:space="preserve"> </w:t>
      </w:r>
      <w:r w:rsidRPr="007B6809">
        <w:rPr>
          <w:spacing w:val="-2"/>
          <w:sz w:val="24"/>
          <w:szCs w:val="24"/>
        </w:rPr>
        <w:t>приспособления,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w w:val="95"/>
          <w:sz w:val="24"/>
          <w:szCs w:val="24"/>
        </w:rPr>
        <w:t>демонстрационные</w:t>
      </w:r>
      <w:r w:rsidRPr="007B6809">
        <w:rPr>
          <w:spacing w:val="56"/>
          <w:sz w:val="24"/>
          <w:szCs w:val="24"/>
        </w:rPr>
        <w:t xml:space="preserve"> </w:t>
      </w:r>
      <w:r w:rsidRPr="007B6809">
        <w:rPr>
          <w:w w:val="95"/>
          <w:sz w:val="24"/>
          <w:szCs w:val="24"/>
        </w:rPr>
        <w:t>комплексы</w:t>
      </w:r>
      <w:r w:rsidRPr="007B6809">
        <w:rPr>
          <w:spacing w:val="74"/>
          <w:sz w:val="24"/>
          <w:szCs w:val="24"/>
        </w:rPr>
        <w:t xml:space="preserve"> </w:t>
      </w:r>
      <w:r w:rsidRPr="007B6809">
        <w:rPr>
          <w:w w:val="95"/>
          <w:sz w:val="24"/>
          <w:szCs w:val="24"/>
        </w:rPr>
        <w:t>«Электрооборудование</w:t>
      </w:r>
      <w:r w:rsidRPr="007B6809">
        <w:rPr>
          <w:spacing w:val="63"/>
          <w:sz w:val="24"/>
          <w:szCs w:val="24"/>
        </w:rPr>
        <w:t xml:space="preserve"> </w:t>
      </w:r>
      <w:r w:rsidRPr="007B6809">
        <w:rPr>
          <w:spacing w:val="-2"/>
          <w:w w:val="95"/>
          <w:sz w:val="24"/>
          <w:szCs w:val="24"/>
        </w:rPr>
        <w:t>автомобилей»,</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плакаты</w:t>
      </w:r>
      <w:r w:rsidRPr="007B6809">
        <w:rPr>
          <w:spacing w:val="5"/>
          <w:sz w:val="24"/>
          <w:szCs w:val="24"/>
        </w:rPr>
        <w:t xml:space="preserve"> </w:t>
      </w:r>
      <w:r w:rsidRPr="007B6809">
        <w:rPr>
          <w:spacing w:val="-2"/>
          <w:sz w:val="24"/>
          <w:szCs w:val="24"/>
        </w:rPr>
        <w:t>по</w:t>
      </w:r>
      <w:r w:rsidRPr="007B6809">
        <w:rPr>
          <w:spacing w:val="7"/>
          <w:sz w:val="24"/>
          <w:szCs w:val="24"/>
        </w:rPr>
        <w:t xml:space="preserve"> </w:t>
      </w:r>
      <w:r w:rsidRPr="007B6809">
        <w:rPr>
          <w:spacing w:val="-2"/>
          <w:sz w:val="24"/>
          <w:szCs w:val="24"/>
        </w:rPr>
        <w:t>темам</w:t>
      </w:r>
      <w:r w:rsidRPr="007B6809">
        <w:rPr>
          <w:sz w:val="24"/>
          <w:szCs w:val="24"/>
        </w:rPr>
        <w:t xml:space="preserve"> </w:t>
      </w:r>
      <w:r w:rsidRPr="007B6809">
        <w:rPr>
          <w:spacing w:val="-2"/>
          <w:sz w:val="24"/>
          <w:szCs w:val="24"/>
        </w:rPr>
        <w:t>лабораторно-практических</w:t>
      </w:r>
      <w:r w:rsidRPr="007B6809">
        <w:rPr>
          <w:spacing w:val="2"/>
          <w:sz w:val="24"/>
          <w:szCs w:val="24"/>
        </w:rPr>
        <w:t xml:space="preserve"> </w:t>
      </w:r>
      <w:r w:rsidRPr="007B6809">
        <w:rPr>
          <w:spacing w:val="-2"/>
          <w:sz w:val="24"/>
          <w:szCs w:val="24"/>
        </w:rPr>
        <w:t>занятий,</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стенд</w:t>
      </w:r>
      <w:r w:rsidRPr="007B6809">
        <w:rPr>
          <w:spacing w:val="4"/>
          <w:sz w:val="24"/>
          <w:szCs w:val="24"/>
        </w:rPr>
        <w:t xml:space="preserve"> </w:t>
      </w:r>
      <w:r w:rsidRPr="007B6809">
        <w:rPr>
          <w:spacing w:val="-2"/>
          <w:sz w:val="24"/>
          <w:szCs w:val="24"/>
        </w:rPr>
        <w:t>«Диагностика</w:t>
      </w:r>
      <w:r w:rsidRPr="007B6809">
        <w:rPr>
          <w:sz w:val="24"/>
          <w:szCs w:val="24"/>
        </w:rPr>
        <w:t xml:space="preserve"> </w:t>
      </w:r>
      <w:r w:rsidRPr="007B6809">
        <w:rPr>
          <w:spacing w:val="-2"/>
          <w:sz w:val="24"/>
          <w:szCs w:val="24"/>
        </w:rPr>
        <w:t>электрических</w:t>
      </w:r>
      <w:r w:rsidRPr="007B6809">
        <w:rPr>
          <w:spacing w:val="-1"/>
          <w:sz w:val="24"/>
          <w:szCs w:val="24"/>
        </w:rPr>
        <w:t xml:space="preserve"> </w:t>
      </w:r>
      <w:r w:rsidRPr="007B6809">
        <w:rPr>
          <w:spacing w:val="-2"/>
          <w:sz w:val="24"/>
          <w:szCs w:val="24"/>
        </w:rPr>
        <w:t>систем</w:t>
      </w:r>
      <w:r w:rsidRPr="007B6809">
        <w:rPr>
          <w:spacing w:val="4"/>
          <w:sz w:val="24"/>
          <w:szCs w:val="24"/>
        </w:rPr>
        <w:t xml:space="preserve"> </w:t>
      </w:r>
      <w:r w:rsidRPr="007B6809">
        <w:rPr>
          <w:spacing w:val="-2"/>
          <w:sz w:val="24"/>
          <w:szCs w:val="24"/>
        </w:rPr>
        <w:t>автомобиля»,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стенд</w:t>
      </w:r>
      <w:r w:rsidRPr="007B6809">
        <w:rPr>
          <w:spacing w:val="-15"/>
          <w:sz w:val="24"/>
          <w:szCs w:val="24"/>
        </w:rPr>
        <w:t xml:space="preserve"> </w:t>
      </w:r>
      <w:r w:rsidRPr="007B6809">
        <w:rPr>
          <w:sz w:val="24"/>
          <w:szCs w:val="24"/>
        </w:rPr>
        <w:t>«Диагностика</w:t>
      </w:r>
      <w:r w:rsidRPr="007B6809">
        <w:rPr>
          <w:spacing w:val="-14"/>
          <w:sz w:val="24"/>
          <w:szCs w:val="24"/>
        </w:rPr>
        <w:t xml:space="preserve"> </w:t>
      </w:r>
      <w:r w:rsidRPr="007B6809">
        <w:rPr>
          <w:sz w:val="24"/>
          <w:szCs w:val="24"/>
        </w:rPr>
        <w:t>электронных</w:t>
      </w:r>
      <w:r w:rsidRPr="007B6809">
        <w:rPr>
          <w:spacing w:val="-15"/>
          <w:sz w:val="24"/>
          <w:szCs w:val="24"/>
        </w:rPr>
        <w:t xml:space="preserve"> </w:t>
      </w:r>
      <w:r w:rsidRPr="007B6809">
        <w:rPr>
          <w:sz w:val="24"/>
          <w:szCs w:val="24"/>
        </w:rPr>
        <w:t>систем</w:t>
      </w:r>
      <w:r w:rsidRPr="007B6809">
        <w:rPr>
          <w:spacing w:val="-14"/>
          <w:sz w:val="24"/>
          <w:szCs w:val="24"/>
        </w:rPr>
        <w:t xml:space="preserve"> </w:t>
      </w:r>
      <w:r w:rsidRPr="007B6809">
        <w:rPr>
          <w:spacing w:val="-2"/>
          <w:sz w:val="24"/>
          <w:szCs w:val="24"/>
        </w:rPr>
        <w:t>автомобиля»,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осциллограф,</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мультиметр,</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комплект</w:t>
      </w:r>
      <w:r w:rsidRPr="007B6809">
        <w:rPr>
          <w:spacing w:val="-14"/>
          <w:sz w:val="24"/>
          <w:szCs w:val="24"/>
        </w:rPr>
        <w:t xml:space="preserve"> </w:t>
      </w:r>
      <w:r w:rsidRPr="007B6809">
        <w:rPr>
          <w:sz w:val="24"/>
          <w:szCs w:val="24"/>
        </w:rPr>
        <w:t>расходных</w:t>
      </w:r>
      <w:r w:rsidRPr="007B6809">
        <w:rPr>
          <w:spacing w:val="-14"/>
          <w:sz w:val="24"/>
          <w:szCs w:val="24"/>
        </w:rPr>
        <w:t xml:space="preserve"> </w:t>
      </w:r>
      <w:r w:rsidRPr="007B6809">
        <w:rPr>
          <w:spacing w:val="-2"/>
          <w:sz w:val="24"/>
          <w:szCs w:val="24"/>
        </w:rPr>
        <w:t>материалов.</w:t>
      </w:r>
    </w:p>
    <w:p w:rsidR="00081589" w:rsidRPr="007B6809" w:rsidRDefault="00081589" w:rsidP="00081589">
      <w:pPr>
        <w:pStyle w:val="a5"/>
        <w:spacing w:before="4"/>
      </w:pPr>
    </w:p>
    <w:p w:rsidR="00081589" w:rsidRPr="007B6809" w:rsidRDefault="00081589" w:rsidP="00081589">
      <w:pPr>
        <w:pStyle w:val="2"/>
        <w:spacing w:line="274" w:lineRule="exact"/>
        <w:jc w:val="both"/>
      </w:pPr>
      <w:r w:rsidRPr="007B6809">
        <w:rPr>
          <w:spacing w:val="-2"/>
        </w:rPr>
        <w:t>Лаборатория</w:t>
      </w:r>
      <w:r w:rsidRPr="007B6809">
        <w:rPr>
          <w:b w:val="0"/>
          <w:i w:val="0"/>
          <w:spacing w:val="1"/>
        </w:rPr>
        <w:t xml:space="preserve"> </w:t>
      </w:r>
      <w:r w:rsidRPr="007B6809">
        <w:rPr>
          <w:spacing w:val="-2"/>
        </w:rPr>
        <w:t>ремонта</w:t>
      </w:r>
      <w:r w:rsidRPr="007B6809">
        <w:rPr>
          <w:b w:val="0"/>
          <w:i w:val="0"/>
          <w:spacing w:val="1"/>
        </w:rPr>
        <w:t xml:space="preserve"> </w:t>
      </w:r>
      <w:r w:rsidRPr="007B6809">
        <w:rPr>
          <w:spacing w:val="-2"/>
        </w:rPr>
        <w:t>двигателей</w:t>
      </w:r>
    </w:p>
    <w:p w:rsidR="00081589" w:rsidRPr="007B6809" w:rsidRDefault="00081589" w:rsidP="00081589">
      <w:pPr>
        <w:pStyle w:val="a4"/>
        <w:widowControl w:val="0"/>
        <w:numPr>
          <w:ilvl w:val="0"/>
          <w:numId w:val="35"/>
        </w:numPr>
        <w:tabs>
          <w:tab w:val="left" w:pos="1846"/>
        </w:tabs>
        <w:autoSpaceDE w:val="0"/>
        <w:autoSpaceDN w:val="0"/>
        <w:spacing w:line="274" w:lineRule="exact"/>
        <w:ind w:left="1845" w:hanging="337"/>
        <w:contextualSpacing w:val="0"/>
        <w:jc w:val="both"/>
        <w:rPr>
          <w:sz w:val="24"/>
          <w:szCs w:val="24"/>
        </w:rPr>
      </w:pPr>
      <w:r w:rsidRPr="007B6809">
        <w:rPr>
          <w:sz w:val="24"/>
          <w:szCs w:val="24"/>
        </w:rPr>
        <w:t>рабочее</w:t>
      </w:r>
      <w:r w:rsidRPr="007B6809">
        <w:rPr>
          <w:spacing w:val="-10"/>
          <w:sz w:val="24"/>
          <w:szCs w:val="24"/>
        </w:rPr>
        <w:t xml:space="preserve"> </w:t>
      </w:r>
      <w:r w:rsidRPr="007B6809">
        <w:rPr>
          <w:sz w:val="24"/>
          <w:szCs w:val="24"/>
        </w:rPr>
        <w:t>место</w:t>
      </w:r>
      <w:r w:rsidRPr="007B6809">
        <w:rPr>
          <w:spacing w:val="-7"/>
          <w:sz w:val="24"/>
          <w:szCs w:val="24"/>
        </w:rPr>
        <w:t xml:space="preserve"> </w:t>
      </w:r>
      <w:r w:rsidRPr="007B6809">
        <w:rPr>
          <w:spacing w:val="-2"/>
          <w:sz w:val="24"/>
          <w:szCs w:val="24"/>
        </w:rPr>
        <w:t>преподавателя,</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pacing w:val="-2"/>
          <w:sz w:val="24"/>
          <w:szCs w:val="24"/>
        </w:rPr>
        <w:t>рабочие</w:t>
      </w:r>
      <w:r w:rsidRPr="007B6809">
        <w:rPr>
          <w:spacing w:val="-3"/>
          <w:sz w:val="24"/>
          <w:szCs w:val="24"/>
        </w:rPr>
        <w:t xml:space="preserve"> </w:t>
      </w:r>
      <w:r w:rsidRPr="007B6809">
        <w:rPr>
          <w:spacing w:val="-2"/>
          <w:sz w:val="24"/>
          <w:szCs w:val="24"/>
        </w:rPr>
        <w:t>места</w:t>
      </w:r>
      <w:r w:rsidRPr="007B6809">
        <w:rPr>
          <w:spacing w:val="-6"/>
          <w:sz w:val="24"/>
          <w:szCs w:val="24"/>
        </w:rPr>
        <w:t xml:space="preserve"> </w:t>
      </w:r>
      <w:r w:rsidRPr="007B6809">
        <w:rPr>
          <w:spacing w:val="-2"/>
          <w:sz w:val="24"/>
          <w:szCs w:val="24"/>
        </w:rPr>
        <w:t>обучающихся,</w:t>
      </w:r>
    </w:p>
    <w:p w:rsidR="00081589" w:rsidRPr="007B6809" w:rsidRDefault="00081589" w:rsidP="00081589">
      <w:pPr>
        <w:pStyle w:val="a4"/>
        <w:widowControl w:val="0"/>
        <w:numPr>
          <w:ilvl w:val="0"/>
          <w:numId w:val="35"/>
        </w:numPr>
        <w:tabs>
          <w:tab w:val="left" w:pos="1846"/>
        </w:tabs>
        <w:autoSpaceDE w:val="0"/>
        <w:autoSpaceDN w:val="0"/>
        <w:ind w:right="681" w:firstLine="708"/>
        <w:contextualSpacing w:val="0"/>
        <w:jc w:val="both"/>
        <w:rPr>
          <w:sz w:val="24"/>
          <w:szCs w:val="24"/>
        </w:rPr>
      </w:pPr>
      <w:r w:rsidRPr="007B6809">
        <w:rPr>
          <w:sz w:val="24"/>
          <w:szCs w:val="24"/>
        </w:rPr>
        <w:t>мультимедийная система (экспозиционный экран, мультимедийный</w:t>
      </w:r>
      <w:r w:rsidRPr="007B6809">
        <w:rPr>
          <w:spacing w:val="40"/>
          <w:sz w:val="24"/>
          <w:szCs w:val="24"/>
        </w:rPr>
        <w:t xml:space="preserve"> </w:t>
      </w:r>
      <w:r w:rsidRPr="007B6809">
        <w:rPr>
          <w:sz w:val="24"/>
          <w:szCs w:val="24"/>
        </w:rPr>
        <w:t>проектор, акустическая система, принтер, сканер, компьютер с лицензионным программным обеспечением общего и профессионального назначения),</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pacing w:val="-2"/>
          <w:sz w:val="24"/>
          <w:szCs w:val="24"/>
        </w:rPr>
        <w:t>двигатели</w:t>
      </w:r>
      <w:r w:rsidRPr="007B6809">
        <w:rPr>
          <w:spacing w:val="-1"/>
          <w:sz w:val="24"/>
          <w:szCs w:val="24"/>
        </w:rPr>
        <w:t xml:space="preserve"> </w:t>
      </w:r>
      <w:r w:rsidRPr="007B6809">
        <w:rPr>
          <w:spacing w:val="-2"/>
          <w:sz w:val="24"/>
          <w:szCs w:val="24"/>
        </w:rPr>
        <w:t>внутреннего</w:t>
      </w:r>
      <w:r w:rsidRPr="007B6809">
        <w:rPr>
          <w:spacing w:val="10"/>
          <w:sz w:val="24"/>
          <w:szCs w:val="24"/>
        </w:rPr>
        <w:t xml:space="preserve"> </w:t>
      </w:r>
      <w:r w:rsidRPr="007B6809">
        <w:rPr>
          <w:spacing w:val="-2"/>
          <w:sz w:val="24"/>
          <w:szCs w:val="24"/>
        </w:rPr>
        <w:t>сгорания,</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стенд</w:t>
      </w:r>
      <w:r w:rsidRPr="007B6809">
        <w:rPr>
          <w:spacing w:val="-11"/>
          <w:sz w:val="24"/>
          <w:szCs w:val="24"/>
        </w:rPr>
        <w:t xml:space="preserve"> </w:t>
      </w:r>
      <w:r w:rsidRPr="007B6809">
        <w:rPr>
          <w:sz w:val="24"/>
          <w:szCs w:val="24"/>
        </w:rPr>
        <w:t>для</w:t>
      </w:r>
      <w:r w:rsidRPr="007B6809">
        <w:rPr>
          <w:spacing w:val="-8"/>
          <w:sz w:val="24"/>
          <w:szCs w:val="24"/>
        </w:rPr>
        <w:t xml:space="preserve"> </w:t>
      </w:r>
      <w:r w:rsidRPr="007B6809">
        <w:rPr>
          <w:sz w:val="24"/>
          <w:szCs w:val="24"/>
        </w:rPr>
        <w:t>позиционной</w:t>
      </w:r>
      <w:r w:rsidRPr="007B6809">
        <w:rPr>
          <w:spacing w:val="-14"/>
          <w:sz w:val="24"/>
          <w:szCs w:val="24"/>
        </w:rPr>
        <w:t xml:space="preserve"> </w:t>
      </w:r>
      <w:r w:rsidRPr="007B6809">
        <w:rPr>
          <w:sz w:val="24"/>
          <w:szCs w:val="24"/>
        </w:rPr>
        <w:t>работы</w:t>
      </w:r>
      <w:r w:rsidRPr="007B6809">
        <w:rPr>
          <w:spacing w:val="-9"/>
          <w:sz w:val="24"/>
          <w:szCs w:val="24"/>
        </w:rPr>
        <w:t xml:space="preserve"> </w:t>
      </w:r>
      <w:r w:rsidRPr="007B6809">
        <w:rPr>
          <w:sz w:val="24"/>
          <w:szCs w:val="24"/>
        </w:rPr>
        <w:t>с</w:t>
      </w:r>
      <w:r w:rsidRPr="007B6809">
        <w:rPr>
          <w:spacing w:val="-12"/>
          <w:sz w:val="24"/>
          <w:szCs w:val="24"/>
        </w:rPr>
        <w:t xml:space="preserve"> </w:t>
      </w:r>
      <w:r w:rsidRPr="007B6809">
        <w:rPr>
          <w:spacing w:val="-2"/>
          <w:sz w:val="24"/>
          <w:szCs w:val="24"/>
        </w:rPr>
        <w:t>двигателем,</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наборы</w:t>
      </w:r>
      <w:r w:rsidRPr="007B6809">
        <w:rPr>
          <w:spacing w:val="-14"/>
          <w:sz w:val="24"/>
          <w:szCs w:val="24"/>
        </w:rPr>
        <w:t xml:space="preserve"> </w:t>
      </w:r>
      <w:r w:rsidRPr="007B6809">
        <w:rPr>
          <w:sz w:val="24"/>
          <w:szCs w:val="24"/>
        </w:rPr>
        <w:t>слесарных</w:t>
      </w:r>
      <w:r w:rsidRPr="007B6809">
        <w:rPr>
          <w:spacing w:val="-14"/>
          <w:sz w:val="24"/>
          <w:szCs w:val="24"/>
        </w:rPr>
        <w:t xml:space="preserve"> </w:t>
      </w:r>
      <w:r w:rsidRPr="007B6809">
        <w:rPr>
          <w:spacing w:val="-2"/>
          <w:sz w:val="24"/>
          <w:szCs w:val="24"/>
        </w:rPr>
        <w:t>инструментов,</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w w:val="95"/>
          <w:sz w:val="24"/>
          <w:szCs w:val="24"/>
        </w:rPr>
        <w:t>набор</w:t>
      </w:r>
      <w:r w:rsidRPr="007B6809">
        <w:rPr>
          <w:spacing w:val="61"/>
          <w:sz w:val="24"/>
          <w:szCs w:val="24"/>
        </w:rPr>
        <w:t xml:space="preserve"> </w:t>
      </w:r>
      <w:r w:rsidRPr="007B6809">
        <w:rPr>
          <w:w w:val="95"/>
          <w:sz w:val="24"/>
          <w:szCs w:val="24"/>
        </w:rPr>
        <w:t>контрольно-измерительного</w:t>
      </w:r>
      <w:r w:rsidRPr="007B6809">
        <w:rPr>
          <w:spacing w:val="61"/>
          <w:sz w:val="24"/>
          <w:szCs w:val="24"/>
        </w:rPr>
        <w:t xml:space="preserve"> </w:t>
      </w:r>
      <w:r w:rsidRPr="007B6809">
        <w:rPr>
          <w:spacing w:val="-2"/>
          <w:w w:val="95"/>
          <w:sz w:val="24"/>
          <w:szCs w:val="24"/>
        </w:rPr>
        <w:t>инструмента.</w:t>
      </w:r>
    </w:p>
    <w:p w:rsidR="00081589" w:rsidRPr="007B6809" w:rsidRDefault="00081589" w:rsidP="00081589">
      <w:pPr>
        <w:pStyle w:val="a5"/>
        <w:spacing w:before="6"/>
      </w:pPr>
    </w:p>
    <w:p w:rsidR="00081589" w:rsidRPr="007B6809" w:rsidRDefault="00081589" w:rsidP="00081589">
      <w:pPr>
        <w:pStyle w:val="2"/>
        <w:tabs>
          <w:tab w:val="left" w:pos="3215"/>
          <w:tab w:val="left" w:pos="4420"/>
          <w:tab w:val="left" w:pos="6189"/>
          <w:tab w:val="left" w:pos="7288"/>
          <w:tab w:val="left" w:pos="8222"/>
          <w:tab w:val="left" w:pos="8610"/>
        </w:tabs>
        <w:ind w:left="801" w:right="682" w:firstLine="708"/>
      </w:pPr>
      <w:r w:rsidRPr="007B6809">
        <w:rPr>
          <w:spacing w:val="-2"/>
        </w:rPr>
        <w:t>Лаборатория</w:t>
      </w:r>
      <w:r w:rsidRPr="007B6809">
        <w:rPr>
          <w:b w:val="0"/>
          <w:i w:val="0"/>
        </w:rPr>
        <w:tab/>
      </w:r>
      <w:r w:rsidRPr="007B6809">
        <w:rPr>
          <w:spacing w:val="-2"/>
        </w:rPr>
        <w:t>ремонта</w:t>
      </w:r>
      <w:r w:rsidRPr="007B6809">
        <w:rPr>
          <w:b w:val="0"/>
          <w:i w:val="0"/>
        </w:rPr>
        <w:tab/>
      </w:r>
      <w:r w:rsidRPr="007B6809">
        <w:rPr>
          <w:spacing w:val="-2"/>
        </w:rPr>
        <w:t>трансмиссий,</w:t>
      </w:r>
      <w:r w:rsidRPr="007B6809">
        <w:rPr>
          <w:b w:val="0"/>
          <w:i w:val="0"/>
        </w:rPr>
        <w:tab/>
      </w:r>
      <w:r w:rsidRPr="007B6809">
        <w:rPr>
          <w:spacing w:val="-2"/>
        </w:rPr>
        <w:t>ходовой</w:t>
      </w:r>
      <w:r w:rsidRPr="007B6809">
        <w:rPr>
          <w:b w:val="0"/>
          <w:i w:val="0"/>
        </w:rPr>
        <w:tab/>
      </w:r>
      <w:r w:rsidRPr="007B6809">
        <w:rPr>
          <w:spacing w:val="-2"/>
        </w:rPr>
        <w:t>части</w:t>
      </w:r>
      <w:r w:rsidRPr="007B6809">
        <w:rPr>
          <w:b w:val="0"/>
          <w:i w:val="0"/>
        </w:rPr>
        <w:tab/>
      </w:r>
      <w:r w:rsidRPr="007B6809">
        <w:rPr>
          <w:spacing w:val="-10"/>
        </w:rPr>
        <w:t>и</w:t>
      </w:r>
      <w:r w:rsidRPr="007B6809">
        <w:rPr>
          <w:b w:val="0"/>
          <w:i w:val="0"/>
        </w:rPr>
        <w:tab/>
      </w:r>
      <w:r w:rsidRPr="007B6809">
        <w:rPr>
          <w:spacing w:val="-2"/>
        </w:rPr>
        <w:t>механизмов</w:t>
      </w:r>
      <w:r w:rsidRPr="007B6809">
        <w:rPr>
          <w:b w:val="0"/>
          <w:i w:val="0"/>
          <w:spacing w:val="-2"/>
        </w:rPr>
        <w:t xml:space="preserve"> </w:t>
      </w:r>
      <w:r w:rsidRPr="007B6809">
        <w:rPr>
          <w:spacing w:val="-2"/>
        </w:rPr>
        <w:t>управления</w:t>
      </w:r>
    </w:p>
    <w:p w:rsidR="00081589" w:rsidRPr="007B6809" w:rsidRDefault="00081589" w:rsidP="00081589">
      <w:pPr>
        <w:pStyle w:val="a4"/>
        <w:widowControl w:val="0"/>
        <w:numPr>
          <w:ilvl w:val="0"/>
          <w:numId w:val="35"/>
        </w:numPr>
        <w:tabs>
          <w:tab w:val="left" w:pos="1791"/>
        </w:tabs>
        <w:autoSpaceDE w:val="0"/>
        <w:autoSpaceDN w:val="0"/>
        <w:spacing w:line="271" w:lineRule="exact"/>
        <w:ind w:left="1790" w:hanging="282"/>
        <w:contextualSpacing w:val="0"/>
        <w:jc w:val="both"/>
        <w:rPr>
          <w:sz w:val="24"/>
          <w:szCs w:val="24"/>
        </w:rPr>
      </w:pPr>
      <w:r w:rsidRPr="007B6809">
        <w:rPr>
          <w:sz w:val="24"/>
          <w:szCs w:val="24"/>
        </w:rPr>
        <w:t>верстаки</w:t>
      </w:r>
      <w:r w:rsidRPr="007B6809">
        <w:rPr>
          <w:spacing w:val="-13"/>
          <w:sz w:val="24"/>
          <w:szCs w:val="24"/>
        </w:rPr>
        <w:t xml:space="preserve"> </w:t>
      </w:r>
      <w:r w:rsidRPr="007B6809">
        <w:rPr>
          <w:sz w:val="24"/>
          <w:szCs w:val="24"/>
        </w:rPr>
        <w:t>с</w:t>
      </w:r>
      <w:r w:rsidRPr="007B6809">
        <w:rPr>
          <w:spacing w:val="-9"/>
          <w:sz w:val="24"/>
          <w:szCs w:val="24"/>
        </w:rPr>
        <w:t xml:space="preserve"> </w:t>
      </w:r>
      <w:r w:rsidRPr="007B6809">
        <w:rPr>
          <w:sz w:val="24"/>
          <w:szCs w:val="24"/>
        </w:rPr>
        <w:t>тисками</w:t>
      </w:r>
      <w:r w:rsidRPr="007B6809">
        <w:rPr>
          <w:spacing w:val="-5"/>
          <w:sz w:val="24"/>
          <w:szCs w:val="24"/>
        </w:rPr>
        <w:t xml:space="preserve"> </w:t>
      </w:r>
      <w:r w:rsidRPr="007B6809">
        <w:rPr>
          <w:sz w:val="24"/>
          <w:szCs w:val="24"/>
        </w:rPr>
        <w:t>(по</w:t>
      </w:r>
      <w:r w:rsidRPr="007B6809">
        <w:rPr>
          <w:spacing w:val="-6"/>
          <w:sz w:val="24"/>
          <w:szCs w:val="24"/>
        </w:rPr>
        <w:t xml:space="preserve"> </w:t>
      </w:r>
      <w:r w:rsidRPr="007B6809">
        <w:rPr>
          <w:sz w:val="24"/>
          <w:szCs w:val="24"/>
        </w:rPr>
        <w:t>количеству</w:t>
      </w:r>
      <w:r w:rsidRPr="007B6809">
        <w:rPr>
          <w:spacing w:val="-15"/>
          <w:sz w:val="24"/>
          <w:szCs w:val="24"/>
        </w:rPr>
        <w:t xml:space="preserve"> </w:t>
      </w:r>
      <w:r w:rsidRPr="007B6809">
        <w:rPr>
          <w:sz w:val="24"/>
          <w:szCs w:val="24"/>
        </w:rPr>
        <w:t>рабочих</w:t>
      </w:r>
      <w:r w:rsidRPr="007B6809">
        <w:rPr>
          <w:spacing w:val="-10"/>
          <w:sz w:val="24"/>
          <w:szCs w:val="24"/>
        </w:rPr>
        <w:t xml:space="preserve"> </w:t>
      </w:r>
      <w:r w:rsidRPr="007B6809">
        <w:rPr>
          <w:spacing w:val="-2"/>
          <w:sz w:val="24"/>
          <w:szCs w:val="24"/>
        </w:rPr>
        <w:t>мест),</w:t>
      </w:r>
    </w:p>
    <w:p w:rsidR="00081589" w:rsidRPr="007B6809" w:rsidRDefault="00081589" w:rsidP="00081589">
      <w:pPr>
        <w:pStyle w:val="a4"/>
        <w:widowControl w:val="0"/>
        <w:numPr>
          <w:ilvl w:val="0"/>
          <w:numId w:val="35"/>
        </w:numPr>
        <w:tabs>
          <w:tab w:val="left" w:pos="1791"/>
        </w:tabs>
        <w:autoSpaceDE w:val="0"/>
        <w:autoSpaceDN w:val="0"/>
        <w:spacing w:before="64"/>
        <w:ind w:left="1790" w:hanging="282"/>
        <w:contextualSpacing w:val="0"/>
        <w:rPr>
          <w:sz w:val="24"/>
          <w:szCs w:val="24"/>
        </w:rPr>
      </w:pPr>
      <w:r w:rsidRPr="007B6809">
        <w:rPr>
          <w:spacing w:val="-2"/>
          <w:sz w:val="24"/>
          <w:szCs w:val="24"/>
        </w:rPr>
        <w:t>стеллажи,</w:t>
      </w:r>
    </w:p>
    <w:p w:rsidR="00081589" w:rsidRPr="007B6809" w:rsidRDefault="00081589" w:rsidP="00081589">
      <w:pPr>
        <w:pStyle w:val="a4"/>
        <w:widowControl w:val="0"/>
        <w:numPr>
          <w:ilvl w:val="0"/>
          <w:numId w:val="35"/>
        </w:numPr>
        <w:tabs>
          <w:tab w:val="left" w:pos="1791"/>
        </w:tabs>
        <w:autoSpaceDE w:val="0"/>
        <w:autoSpaceDN w:val="0"/>
        <w:ind w:left="1790" w:hanging="282"/>
        <w:contextualSpacing w:val="0"/>
        <w:rPr>
          <w:sz w:val="24"/>
          <w:szCs w:val="24"/>
        </w:rPr>
      </w:pPr>
      <w:r w:rsidRPr="007B6809">
        <w:rPr>
          <w:sz w:val="24"/>
          <w:szCs w:val="24"/>
        </w:rPr>
        <w:t>стенды</w:t>
      </w:r>
      <w:r w:rsidRPr="007B6809">
        <w:rPr>
          <w:spacing w:val="-10"/>
          <w:sz w:val="24"/>
          <w:szCs w:val="24"/>
        </w:rPr>
        <w:t xml:space="preserve"> </w:t>
      </w:r>
      <w:r w:rsidRPr="007B6809">
        <w:rPr>
          <w:sz w:val="24"/>
          <w:szCs w:val="24"/>
        </w:rPr>
        <w:t>для</w:t>
      </w:r>
      <w:r w:rsidRPr="007B6809">
        <w:rPr>
          <w:spacing w:val="-8"/>
          <w:sz w:val="24"/>
          <w:szCs w:val="24"/>
        </w:rPr>
        <w:t xml:space="preserve"> </w:t>
      </w:r>
      <w:r w:rsidRPr="007B6809">
        <w:rPr>
          <w:sz w:val="24"/>
          <w:szCs w:val="24"/>
        </w:rPr>
        <w:t>позиционной</w:t>
      </w:r>
      <w:r w:rsidRPr="007B6809">
        <w:rPr>
          <w:spacing w:val="-11"/>
          <w:sz w:val="24"/>
          <w:szCs w:val="24"/>
        </w:rPr>
        <w:t xml:space="preserve"> </w:t>
      </w:r>
      <w:r w:rsidRPr="007B6809">
        <w:rPr>
          <w:sz w:val="24"/>
          <w:szCs w:val="24"/>
        </w:rPr>
        <w:t>работы</w:t>
      </w:r>
      <w:r w:rsidRPr="007B6809">
        <w:rPr>
          <w:spacing w:val="-10"/>
          <w:sz w:val="24"/>
          <w:szCs w:val="24"/>
        </w:rPr>
        <w:t xml:space="preserve"> </w:t>
      </w:r>
      <w:r w:rsidRPr="007B6809">
        <w:rPr>
          <w:sz w:val="24"/>
          <w:szCs w:val="24"/>
        </w:rPr>
        <w:t>с</w:t>
      </w:r>
      <w:r w:rsidRPr="007B6809">
        <w:rPr>
          <w:spacing w:val="-11"/>
          <w:sz w:val="24"/>
          <w:szCs w:val="24"/>
        </w:rPr>
        <w:t xml:space="preserve"> </w:t>
      </w:r>
      <w:r w:rsidRPr="007B6809">
        <w:rPr>
          <w:spacing w:val="-2"/>
          <w:sz w:val="24"/>
          <w:szCs w:val="24"/>
        </w:rPr>
        <w:t>агрегатами,</w:t>
      </w:r>
    </w:p>
    <w:p w:rsidR="00081589" w:rsidRPr="007B6809" w:rsidRDefault="00081589" w:rsidP="00081589">
      <w:pPr>
        <w:pStyle w:val="a4"/>
        <w:widowControl w:val="0"/>
        <w:numPr>
          <w:ilvl w:val="0"/>
          <w:numId w:val="35"/>
        </w:numPr>
        <w:tabs>
          <w:tab w:val="left" w:pos="1791"/>
        </w:tabs>
        <w:autoSpaceDE w:val="0"/>
        <w:autoSpaceDN w:val="0"/>
        <w:ind w:left="1790" w:hanging="282"/>
        <w:contextualSpacing w:val="0"/>
        <w:rPr>
          <w:sz w:val="24"/>
          <w:szCs w:val="24"/>
        </w:rPr>
      </w:pPr>
      <w:r w:rsidRPr="007B6809">
        <w:rPr>
          <w:sz w:val="24"/>
          <w:szCs w:val="24"/>
        </w:rPr>
        <w:t>агрегаты</w:t>
      </w:r>
      <w:r w:rsidRPr="007B6809">
        <w:rPr>
          <w:spacing w:val="-8"/>
          <w:sz w:val="24"/>
          <w:szCs w:val="24"/>
        </w:rPr>
        <w:t xml:space="preserve"> </w:t>
      </w:r>
      <w:r w:rsidRPr="007B6809">
        <w:rPr>
          <w:sz w:val="24"/>
          <w:szCs w:val="24"/>
        </w:rPr>
        <w:t>и</w:t>
      </w:r>
      <w:r w:rsidRPr="007B6809">
        <w:rPr>
          <w:spacing w:val="-12"/>
          <w:sz w:val="24"/>
          <w:szCs w:val="24"/>
        </w:rPr>
        <w:t xml:space="preserve"> </w:t>
      </w:r>
      <w:r w:rsidRPr="007B6809">
        <w:rPr>
          <w:sz w:val="24"/>
          <w:szCs w:val="24"/>
        </w:rPr>
        <w:t>механизмы</w:t>
      </w:r>
      <w:r w:rsidRPr="007B6809">
        <w:rPr>
          <w:spacing w:val="-14"/>
          <w:sz w:val="24"/>
          <w:szCs w:val="24"/>
        </w:rPr>
        <w:t xml:space="preserve"> </w:t>
      </w:r>
      <w:r w:rsidRPr="007B6809">
        <w:rPr>
          <w:sz w:val="24"/>
          <w:szCs w:val="24"/>
        </w:rPr>
        <w:t>шасси</w:t>
      </w:r>
      <w:r w:rsidRPr="007B6809">
        <w:rPr>
          <w:spacing w:val="-8"/>
          <w:sz w:val="24"/>
          <w:szCs w:val="24"/>
        </w:rPr>
        <w:t xml:space="preserve"> </w:t>
      </w:r>
      <w:r w:rsidRPr="007B6809">
        <w:rPr>
          <w:spacing w:val="-2"/>
          <w:sz w:val="24"/>
          <w:szCs w:val="24"/>
        </w:rPr>
        <w:t>автомобиля,</w:t>
      </w:r>
    </w:p>
    <w:p w:rsidR="00081589" w:rsidRPr="007B6809" w:rsidRDefault="00081589" w:rsidP="00081589">
      <w:pPr>
        <w:pStyle w:val="a4"/>
        <w:widowControl w:val="0"/>
        <w:numPr>
          <w:ilvl w:val="0"/>
          <w:numId w:val="35"/>
        </w:numPr>
        <w:tabs>
          <w:tab w:val="left" w:pos="1791"/>
        </w:tabs>
        <w:autoSpaceDE w:val="0"/>
        <w:autoSpaceDN w:val="0"/>
        <w:spacing w:before="1"/>
        <w:ind w:left="1790" w:hanging="282"/>
        <w:contextualSpacing w:val="0"/>
        <w:rPr>
          <w:sz w:val="24"/>
          <w:szCs w:val="24"/>
        </w:rPr>
      </w:pPr>
      <w:r w:rsidRPr="007B6809">
        <w:rPr>
          <w:sz w:val="24"/>
          <w:szCs w:val="24"/>
        </w:rPr>
        <w:t>наборы</w:t>
      </w:r>
      <w:r w:rsidRPr="007B6809">
        <w:rPr>
          <w:spacing w:val="-10"/>
          <w:sz w:val="24"/>
          <w:szCs w:val="24"/>
        </w:rPr>
        <w:t xml:space="preserve"> </w:t>
      </w:r>
      <w:r w:rsidRPr="007B6809">
        <w:rPr>
          <w:sz w:val="24"/>
          <w:szCs w:val="24"/>
        </w:rPr>
        <w:t>слесарных</w:t>
      </w:r>
      <w:r w:rsidRPr="007B6809">
        <w:rPr>
          <w:spacing w:val="-13"/>
          <w:sz w:val="24"/>
          <w:szCs w:val="24"/>
        </w:rPr>
        <w:t xml:space="preserve"> </w:t>
      </w:r>
      <w:r w:rsidRPr="007B6809">
        <w:rPr>
          <w:sz w:val="24"/>
          <w:szCs w:val="24"/>
        </w:rPr>
        <w:t>и</w:t>
      </w:r>
      <w:r w:rsidRPr="007B6809">
        <w:rPr>
          <w:spacing w:val="-13"/>
          <w:sz w:val="24"/>
          <w:szCs w:val="24"/>
        </w:rPr>
        <w:t xml:space="preserve"> </w:t>
      </w:r>
      <w:r w:rsidRPr="007B6809">
        <w:rPr>
          <w:sz w:val="24"/>
          <w:szCs w:val="24"/>
        </w:rPr>
        <w:t>измерительных</w:t>
      </w:r>
      <w:r w:rsidRPr="007B6809">
        <w:rPr>
          <w:spacing w:val="-15"/>
          <w:sz w:val="24"/>
          <w:szCs w:val="24"/>
        </w:rPr>
        <w:t xml:space="preserve"> </w:t>
      </w:r>
      <w:r w:rsidRPr="007B6809">
        <w:rPr>
          <w:spacing w:val="-2"/>
          <w:sz w:val="24"/>
          <w:szCs w:val="24"/>
        </w:rPr>
        <w:t>инструментов,</w:t>
      </w:r>
    </w:p>
    <w:p w:rsidR="00081589" w:rsidRPr="007B6809" w:rsidRDefault="00081589" w:rsidP="00081589">
      <w:pPr>
        <w:pStyle w:val="a4"/>
        <w:widowControl w:val="0"/>
        <w:numPr>
          <w:ilvl w:val="0"/>
          <w:numId w:val="35"/>
        </w:numPr>
        <w:tabs>
          <w:tab w:val="left" w:pos="1791"/>
        </w:tabs>
        <w:autoSpaceDE w:val="0"/>
        <w:autoSpaceDN w:val="0"/>
        <w:ind w:left="1790" w:hanging="282"/>
        <w:contextualSpacing w:val="0"/>
        <w:rPr>
          <w:sz w:val="24"/>
          <w:szCs w:val="24"/>
        </w:rPr>
      </w:pPr>
      <w:r w:rsidRPr="007B6809">
        <w:rPr>
          <w:sz w:val="24"/>
          <w:szCs w:val="24"/>
        </w:rPr>
        <w:t>макеты</w:t>
      </w:r>
      <w:r w:rsidRPr="007B6809">
        <w:rPr>
          <w:spacing w:val="-7"/>
          <w:sz w:val="24"/>
          <w:szCs w:val="24"/>
        </w:rPr>
        <w:t xml:space="preserve"> </w:t>
      </w:r>
      <w:r w:rsidRPr="007B6809">
        <w:rPr>
          <w:sz w:val="24"/>
          <w:szCs w:val="24"/>
        </w:rPr>
        <w:t>агрегатов</w:t>
      </w:r>
      <w:r w:rsidRPr="007B6809">
        <w:rPr>
          <w:spacing w:val="-11"/>
          <w:sz w:val="24"/>
          <w:szCs w:val="24"/>
        </w:rPr>
        <w:t xml:space="preserve"> </w:t>
      </w:r>
      <w:r w:rsidRPr="007B6809">
        <w:rPr>
          <w:sz w:val="24"/>
          <w:szCs w:val="24"/>
        </w:rPr>
        <w:t>автомобиля</w:t>
      </w:r>
      <w:r w:rsidRPr="007B6809">
        <w:rPr>
          <w:spacing w:val="-13"/>
          <w:sz w:val="24"/>
          <w:szCs w:val="24"/>
        </w:rPr>
        <w:t xml:space="preserve"> </w:t>
      </w:r>
      <w:r w:rsidRPr="007B6809">
        <w:rPr>
          <w:sz w:val="24"/>
          <w:szCs w:val="24"/>
        </w:rPr>
        <w:t>в</w:t>
      </w:r>
      <w:r w:rsidRPr="007B6809">
        <w:rPr>
          <w:spacing w:val="-12"/>
          <w:sz w:val="24"/>
          <w:szCs w:val="24"/>
        </w:rPr>
        <w:t xml:space="preserve"> </w:t>
      </w:r>
      <w:r w:rsidRPr="007B6809">
        <w:rPr>
          <w:spacing w:val="-2"/>
          <w:sz w:val="24"/>
          <w:szCs w:val="24"/>
        </w:rPr>
        <w:t>разрезе.</w:t>
      </w:r>
    </w:p>
    <w:p w:rsidR="00081589" w:rsidRPr="007B6809" w:rsidRDefault="00081589" w:rsidP="00081589">
      <w:pPr>
        <w:pStyle w:val="a5"/>
        <w:spacing w:before="6"/>
      </w:pPr>
    </w:p>
    <w:p w:rsidR="00081589" w:rsidRPr="007B6809" w:rsidRDefault="00081589" w:rsidP="00B472BC">
      <w:pPr>
        <w:pStyle w:val="1"/>
        <w:tabs>
          <w:tab w:val="left" w:pos="2488"/>
          <w:tab w:val="left" w:pos="2489"/>
        </w:tabs>
        <w:ind w:left="2488"/>
      </w:pPr>
      <w:r w:rsidRPr="007B6809">
        <w:t>Оснащение</w:t>
      </w:r>
      <w:r w:rsidRPr="007B6809">
        <w:rPr>
          <w:b w:val="0"/>
          <w:spacing w:val="-15"/>
        </w:rPr>
        <w:t xml:space="preserve"> </w:t>
      </w:r>
      <w:r w:rsidRPr="007B6809">
        <w:rPr>
          <w:spacing w:val="-2"/>
        </w:rPr>
        <w:t>мастерских Мастерские:</w:t>
      </w:r>
    </w:p>
    <w:p w:rsidR="00081589" w:rsidRPr="007B6809" w:rsidRDefault="00081589" w:rsidP="00081589">
      <w:pPr>
        <w:pStyle w:val="a5"/>
        <w:spacing w:before="10"/>
        <w:rPr>
          <w:b/>
        </w:rPr>
      </w:pPr>
    </w:p>
    <w:p w:rsidR="00081589" w:rsidRPr="007B6809" w:rsidRDefault="00081589" w:rsidP="00081589">
      <w:pPr>
        <w:pStyle w:val="2"/>
        <w:spacing w:before="1" w:line="274" w:lineRule="exact"/>
      </w:pPr>
      <w:r w:rsidRPr="007B6809">
        <w:rPr>
          <w:spacing w:val="-2"/>
        </w:rPr>
        <w:t>Слесарная</w:t>
      </w:r>
    </w:p>
    <w:p w:rsidR="00081589" w:rsidRPr="007B6809" w:rsidRDefault="00081589" w:rsidP="00081589">
      <w:pPr>
        <w:pStyle w:val="a4"/>
        <w:widowControl w:val="0"/>
        <w:numPr>
          <w:ilvl w:val="0"/>
          <w:numId w:val="35"/>
        </w:numPr>
        <w:tabs>
          <w:tab w:val="left" w:pos="1845"/>
          <w:tab w:val="left" w:pos="1846"/>
        </w:tabs>
        <w:autoSpaceDE w:val="0"/>
        <w:autoSpaceDN w:val="0"/>
        <w:spacing w:line="274" w:lineRule="exact"/>
        <w:ind w:left="1845" w:hanging="337"/>
        <w:contextualSpacing w:val="0"/>
        <w:rPr>
          <w:sz w:val="24"/>
          <w:szCs w:val="24"/>
        </w:rPr>
      </w:pPr>
      <w:r w:rsidRPr="007B6809">
        <w:rPr>
          <w:sz w:val="24"/>
          <w:szCs w:val="24"/>
        </w:rPr>
        <w:t>верстаки</w:t>
      </w:r>
      <w:r w:rsidRPr="007B6809">
        <w:rPr>
          <w:spacing w:val="-10"/>
          <w:sz w:val="24"/>
          <w:szCs w:val="24"/>
        </w:rPr>
        <w:t xml:space="preserve"> </w:t>
      </w:r>
      <w:r w:rsidRPr="007B6809">
        <w:rPr>
          <w:sz w:val="24"/>
          <w:szCs w:val="24"/>
        </w:rPr>
        <w:t>с</w:t>
      </w:r>
      <w:r w:rsidRPr="007B6809">
        <w:rPr>
          <w:spacing w:val="-9"/>
          <w:sz w:val="24"/>
          <w:szCs w:val="24"/>
        </w:rPr>
        <w:t xml:space="preserve"> </w:t>
      </w:r>
      <w:r w:rsidRPr="007B6809">
        <w:rPr>
          <w:sz w:val="24"/>
          <w:szCs w:val="24"/>
        </w:rPr>
        <w:t>тисками</w:t>
      </w:r>
      <w:r w:rsidRPr="007B6809">
        <w:rPr>
          <w:spacing w:val="-10"/>
          <w:sz w:val="24"/>
          <w:szCs w:val="24"/>
        </w:rPr>
        <w:t xml:space="preserve"> </w:t>
      </w:r>
      <w:r w:rsidRPr="007B6809">
        <w:rPr>
          <w:sz w:val="24"/>
          <w:szCs w:val="24"/>
        </w:rPr>
        <w:t>(по</w:t>
      </w:r>
      <w:r w:rsidRPr="007B6809">
        <w:rPr>
          <w:spacing w:val="-6"/>
          <w:sz w:val="24"/>
          <w:szCs w:val="24"/>
        </w:rPr>
        <w:t xml:space="preserve"> </w:t>
      </w:r>
      <w:r w:rsidRPr="007B6809">
        <w:rPr>
          <w:sz w:val="24"/>
          <w:szCs w:val="24"/>
        </w:rPr>
        <w:t>количеству</w:t>
      </w:r>
      <w:r w:rsidRPr="007B6809">
        <w:rPr>
          <w:spacing w:val="-15"/>
          <w:sz w:val="24"/>
          <w:szCs w:val="24"/>
        </w:rPr>
        <w:t xml:space="preserve"> </w:t>
      </w:r>
      <w:r w:rsidRPr="007B6809">
        <w:rPr>
          <w:sz w:val="24"/>
          <w:szCs w:val="24"/>
        </w:rPr>
        <w:t>рабочих</w:t>
      </w:r>
      <w:r w:rsidRPr="007B6809">
        <w:rPr>
          <w:spacing w:val="-8"/>
          <w:sz w:val="24"/>
          <w:szCs w:val="24"/>
        </w:rPr>
        <w:t xml:space="preserve"> </w:t>
      </w:r>
      <w:r w:rsidRPr="007B6809">
        <w:rPr>
          <w:spacing w:val="-2"/>
          <w:sz w:val="24"/>
          <w:szCs w:val="24"/>
        </w:rPr>
        <w:t>мест),</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наборы</w:t>
      </w:r>
      <w:r w:rsidRPr="007B6809">
        <w:rPr>
          <w:spacing w:val="-15"/>
          <w:sz w:val="24"/>
          <w:szCs w:val="24"/>
        </w:rPr>
        <w:t xml:space="preserve"> </w:t>
      </w:r>
      <w:r w:rsidRPr="007B6809">
        <w:rPr>
          <w:sz w:val="24"/>
          <w:szCs w:val="24"/>
        </w:rPr>
        <w:t>слесарного</w:t>
      </w:r>
      <w:r w:rsidRPr="007B6809">
        <w:rPr>
          <w:spacing w:val="-14"/>
          <w:sz w:val="24"/>
          <w:szCs w:val="24"/>
        </w:rPr>
        <w:t xml:space="preserve"> </w:t>
      </w:r>
      <w:r w:rsidRPr="007B6809">
        <w:rPr>
          <w:spacing w:val="-2"/>
          <w:sz w:val="24"/>
          <w:szCs w:val="24"/>
        </w:rPr>
        <w:t>инструмента,</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w w:val="95"/>
          <w:sz w:val="24"/>
          <w:szCs w:val="24"/>
        </w:rPr>
        <w:t>наборы</w:t>
      </w:r>
      <w:r w:rsidRPr="007B6809">
        <w:rPr>
          <w:spacing w:val="42"/>
          <w:sz w:val="24"/>
          <w:szCs w:val="24"/>
        </w:rPr>
        <w:t xml:space="preserve"> </w:t>
      </w:r>
      <w:r w:rsidRPr="007B6809">
        <w:rPr>
          <w:w w:val="95"/>
          <w:sz w:val="24"/>
          <w:szCs w:val="24"/>
        </w:rPr>
        <w:t>измерительных</w:t>
      </w:r>
      <w:r w:rsidRPr="007B6809">
        <w:rPr>
          <w:spacing w:val="38"/>
          <w:sz w:val="24"/>
          <w:szCs w:val="24"/>
        </w:rPr>
        <w:t xml:space="preserve"> </w:t>
      </w:r>
      <w:r w:rsidRPr="007B6809">
        <w:rPr>
          <w:spacing w:val="-2"/>
          <w:w w:val="95"/>
          <w:sz w:val="24"/>
          <w:szCs w:val="24"/>
        </w:rPr>
        <w:t>инструментов,</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расходные</w:t>
      </w:r>
      <w:r w:rsidRPr="007B6809">
        <w:rPr>
          <w:spacing w:val="-12"/>
          <w:sz w:val="24"/>
          <w:szCs w:val="24"/>
        </w:rPr>
        <w:t xml:space="preserve"> </w:t>
      </w:r>
      <w:r w:rsidRPr="007B6809">
        <w:rPr>
          <w:spacing w:val="-2"/>
          <w:sz w:val="24"/>
          <w:szCs w:val="24"/>
        </w:rPr>
        <w:t>материалы,</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отрезной</w:t>
      </w:r>
      <w:r w:rsidRPr="007B6809">
        <w:rPr>
          <w:spacing w:val="-13"/>
          <w:sz w:val="24"/>
          <w:szCs w:val="24"/>
        </w:rPr>
        <w:t xml:space="preserve"> </w:t>
      </w:r>
      <w:r w:rsidRPr="007B6809">
        <w:rPr>
          <w:spacing w:val="-2"/>
          <w:sz w:val="24"/>
          <w:szCs w:val="24"/>
        </w:rPr>
        <w:t>инструмент,</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станки:</w:t>
      </w:r>
      <w:r w:rsidRPr="007B6809">
        <w:rPr>
          <w:spacing w:val="2"/>
          <w:sz w:val="24"/>
          <w:szCs w:val="24"/>
        </w:rPr>
        <w:t xml:space="preserve"> </w:t>
      </w:r>
      <w:r w:rsidRPr="007B6809">
        <w:rPr>
          <w:spacing w:val="-2"/>
          <w:sz w:val="24"/>
          <w:szCs w:val="24"/>
        </w:rPr>
        <w:t>сверлильный,</w:t>
      </w:r>
      <w:r w:rsidRPr="007B6809">
        <w:rPr>
          <w:spacing w:val="5"/>
          <w:sz w:val="24"/>
          <w:szCs w:val="24"/>
        </w:rPr>
        <w:t xml:space="preserve"> </w:t>
      </w:r>
      <w:r w:rsidRPr="007B6809">
        <w:rPr>
          <w:spacing w:val="-2"/>
          <w:sz w:val="24"/>
          <w:szCs w:val="24"/>
        </w:rPr>
        <w:t>заточной</w:t>
      </w:r>
    </w:p>
    <w:p w:rsidR="00081589" w:rsidRPr="007B6809" w:rsidRDefault="00081589" w:rsidP="00081589">
      <w:pPr>
        <w:pStyle w:val="2"/>
        <w:spacing w:before="5" w:line="274" w:lineRule="exact"/>
      </w:pPr>
      <w:r w:rsidRPr="007B6809">
        <w:rPr>
          <w:spacing w:val="-2"/>
        </w:rPr>
        <w:t>Сварочная</w:t>
      </w:r>
    </w:p>
    <w:p w:rsidR="00081589" w:rsidRPr="007B6809" w:rsidRDefault="00081589" w:rsidP="00081589">
      <w:pPr>
        <w:pStyle w:val="a4"/>
        <w:widowControl w:val="0"/>
        <w:numPr>
          <w:ilvl w:val="0"/>
          <w:numId w:val="35"/>
        </w:numPr>
        <w:tabs>
          <w:tab w:val="left" w:pos="1845"/>
          <w:tab w:val="left" w:pos="1846"/>
        </w:tabs>
        <w:autoSpaceDE w:val="0"/>
        <w:autoSpaceDN w:val="0"/>
        <w:spacing w:line="274" w:lineRule="exact"/>
        <w:ind w:left="1845" w:hanging="337"/>
        <w:contextualSpacing w:val="0"/>
        <w:rPr>
          <w:sz w:val="24"/>
          <w:szCs w:val="24"/>
        </w:rPr>
      </w:pPr>
      <w:r w:rsidRPr="007B6809">
        <w:rPr>
          <w:sz w:val="24"/>
          <w:szCs w:val="24"/>
        </w:rPr>
        <w:t>верстак</w:t>
      </w:r>
      <w:r w:rsidRPr="007B6809">
        <w:rPr>
          <w:spacing w:val="-11"/>
          <w:sz w:val="24"/>
          <w:szCs w:val="24"/>
        </w:rPr>
        <w:t xml:space="preserve"> </w:t>
      </w:r>
      <w:r w:rsidRPr="007B6809">
        <w:rPr>
          <w:spacing w:val="-2"/>
          <w:sz w:val="24"/>
          <w:szCs w:val="24"/>
        </w:rPr>
        <w:t>металлический,</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экраны</w:t>
      </w:r>
      <w:r w:rsidRPr="007B6809">
        <w:rPr>
          <w:spacing w:val="-9"/>
          <w:sz w:val="24"/>
          <w:szCs w:val="24"/>
        </w:rPr>
        <w:t xml:space="preserve"> </w:t>
      </w:r>
      <w:r w:rsidRPr="007B6809">
        <w:rPr>
          <w:spacing w:val="-2"/>
          <w:sz w:val="24"/>
          <w:szCs w:val="24"/>
        </w:rPr>
        <w:t>защитные,</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щетка</w:t>
      </w:r>
      <w:r w:rsidRPr="007B6809">
        <w:rPr>
          <w:spacing w:val="-8"/>
          <w:sz w:val="24"/>
          <w:szCs w:val="24"/>
        </w:rPr>
        <w:t xml:space="preserve"> </w:t>
      </w:r>
      <w:r w:rsidRPr="007B6809">
        <w:rPr>
          <w:spacing w:val="-2"/>
          <w:sz w:val="24"/>
          <w:szCs w:val="24"/>
        </w:rPr>
        <w:t>металлическая,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набор</w:t>
      </w:r>
      <w:r w:rsidRPr="007B6809">
        <w:rPr>
          <w:spacing w:val="-10"/>
          <w:sz w:val="24"/>
          <w:szCs w:val="24"/>
        </w:rPr>
        <w:t xml:space="preserve"> </w:t>
      </w:r>
      <w:r w:rsidRPr="007B6809">
        <w:rPr>
          <w:spacing w:val="-2"/>
          <w:sz w:val="24"/>
          <w:szCs w:val="24"/>
        </w:rPr>
        <w:t>напильников,</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станок</w:t>
      </w:r>
      <w:r w:rsidRPr="007B6809">
        <w:rPr>
          <w:spacing w:val="-7"/>
          <w:sz w:val="24"/>
          <w:szCs w:val="24"/>
        </w:rPr>
        <w:t xml:space="preserve"> </w:t>
      </w:r>
      <w:r w:rsidRPr="007B6809">
        <w:rPr>
          <w:spacing w:val="-2"/>
          <w:sz w:val="24"/>
          <w:szCs w:val="24"/>
        </w:rPr>
        <w:t>заточной,</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w w:val="95"/>
          <w:sz w:val="24"/>
          <w:szCs w:val="24"/>
        </w:rPr>
        <w:t>шлифовальный</w:t>
      </w:r>
      <w:r w:rsidRPr="007B6809">
        <w:rPr>
          <w:spacing w:val="57"/>
          <w:sz w:val="24"/>
          <w:szCs w:val="24"/>
        </w:rPr>
        <w:t xml:space="preserve"> </w:t>
      </w:r>
      <w:r w:rsidRPr="007B6809">
        <w:rPr>
          <w:spacing w:val="-2"/>
          <w:sz w:val="24"/>
          <w:szCs w:val="24"/>
        </w:rPr>
        <w:t>инструмент,</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lastRenderedPageBreak/>
        <w:t>отрезной</w:t>
      </w:r>
      <w:r w:rsidRPr="007B6809">
        <w:rPr>
          <w:spacing w:val="-13"/>
          <w:sz w:val="24"/>
          <w:szCs w:val="24"/>
        </w:rPr>
        <w:t xml:space="preserve"> </w:t>
      </w:r>
      <w:r w:rsidRPr="007B6809">
        <w:rPr>
          <w:spacing w:val="-2"/>
          <w:sz w:val="24"/>
          <w:szCs w:val="24"/>
        </w:rPr>
        <w:t>инструмент,</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тумба</w:t>
      </w:r>
      <w:r w:rsidRPr="007B6809">
        <w:rPr>
          <w:spacing w:val="-14"/>
          <w:sz w:val="24"/>
          <w:szCs w:val="24"/>
        </w:rPr>
        <w:t xml:space="preserve"> </w:t>
      </w:r>
      <w:r w:rsidRPr="007B6809">
        <w:rPr>
          <w:spacing w:val="-2"/>
          <w:sz w:val="24"/>
          <w:szCs w:val="24"/>
        </w:rPr>
        <w:t>инструментальная,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w w:val="95"/>
          <w:sz w:val="24"/>
          <w:szCs w:val="24"/>
        </w:rPr>
        <w:t>сварочное</w:t>
      </w:r>
      <w:r w:rsidRPr="007B6809">
        <w:rPr>
          <w:spacing w:val="35"/>
          <w:sz w:val="24"/>
          <w:szCs w:val="24"/>
        </w:rPr>
        <w:t xml:space="preserve"> </w:t>
      </w:r>
      <w:r w:rsidRPr="007B6809">
        <w:rPr>
          <w:w w:val="95"/>
          <w:sz w:val="24"/>
          <w:szCs w:val="24"/>
        </w:rPr>
        <w:t>оборудование</w:t>
      </w:r>
      <w:r w:rsidRPr="007B6809">
        <w:rPr>
          <w:spacing w:val="44"/>
          <w:sz w:val="24"/>
          <w:szCs w:val="24"/>
        </w:rPr>
        <w:t xml:space="preserve"> </w:t>
      </w:r>
      <w:r w:rsidRPr="007B6809">
        <w:rPr>
          <w:w w:val="95"/>
          <w:sz w:val="24"/>
          <w:szCs w:val="24"/>
        </w:rPr>
        <w:t>(сварочные</w:t>
      </w:r>
      <w:r w:rsidRPr="007B6809">
        <w:rPr>
          <w:spacing w:val="41"/>
          <w:sz w:val="24"/>
          <w:szCs w:val="24"/>
        </w:rPr>
        <w:t xml:space="preserve"> </w:t>
      </w:r>
      <w:r w:rsidRPr="007B6809">
        <w:rPr>
          <w:spacing w:val="-2"/>
          <w:w w:val="95"/>
          <w:sz w:val="24"/>
          <w:szCs w:val="24"/>
        </w:rPr>
        <w:t>аппараты),</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расходные</w:t>
      </w:r>
      <w:r w:rsidRPr="007B6809">
        <w:rPr>
          <w:spacing w:val="-12"/>
          <w:sz w:val="24"/>
          <w:szCs w:val="24"/>
        </w:rPr>
        <w:t xml:space="preserve"> </w:t>
      </w:r>
      <w:r w:rsidRPr="007B6809">
        <w:rPr>
          <w:spacing w:val="-2"/>
          <w:sz w:val="24"/>
          <w:szCs w:val="24"/>
        </w:rPr>
        <w:t>материалы,</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вытяжка</w:t>
      </w:r>
      <w:r w:rsidRPr="007B6809">
        <w:rPr>
          <w:spacing w:val="-15"/>
          <w:sz w:val="24"/>
          <w:szCs w:val="24"/>
        </w:rPr>
        <w:t xml:space="preserve"> </w:t>
      </w:r>
      <w:r w:rsidRPr="007B6809">
        <w:rPr>
          <w:spacing w:val="-2"/>
          <w:sz w:val="24"/>
          <w:szCs w:val="24"/>
        </w:rPr>
        <w:t>местная,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w w:val="95"/>
          <w:sz w:val="24"/>
          <w:szCs w:val="24"/>
        </w:rPr>
        <w:t>комплекты</w:t>
      </w:r>
      <w:r w:rsidRPr="007B6809">
        <w:rPr>
          <w:spacing w:val="39"/>
          <w:sz w:val="24"/>
          <w:szCs w:val="24"/>
        </w:rPr>
        <w:t xml:space="preserve"> </w:t>
      </w:r>
      <w:r w:rsidRPr="007B6809">
        <w:rPr>
          <w:w w:val="95"/>
          <w:sz w:val="24"/>
          <w:szCs w:val="24"/>
        </w:rPr>
        <w:t>средств</w:t>
      </w:r>
      <w:r w:rsidRPr="007B6809">
        <w:rPr>
          <w:spacing w:val="49"/>
          <w:sz w:val="24"/>
          <w:szCs w:val="24"/>
        </w:rPr>
        <w:t xml:space="preserve"> </w:t>
      </w:r>
      <w:r w:rsidRPr="007B6809">
        <w:rPr>
          <w:w w:val="95"/>
          <w:sz w:val="24"/>
          <w:szCs w:val="24"/>
        </w:rPr>
        <w:t>индивидуальной</w:t>
      </w:r>
      <w:r w:rsidRPr="007B6809">
        <w:rPr>
          <w:spacing w:val="44"/>
          <w:sz w:val="24"/>
          <w:szCs w:val="24"/>
        </w:rPr>
        <w:t xml:space="preserve"> </w:t>
      </w:r>
      <w:r w:rsidRPr="007B6809">
        <w:rPr>
          <w:spacing w:val="-2"/>
          <w:w w:val="95"/>
          <w:sz w:val="24"/>
          <w:szCs w:val="24"/>
        </w:rPr>
        <w:t>защиты,</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огнетушители</w:t>
      </w:r>
    </w:p>
    <w:p w:rsidR="00081589" w:rsidRPr="007B6809" w:rsidRDefault="00081589" w:rsidP="00081589">
      <w:pPr>
        <w:spacing w:before="5"/>
        <w:ind w:left="1509"/>
        <w:rPr>
          <w:b/>
          <w:i/>
          <w:sz w:val="24"/>
          <w:szCs w:val="24"/>
        </w:rPr>
      </w:pPr>
      <w:r w:rsidRPr="007B6809">
        <w:rPr>
          <w:b/>
          <w:i/>
          <w:sz w:val="24"/>
          <w:szCs w:val="24"/>
        </w:rPr>
        <w:t>По</w:t>
      </w:r>
      <w:r w:rsidRPr="007B6809">
        <w:rPr>
          <w:spacing w:val="-12"/>
          <w:sz w:val="24"/>
          <w:szCs w:val="24"/>
        </w:rPr>
        <w:t xml:space="preserve"> </w:t>
      </w:r>
      <w:r w:rsidRPr="007B6809">
        <w:rPr>
          <w:b/>
          <w:i/>
          <w:sz w:val="24"/>
          <w:szCs w:val="24"/>
        </w:rPr>
        <w:t>ремонту</w:t>
      </w:r>
      <w:r w:rsidRPr="007B6809">
        <w:rPr>
          <w:spacing w:val="-13"/>
          <w:sz w:val="24"/>
          <w:szCs w:val="24"/>
        </w:rPr>
        <w:t xml:space="preserve"> </w:t>
      </w:r>
      <w:r w:rsidRPr="007B6809">
        <w:rPr>
          <w:b/>
          <w:i/>
          <w:sz w:val="24"/>
          <w:szCs w:val="24"/>
        </w:rPr>
        <w:t>и</w:t>
      </w:r>
      <w:r w:rsidRPr="007B6809">
        <w:rPr>
          <w:spacing w:val="-13"/>
          <w:sz w:val="24"/>
          <w:szCs w:val="24"/>
        </w:rPr>
        <w:t xml:space="preserve"> </w:t>
      </w:r>
      <w:r w:rsidRPr="007B6809">
        <w:rPr>
          <w:b/>
          <w:i/>
          <w:sz w:val="24"/>
          <w:szCs w:val="24"/>
        </w:rPr>
        <w:t>обслуживанию</w:t>
      </w:r>
      <w:r w:rsidRPr="007B6809">
        <w:rPr>
          <w:spacing w:val="-7"/>
          <w:sz w:val="24"/>
          <w:szCs w:val="24"/>
        </w:rPr>
        <w:t xml:space="preserve"> </w:t>
      </w:r>
      <w:r w:rsidRPr="007B6809">
        <w:rPr>
          <w:b/>
          <w:i/>
          <w:sz w:val="24"/>
          <w:szCs w:val="24"/>
        </w:rPr>
        <w:t>автомобилей</w:t>
      </w:r>
      <w:r w:rsidRPr="007B6809">
        <w:rPr>
          <w:spacing w:val="-15"/>
          <w:sz w:val="24"/>
          <w:szCs w:val="24"/>
        </w:rPr>
        <w:t xml:space="preserve"> </w:t>
      </w:r>
      <w:r w:rsidRPr="007B6809">
        <w:rPr>
          <w:b/>
          <w:i/>
          <w:sz w:val="24"/>
          <w:szCs w:val="24"/>
        </w:rPr>
        <w:t>с</w:t>
      </w:r>
      <w:r w:rsidRPr="007B6809">
        <w:rPr>
          <w:spacing w:val="-15"/>
          <w:sz w:val="24"/>
          <w:szCs w:val="24"/>
        </w:rPr>
        <w:t xml:space="preserve"> </w:t>
      </w:r>
      <w:r w:rsidRPr="007B6809">
        <w:rPr>
          <w:b/>
          <w:i/>
          <w:sz w:val="24"/>
          <w:szCs w:val="24"/>
        </w:rPr>
        <w:t>участками</w:t>
      </w:r>
      <w:r w:rsidRPr="007B6809">
        <w:rPr>
          <w:spacing w:val="-11"/>
          <w:sz w:val="24"/>
          <w:szCs w:val="24"/>
        </w:rPr>
        <w:t xml:space="preserve"> </w:t>
      </w:r>
      <w:r w:rsidRPr="007B6809">
        <w:rPr>
          <w:b/>
          <w:i/>
          <w:sz w:val="24"/>
          <w:szCs w:val="24"/>
        </w:rPr>
        <w:t>(или</w:t>
      </w:r>
      <w:r w:rsidRPr="007B6809">
        <w:rPr>
          <w:spacing w:val="-8"/>
          <w:sz w:val="24"/>
          <w:szCs w:val="24"/>
        </w:rPr>
        <w:t xml:space="preserve"> </w:t>
      </w:r>
      <w:r w:rsidRPr="007B6809">
        <w:rPr>
          <w:b/>
          <w:i/>
          <w:spacing w:val="-2"/>
          <w:sz w:val="24"/>
          <w:szCs w:val="24"/>
        </w:rPr>
        <w:t>постами):</w:t>
      </w:r>
    </w:p>
    <w:p w:rsidR="00081589" w:rsidRPr="007B6809" w:rsidRDefault="00081589" w:rsidP="00081589">
      <w:pPr>
        <w:pStyle w:val="1"/>
        <w:numPr>
          <w:ilvl w:val="0"/>
          <w:numId w:val="34"/>
        </w:numPr>
        <w:tabs>
          <w:tab w:val="left" w:pos="1850"/>
          <w:tab w:val="left" w:pos="1851"/>
        </w:tabs>
        <w:spacing w:line="274" w:lineRule="exact"/>
        <w:ind w:hanging="342"/>
      </w:pPr>
      <w:r w:rsidRPr="007B6809">
        <w:rPr>
          <w:spacing w:val="-2"/>
        </w:rPr>
        <w:t>мойка</w:t>
      </w:r>
    </w:p>
    <w:p w:rsidR="00081589" w:rsidRPr="007B6809" w:rsidRDefault="00081589" w:rsidP="00081589">
      <w:pPr>
        <w:pStyle w:val="a4"/>
        <w:widowControl w:val="0"/>
        <w:numPr>
          <w:ilvl w:val="0"/>
          <w:numId w:val="35"/>
        </w:numPr>
        <w:tabs>
          <w:tab w:val="left" w:pos="1846"/>
        </w:tabs>
        <w:autoSpaceDE w:val="0"/>
        <w:autoSpaceDN w:val="0"/>
        <w:ind w:right="683" w:firstLine="708"/>
        <w:contextualSpacing w:val="0"/>
        <w:jc w:val="both"/>
        <w:rPr>
          <w:sz w:val="24"/>
          <w:szCs w:val="24"/>
        </w:rPr>
      </w:pPr>
      <w:r w:rsidRPr="007B6809">
        <w:rPr>
          <w:sz w:val="24"/>
          <w:szCs w:val="24"/>
        </w:rPr>
        <w:t>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микрофибра,</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пылесос,</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pacing w:val="-2"/>
          <w:sz w:val="24"/>
          <w:szCs w:val="24"/>
        </w:rPr>
        <w:t>водосгон,</w:t>
      </w:r>
    </w:p>
    <w:p w:rsidR="00081589" w:rsidRPr="007B6809" w:rsidRDefault="00081589" w:rsidP="00081589">
      <w:pPr>
        <w:pStyle w:val="a4"/>
        <w:widowControl w:val="0"/>
        <w:numPr>
          <w:ilvl w:val="0"/>
          <w:numId w:val="35"/>
        </w:numPr>
        <w:tabs>
          <w:tab w:val="left" w:pos="1845"/>
          <w:tab w:val="left" w:pos="1846"/>
        </w:tabs>
        <w:autoSpaceDE w:val="0"/>
        <w:autoSpaceDN w:val="0"/>
        <w:ind w:left="1845" w:hanging="337"/>
        <w:contextualSpacing w:val="0"/>
        <w:rPr>
          <w:sz w:val="24"/>
          <w:szCs w:val="24"/>
        </w:rPr>
      </w:pPr>
      <w:r w:rsidRPr="007B6809">
        <w:rPr>
          <w:sz w:val="24"/>
          <w:szCs w:val="24"/>
        </w:rPr>
        <w:t>моечный</w:t>
      </w:r>
      <w:r w:rsidRPr="007B6809">
        <w:rPr>
          <w:spacing w:val="-12"/>
          <w:sz w:val="24"/>
          <w:szCs w:val="24"/>
        </w:rPr>
        <w:t xml:space="preserve"> </w:t>
      </w:r>
      <w:r w:rsidRPr="007B6809">
        <w:rPr>
          <w:sz w:val="24"/>
          <w:szCs w:val="24"/>
        </w:rPr>
        <w:t>аппарат</w:t>
      </w:r>
      <w:r w:rsidRPr="007B6809">
        <w:rPr>
          <w:spacing w:val="-9"/>
          <w:sz w:val="24"/>
          <w:szCs w:val="24"/>
        </w:rPr>
        <w:t xml:space="preserve"> </w:t>
      </w:r>
      <w:r w:rsidRPr="007B6809">
        <w:rPr>
          <w:sz w:val="24"/>
          <w:szCs w:val="24"/>
        </w:rPr>
        <w:t>высокого</w:t>
      </w:r>
      <w:r w:rsidRPr="007B6809">
        <w:rPr>
          <w:spacing w:val="-6"/>
          <w:sz w:val="24"/>
          <w:szCs w:val="24"/>
        </w:rPr>
        <w:t xml:space="preserve"> </w:t>
      </w:r>
      <w:r w:rsidRPr="007B6809">
        <w:rPr>
          <w:sz w:val="24"/>
          <w:szCs w:val="24"/>
        </w:rPr>
        <w:t>давления</w:t>
      </w:r>
      <w:r w:rsidRPr="007B6809">
        <w:rPr>
          <w:spacing w:val="-15"/>
          <w:sz w:val="24"/>
          <w:szCs w:val="24"/>
        </w:rPr>
        <w:t xml:space="preserve"> </w:t>
      </w:r>
      <w:r w:rsidRPr="007B6809">
        <w:rPr>
          <w:sz w:val="24"/>
          <w:szCs w:val="24"/>
        </w:rPr>
        <w:t>с</w:t>
      </w:r>
      <w:r w:rsidRPr="007B6809">
        <w:rPr>
          <w:spacing w:val="-15"/>
          <w:sz w:val="24"/>
          <w:szCs w:val="24"/>
        </w:rPr>
        <w:t xml:space="preserve"> </w:t>
      </w:r>
      <w:r w:rsidRPr="007B6809">
        <w:rPr>
          <w:spacing w:val="-2"/>
          <w:sz w:val="24"/>
          <w:szCs w:val="24"/>
        </w:rPr>
        <w:t>пеногенератором</w:t>
      </w:r>
    </w:p>
    <w:p w:rsidR="00081589" w:rsidRPr="007B6809" w:rsidRDefault="00081589" w:rsidP="00081589">
      <w:pPr>
        <w:pStyle w:val="1"/>
        <w:numPr>
          <w:ilvl w:val="0"/>
          <w:numId w:val="34"/>
        </w:numPr>
        <w:tabs>
          <w:tab w:val="left" w:pos="1850"/>
          <w:tab w:val="left" w:pos="1851"/>
        </w:tabs>
        <w:spacing w:before="2" w:line="274" w:lineRule="exact"/>
        <w:ind w:hanging="342"/>
      </w:pPr>
      <w:r w:rsidRPr="007B6809">
        <w:rPr>
          <w:w w:val="95"/>
        </w:rPr>
        <w:t>слесарно-</w:t>
      </w:r>
      <w:r w:rsidRPr="007B6809">
        <w:rPr>
          <w:spacing w:val="-2"/>
        </w:rPr>
        <w:t>механический</w:t>
      </w:r>
    </w:p>
    <w:p w:rsidR="00081589" w:rsidRPr="007B6809" w:rsidRDefault="00081589" w:rsidP="00081589">
      <w:pPr>
        <w:pStyle w:val="a4"/>
        <w:widowControl w:val="0"/>
        <w:numPr>
          <w:ilvl w:val="0"/>
          <w:numId w:val="35"/>
        </w:numPr>
        <w:tabs>
          <w:tab w:val="left" w:pos="1846"/>
        </w:tabs>
        <w:autoSpaceDE w:val="0"/>
        <w:autoSpaceDN w:val="0"/>
        <w:spacing w:line="274" w:lineRule="exact"/>
        <w:ind w:left="1845" w:hanging="337"/>
        <w:contextualSpacing w:val="0"/>
        <w:jc w:val="both"/>
        <w:rPr>
          <w:sz w:val="24"/>
          <w:szCs w:val="24"/>
        </w:rPr>
      </w:pPr>
      <w:r w:rsidRPr="007B6809">
        <w:rPr>
          <w:spacing w:val="-2"/>
          <w:sz w:val="24"/>
          <w:szCs w:val="24"/>
        </w:rPr>
        <w:t>подъемник,</w:t>
      </w:r>
    </w:p>
    <w:p w:rsidR="00081589" w:rsidRPr="007B6809" w:rsidRDefault="00081589" w:rsidP="00081589">
      <w:pPr>
        <w:pStyle w:val="a4"/>
        <w:widowControl w:val="0"/>
        <w:numPr>
          <w:ilvl w:val="0"/>
          <w:numId w:val="35"/>
        </w:numPr>
        <w:tabs>
          <w:tab w:val="left" w:pos="1846"/>
        </w:tabs>
        <w:autoSpaceDE w:val="0"/>
        <w:autoSpaceDN w:val="0"/>
        <w:ind w:right="683" w:firstLine="708"/>
        <w:contextualSpacing w:val="0"/>
        <w:jc w:val="both"/>
        <w:rPr>
          <w:sz w:val="24"/>
          <w:szCs w:val="24"/>
        </w:rPr>
      </w:pPr>
      <w:r w:rsidRPr="007B6809">
        <w:rPr>
          <w:sz w:val="24"/>
          <w:szCs w:val="24"/>
        </w:rPr>
        <w:t>оборудование для замены эксплуатационных жидкостей (бочка для слива и откачки масла, аппарат для замены тормозной жидкости, масляный нагнетатель),</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w w:val="95"/>
          <w:sz w:val="24"/>
          <w:szCs w:val="24"/>
        </w:rPr>
        <w:t>трансмиссионная</w:t>
      </w:r>
      <w:r w:rsidRPr="007B6809">
        <w:rPr>
          <w:spacing w:val="67"/>
          <w:sz w:val="24"/>
          <w:szCs w:val="24"/>
        </w:rPr>
        <w:t xml:space="preserve"> </w:t>
      </w:r>
      <w:r w:rsidRPr="007B6809">
        <w:rPr>
          <w:spacing w:val="-2"/>
          <w:sz w:val="24"/>
          <w:szCs w:val="24"/>
        </w:rPr>
        <w:t>стойка,</w:t>
      </w:r>
    </w:p>
    <w:p w:rsidR="00081589" w:rsidRPr="007B6809" w:rsidRDefault="00081589" w:rsidP="00081589">
      <w:pPr>
        <w:pStyle w:val="a4"/>
        <w:widowControl w:val="0"/>
        <w:numPr>
          <w:ilvl w:val="0"/>
          <w:numId w:val="35"/>
        </w:numPr>
        <w:tabs>
          <w:tab w:val="left" w:pos="1846"/>
        </w:tabs>
        <w:autoSpaceDE w:val="0"/>
        <w:autoSpaceDN w:val="0"/>
        <w:ind w:right="682" w:firstLine="708"/>
        <w:contextualSpacing w:val="0"/>
        <w:jc w:val="both"/>
        <w:rPr>
          <w:sz w:val="24"/>
          <w:szCs w:val="24"/>
        </w:rPr>
      </w:pPr>
      <w:r w:rsidRPr="007B6809">
        <w:rPr>
          <w:sz w:val="24"/>
          <w:szCs w:val="24"/>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pacing w:val="-2"/>
          <w:sz w:val="24"/>
          <w:szCs w:val="24"/>
        </w:rPr>
        <w:t>переносная</w:t>
      </w:r>
      <w:r w:rsidRPr="007B6809">
        <w:rPr>
          <w:spacing w:val="4"/>
          <w:sz w:val="24"/>
          <w:szCs w:val="24"/>
        </w:rPr>
        <w:t xml:space="preserve"> </w:t>
      </w:r>
      <w:r w:rsidRPr="007B6809">
        <w:rPr>
          <w:spacing w:val="-2"/>
          <w:sz w:val="24"/>
          <w:szCs w:val="24"/>
        </w:rPr>
        <w:t>лампа,</w:t>
      </w:r>
    </w:p>
    <w:p w:rsidR="00081589" w:rsidRPr="007B6809" w:rsidRDefault="00081589" w:rsidP="00081589">
      <w:pPr>
        <w:pStyle w:val="a4"/>
        <w:widowControl w:val="0"/>
        <w:numPr>
          <w:ilvl w:val="0"/>
          <w:numId w:val="35"/>
        </w:numPr>
        <w:tabs>
          <w:tab w:val="left" w:pos="1846"/>
        </w:tabs>
        <w:autoSpaceDE w:val="0"/>
        <w:autoSpaceDN w:val="0"/>
        <w:spacing w:before="1"/>
        <w:ind w:left="1845" w:hanging="337"/>
        <w:contextualSpacing w:val="0"/>
        <w:jc w:val="both"/>
        <w:rPr>
          <w:sz w:val="24"/>
          <w:szCs w:val="24"/>
        </w:rPr>
      </w:pPr>
      <w:r w:rsidRPr="007B6809">
        <w:rPr>
          <w:w w:val="95"/>
          <w:sz w:val="24"/>
          <w:szCs w:val="24"/>
        </w:rPr>
        <w:t>приточно-вытяжная</w:t>
      </w:r>
      <w:r w:rsidRPr="007B6809">
        <w:rPr>
          <w:spacing w:val="75"/>
          <w:sz w:val="24"/>
          <w:szCs w:val="24"/>
        </w:rPr>
        <w:t xml:space="preserve"> </w:t>
      </w:r>
      <w:r w:rsidRPr="007B6809">
        <w:rPr>
          <w:spacing w:val="-2"/>
          <w:w w:val="95"/>
          <w:sz w:val="24"/>
          <w:szCs w:val="24"/>
        </w:rPr>
        <w:t>вентиляция,</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вытяжка</w:t>
      </w:r>
      <w:r w:rsidRPr="007B6809">
        <w:rPr>
          <w:spacing w:val="-13"/>
          <w:sz w:val="24"/>
          <w:szCs w:val="24"/>
        </w:rPr>
        <w:t xml:space="preserve"> </w:t>
      </w:r>
      <w:r w:rsidRPr="007B6809">
        <w:rPr>
          <w:sz w:val="24"/>
          <w:szCs w:val="24"/>
        </w:rPr>
        <w:t>для</w:t>
      </w:r>
      <w:r w:rsidRPr="007B6809">
        <w:rPr>
          <w:spacing w:val="-15"/>
          <w:sz w:val="24"/>
          <w:szCs w:val="24"/>
        </w:rPr>
        <w:t xml:space="preserve"> </w:t>
      </w:r>
      <w:r w:rsidRPr="007B6809">
        <w:rPr>
          <w:sz w:val="24"/>
          <w:szCs w:val="24"/>
        </w:rPr>
        <w:t>отработавших</w:t>
      </w:r>
      <w:r w:rsidRPr="007B6809">
        <w:rPr>
          <w:spacing w:val="-10"/>
          <w:sz w:val="24"/>
          <w:szCs w:val="24"/>
        </w:rPr>
        <w:t xml:space="preserve"> </w:t>
      </w:r>
      <w:r w:rsidRPr="007B6809">
        <w:rPr>
          <w:spacing w:val="-2"/>
          <w:sz w:val="24"/>
          <w:szCs w:val="24"/>
        </w:rPr>
        <w:t>газов,</w:t>
      </w:r>
    </w:p>
    <w:p w:rsidR="00081589" w:rsidRPr="007B6809" w:rsidRDefault="00081589" w:rsidP="00081589">
      <w:pPr>
        <w:pStyle w:val="a4"/>
        <w:widowControl w:val="0"/>
        <w:numPr>
          <w:ilvl w:val="0"/>
          <w:numId w:val="35"/>
        </w:numPr>
        <w:tabs>
          <w:tab w:val="left" w:pos="1846"/>
        </w:tabs>
        <w:autoSpaceDE w:val="0"/>
        <w:autoSpaceDN w:val="0"/>
        <w:ind w:right="682" w:firstLine="708"/>
        <w:contextualSpacing w:val="0"/>
        <w:jc w:val="both"/>
        <w:rPr>
          <w:sz w:val="24"/>
          <w:szCs w:val="24"/>
        </w:rPr>
      </w:pPr>
      <w:r w:rsidRPr="007B6809">
        <w:rPr>
          <w:sz w:val="24"/>
          <w:szCs w:val="24"/>
        </w:rPr>
        <w:t>комплект демонтажно-монтажного инструмента и приспособлений (набор приспособлений</w:t>
      </w:r>
      <w:r w:rsidRPr="007B6809">
        <w:rPr>
          <w:spacing w:val="63"/>
          <w:w w:val="150"/>
          <w:sz w:val="24"/>
          <w:szCs w:val="24"/>
        </w:rPr>
        <w:t xml:space="preserve"> </w:t>
      </w:r>
      <w:r w:rsidRPr="007B6809">
        <w:rPr>
          <w:sz w:val="24"/>
          <w:szCs w:val="24"/>
        </w:rPr>
        <w:t>для</w:t>
      </w:r>
      <w:r w:rsidRPr="007B6809">
        <w:rPr>
          <w:spacing w:val="60"/>
          <w:w w:val="150"/>
          <w:sz w:val="24"/>
          <w:szCs w:val="24"/>
        </w:rPr>
        <w:t xml:space="preserve"> </w:t>
      </w:r>
      <w:r w:rsidRPr="007B6809">
        <w:rPr>
          <w:sz w:val="24"/>
          <w:szCs w:val="24"/>
        </w:rPr>
        <w:t>вдавливания</w:t>
      </w:r>
      <w:r w:rsidRPr="007B6809">
        <w:rPr>
          <w:spacing w:val="62"/>
          <w:w w:val="150"/>
          <w:sz w:val="24"/>
          <w:szCs w:val="24"/>
        </w:rPr>
        <w:t xml:space="preserve"> </w:t>
      </w:r>
      <w:r w:rsidRPr="007B6809">
        <w:rPr>
          <w:sz w:val="24"/>
          <w:szCs w:val="24"/>
        </w:rPr>
        <w:t>тормозных</w:t>
      </w:r>
      <w:r w:rsidRPr="007B6809">
        <w:rPr>
          <w:spacing w:val="65"/>
          <w:w w:val="150"/>
          <w:sz w:val="24"/>
          <w:szCs w:val="24"/>
        </w:rPr>
        <w:t xml:space="preserve"> </w:t>
      </w:r>
      <w:r w:rsidRPr="007B6809">
        <w:rPr>
          <w:sz w:val="24"/>
          <w:szCs w:val="24"/>
        </w:rPr>
        <w:t>суппортов,</w:t>
      </w:r>
      <w:r w:rsidRPr="007B6809">
        <w:rPr>
          <w:spacing w:val="62"/>
          <w:w w:val="150"/>
          <w:sz w:val="24"/>
          <w:szCs w:val="24"/>
        </w:rPr>
        <w:t xml:space="preserve"> </w:t>
      </w:r>
      <w:r w:rsidRPr="007B6809">
        <w:rPr>
          <w:sz w:val="24"/>
          <w:szCs w:val="24"/>
        </w:rPr>
        <w:t>съемник</w:t>
      </w:r>
      <w:r w:rsidRPr="007B6809">
        <w:rPr>
          <w:spacing w:val="66"/>
          <w:w w:val="150"/>
          <w:sz w:val="24"/>
          <w:szCs w:val="24"/>
        </w:rPr>
        <w:t xml:space="preserve"> </w:t>
      </w:r>
      <w:r w:rsidRPr="007B6809">
        <w:rPr>
          <w:spacing w:val="-2"/>
          <w:sz w:val="24"/>
          <w:szCs w:val="24"/>
        </w:rPr>
        <w:t>универсальный,</w:t>
      </w:r>
    </w:p>
    <w:p w:rsidR="00081589" w:rsidRPr="007B6809" w:rsidRDefault="00081589" w:rsidP="00081589">
      <w:pPr>
        <w:pStyle w:val="a5"/>
        <w:spacing w:before="64"/>
        <w:ind w:left="801"/>
        <w:jc w:val="both"/>
      </w:pPr>
      <w:r w:rsidRPr="007B6809">
        <w:t>съемник</w:t>
      </w:r>
      <w:r w:rsidRPr="007B6809">
        <w:rPr>
          <w:spacing w:val="-9"/>
        </w:rPr>
        <w:t xml:space="preserve"> </w:t>
      </w:r>
      <w:r w:rsidRPr="007B6809">
        <w:t>масляных</w:t>
      </w:r>
      <w:r w:rsidRPr="007B6809">
        <w:rPr>
          <w:spacing w:val="-8"/>
        </w:rPr>
        <w:t xml:space="preserve"> </w:t>
      </w:r>
      <w:r w:rsidRPr="007B6809">
        <w:t>фильтров,</w:t>
      </w:r>
      <w:r w:rsidRPr="007B6809">
        <w:rPr>
          <w:spacing w:val="-13"/>
        </w:rPr>
        <w:t xml:space="preserve"> </w:t>
      </w:r>
      <w:r w:rsidRPr="007B6809">
        <w:t>струбцина</w:t>
      </w:r>
      <w:r w:rsidRPr="007B6809">
        <w:rPr>
          <w:spacing w:val="-10"/>
        </w:rPr>
        <w:t xml:space="preserve"> </w:t>
      </w:r>
      <w:r w:rsidRPr="007B6809">
        <w:t>для</w:t>
      </w:r>
      <w:r w:rsidRPr="007B6809">
        <w:rPr>
          <w:spacing w:val="-8"/>
        </w:rPr>
        <w:t xml:space="preserve"> </w:t>
      </w:r>
      <w:r w:rsidRPr="007B6809">
        <w:t>стяжки</w:t>
      </w:r>
      <w:r w:rsidRPr="007B6809">
        <w:rPr>
          <w:spacing w:val="-9"/>
        </w:rPr>
        <w:t xml:space="preserve"> </w:t>
      </w:r>
      <w:r w:rsidRPr="007B6809">
        <w:rPr>
          <w:spacing w:val="-2"/>
        </w:rPr>
        <w:t>пружин),</w:t>
      </w:r>
    </w:p>
    <w:p w:rsidR="00081589" w:rsidRPr="007B6809" w:rsidRDefault="00081589" w:rsidP="00081589">
      <w:pPr>
        <w:pStyle w:val="a4"/>
        <w:widowControl w:val="0"/>
        <w:numPr>
          <w:ilvl w:val="0"/>
          <w:numId w:val="35"/>
        </w:numPr>
        <w:tabs>
          <w:tab w:val="left" w:pos="1846"/>
        </w:tabs>
        <w:autoSpaceDE w:val="0"/>
        <w:autoSpaceDN w:val="0"/>
        <w:ind w:right="683" w:firstLine="708"/>
        <w:contextualSpacing w:val="0"/>
        <w:jc w:val="both"/>
        <w:rPr>
          <w:sz w:val="24"/>
          <w:szCs w:val="24"/>
        </w:rPr>
      </w:pPr>
      <w:r w:rsidRPr="007B6809">
        <w:rPr>
          <w:sz w:val="24"/>
          <w:szCs w:val="24"/>
        </w:rPr>
        <w:t>набор контрольно-измерительного инструмента; (прибор для регулировки света фар, компрессометр, прибор для измерения давления масла, прибор для измерения давления в топливной системе, штангенциркуль, микрометр, нутромер, набор щупов),</w:t>
      </w:r>
    </w:p>
    <w:p w:rsidR="00081589" w:rsidRPr="007B6809" w:rsidRDefault="00081589" w:rsidP="00081589">
      <w:pPr>
        <w:pStyle w:val="a4"/>
        <w:widowControl w:val="0"/>
        <w:numPr>
          <w:ilvl w:val="0"/>
          <w:numId w:val="35"/>
        </w:numPr>
        <w:tabs>
          <w:tab w:val="left" w:pos="1846"/>
        </w:tabs>
        <w:autoSpaceDE w:val="0"/>
        <w:autoSpaceDN w:val="0"/>
        <w:spacing w:before="1"/>
        <w:ind w:left="1845" w:hanging="337"/>
        <w:contextualSpacing w:val="0"/>
        <w:jc w:val="both"/>
        <w:rPr>
          <w:sz w:val="24"/>
          <w:szCs w:val="24"/>
        </w:rPr>
      </w:pPr>
      <w:r w:rsidRPr="007B6809">
        <w:rPr>
          <w:sz w:val="24"/>
          <w:szCs w:val="24"/>
        </w:rPr>
        <w:t>верстаки</w:t>
      </w:r>
      <w:r w:rsidRPr="007B6809">
        <w:rPr>
          <w:spacing w:val="-6"/>
          <w:sz w:val="24"/>
          <w:szCs w:val="24"/>
        </w:rPr>
        <w:t xml:space="preserve"> </w:t>
      </w:r>
      <w:r w:rsidRPr="007B6809">
        <w:rPr>
          <w:sz w:val="24"/>
          <w:szCs w:val="24"/>
        </w:rPr>
        <w:t>с</w:t>
      </w:r>
      <w:r w:rsidRPr="007B6809">
        <w:rPr>
          <w:spacing w:val="-8"/>
          <w:sz w:val="24"/>
          <w:szCs w:val="24"/>
        </w:rPr>
        <w:t xml:space="preserve"> </w:t>
      </w:r>
      <w:r w:rsidRPr="007B6809">
        <w:rPr>
          <w:spacing w:val="-2"/>
          <w:sz w:val="24"/>
          <w:szCs w:val="24"/>
        </w:rPr>
        <w:t>тисками,</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стенд</w:t>
      </w:r>
      <w:r w:rsidRPr="007B6809">
        <w:rPr>
          <w:spacing w:val="-15"/>
          <w:sz w:val="24"/>
          <w:szCs w:val="24"/>
        </w:rPr>
        <w:t xml:space="preserve"> </w:t>
      </w:r>
      <w:r w:rsidRPr="007B6809">
        <w:rPr>
          <w:sz w:val="24"/>
          <w:szCs w:val="24"/>
        </w:rPr>
        <w:t>для</w:t>
      </w:r>
      <w:r w:rsidRPr="007B6809">
        <w:rPr>
          <w:spacing w:val="-10"/>
          <w:sz w:val="24"/>
          <w:szCs w:val="24"/>
        </w:rPr>
        <w:t xml:space="preserve"> </w:t>
      </w:r>
      <w:r w:rsidRPr="007B6809">
        <w:rPr>
          <w:sz w:val="24"/>
          <w:szCs w:val="24"/>
        </w:rPr>
        <w:t>регулировки</w:t>
      </w:r>
      <w:r w:rsidRPr="007B6809">
        <w:rPr>
          <w:spacing w:val="-9"/>
          <w:sz w:val="24"/>
          <w:szCs w:val="24"/>
        </w:rPr>
        <w:t xml:space="preserve"> </w:t>
      </w:r>
      <w:r w:rsidRPr="007B6809">
        <w:rPr>
          <w:sz w:val="24"/>
          <w:szCs w:val="24"/>
        </w:rPr>
        <w:t>углов</w:t>
      </w:r>
      <w:r w:rsidRPr="007B6809">
        <w:rPr>
          <w:spacing w:val="-7"/>
          <w:sz w:val="24"/>
          <w:szCs w:val="24"/>
        </w:rPr>
        <w:t xml:space="preserve"> </w:t>
      </w:r>
      <w:r w:rsidRPr="007B6809">
        <w:rPr>
          <w:sz w:val="24"/>
          <w:szCs w:val="24"/>
        </w:rPr>
        <w:t>установки</w:t>
      </w:r>
      <w:r w:rsidRPr="007B6809">
        <w:rPr>
          <w:spacing w:val="-10"/>
          <w:sz w:val="24"/>
          <w:szCs w:val="24"/>
        </w:rPr>
        <w:t xml:space="preserve"> </w:t>
      </w:r>
      <w:r w:rsidRPr="007B6809">
        <w:rPr>
          <w:spacing w:val="-2"/>
          <w:sz w:val="24"/>
          <w:szCs w:val="24"/>
        </w:rPr>
        <w:t>колес,</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pacing w:val="-2"/>
          <w:sz w:val="24"/>
          <w:szCs w:val="24"/>
        </w:rPr>
        <w:t>пневмолиния</w:t>
      </w:r>
      <w:r w:rsidRPr="007B6809">
        <w:rPr>
          <w:spacing w:val="-4"/>
          <w:sz w:val="24"/>
          <w:szCs w:val="24"/>
        </w:rPr>
        <w:t xml:space="preserve"> </w:t>
      </w:r>
      <w:r w:rsidRPr="007B6809">
        <w:rPr>
          <w:spacing w:val="-2"/>
          <w:sz w:val="24"/>
          <w:szCs w:val="24"/>
        </w:rPr>
        <w:t>(шланги с</w:t>
      </w:r>
      <w:r w:rsidRPr="007B6809">
        <w:rPr>
          <w:sz w:val="24"/>
          <w:szCs w:val="24"/>
        </w:rPr>
        <w:t xml:space="preserve"> </w:t>
      </w:r>
      <w:r w:rsidRPr="007B6809">
        <w:rPr>
          <w:spacing w:val="-2"/>
          <w:sz w:val="24"/>
          <w:szCs w:val="24"/>
        </w:rPr>
        <w:t>быстросъемным</w:t>
      </w:r>
      <w:r w:rsidRPr="007B6809">
        <w:rPr>
          <w:spacing w:val="4"/>
          <w:sz w:val="24"/>
          <w:szCs w:val="24"/>
        </w:rPr>
        <w:t xml:space="preserve"> </w:t>
      </w:r>
      <w:r w:rsidRPr="007B6809">
        <w:rPr>
          <w:spacing w:val="-2"/>
          <w:sz w:val="24"/>
          <w:szCs w:val="24"/>
        </w:rPr>
        <w:t>соединением),</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pacing w:val="-2"/>
          <w:sz w:val="24"/>
          <w:szCs w:val="24"/>
        </w:rPr>
        <w:t>компрессор,</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подкатной</w:t>
      </w:r>
      <w:r w:rsidRPr="007B6809">
        <w:rPr>
          <w:spacing w:val="-11"/>
          <w:sz w:val="24"/>
          <w:szCs w:val="24"/>
        </w:rPr>
        <w:t xml:space="preserve"> </w:t>
      </w:r>
      <w:r w:rsidRPr="007B6809">
        <w:rPr>
          <w:spacing w:val="-2"/>
          <w:sz w:val="24"/>
          <w:szCs w:val="24"/>
        </w:rPr>
        <w:t>домкрат</w:t>
      </w:r>
    </w:p>
    <w:p w:rsidR="00081589" w:rsidRPr="007B6809" w:rsidRDefault="00081589" w:rsidP="00081589">
      <w:pPr>
        <w:pStyle w:val="1"/>
        <w:numPr>
          <w:ilvl w:val="0"/>
          <w:numId w:val="34"/>
        </w:numPr>
        <w:tabs>
          <w:tab w:val="left" w:pos="1851"/>
        </w:tabs>
        <w:spacing w:before="4" w:line="274" w:lineRule="exact"/>
        <w:ind w:hanging="342"/>
        <w:jc w:val="both"/>
      </w:pPr>
      <w:r w:rsidRPr="007B6809">
        <w:rPr>
          <w:spacing w:val="-2"/>
        </w:rPr>
        <w:t>диагностический</w:t>
      </w:r>
    </w:p>
    <w:p w:rsidR="00081589" w:rsidRPr="007B6809" w:rsidRDefault="00081589" w:rsidP="00081589">
      <w:pPr>
        <w:pStyle w:val="a4"/>
        <w:widowControl w:val="0"/>
        <w:numPr>
          <w:ilvl w:val="0"/>
          <w:numId w:val="35"/>
        </w:numPr>
        <w:tabs>
          <w:tab w:val="left" w:pos="1846"/>
        </w:tabs>
        <w:autoSpaceDE w:val="0"/>
        <w:autoSpaceDN w:val="0"/>
        <w:spacing w:line="274" w:lineRule="exact"/>
        <w:ind w:left="1845" w:hanging="337"/>
        <w:contextualSpacing w:val="0"/>
        <w:jc w:val="both"/>
        <w:rPr>
          <w:sz w:val="24"/>
          <w:szCs w:val="24"/>
        </w:rPr>
      </w:pPr>
      <w:r w:rsidRPr="007B6809">
        <w:rPr>
          <w:spacing w:val="-2"/>
          <w:sz w:val="24"/>
          <w:szCs w:val="24"/>
        </w:rPr>
        <w:t>подъемник,</w:t>
      </w:r>
    </w:p>
    <w:p w:rsidR="00081589" w:rsidRPr="007B6809" w:rsidRDefault="00081589" w:rsidP="00081589">
      <w:pPr>
        <w:pStyle w:val="a4"/>
        <w:widowControl w:val="0"/>
        <w:numPr>
          <w:ilvl w:val="0"/>
          <w:numId w:val="35"/>
        </w:numPr>
        <w:tabs>
          <w:tab w:val="left" w:pos="1846"/>
        </w:tabs>
        <w:autoSpaceDE w:val="0"/>
        <w:autoSpaceDN w:val="0"/>
        <w:ind w:right="681" w:firstLine="708"/>
        <w:contextualSpacing w:val="0"/>
        <w:jc w:val="both"/>
        <w:rPr>
          <w:sz w:val="24"/>
          <w:szCs w:val="24"/>
        </w:rPr>
      </w:pPr>
      <w:r w:rsidRPr="007B6809">
        <w:rPr>
          <w:sz w:val="24"/>
          <w:szCs w:val="24"/>
        </w:rPr>
        <w:t xml:space="preserve">диагностическое оборудование (система компьютерной диагностики с необходимым программным обеспечением; сканер, диагностическая стойка, мультиметр, осциллограф, компрессометр, люфтомер, эндоскоп, стетоскоп, газоанализатор, пуско-зарядное устройство, вилка нагрузочная, лампа ультрафиолетовая, аппарат для заправки и проверки давления системы кондиционера, </w:t>
      </w:r>
      <w:r w:rsidRPr="007B6809">
        <w:rPr>
          <w:spacing w:val="-2"/>
          <w:sz w:val="24"/>
          <w:szCs w:val="24"/>
        </w:rPr>
        <w:t>термометр),</w:t>
      </w:r>
    </w:p>
    <w:p w:rsidR="00081589" w:rsidRPr="007B6809" w:rsidRDefault="00081589" w:rsidP="00081589">
      <w:pPr>
        <w:pStyle w:val="a4"/>
        <w:widowControl w:val="0"/>
        <w:numPr>
          <w:ilvl w:val="0"/>
          <w:numId w:val="35"/>
        </w:numPr>
        <w:tabs>
          <w:tab w:val="left" w:pos="1846"/>
        </w:tabs>
        <w:autoSpaceDE w:val="0"/>
        <w:autoSpaceDN w:val="0"/>
        <w:spacing w:before="1"/>
        <w:ind w:right="682" w:firstLine="708"/>
        <w:contextualSpacing w:val="0"/>
        <w:jc w:val="both"/>
        <w:rPr>
          <w:sz w:val="24"/>
          <w:szCs w:val="24"/>
        </w:rPr>
      </w:pPr>
      <w:r w:rsidRPr="007B6809">
        <w:rPr>
          <w:sz w:val="24"/>
          <w:szCs w:val="24"/>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081589" w:rsidRPr="007B6809" w:rsidRDefault="00081589" w:rsidP="00081589">
      <w:pPr>
        <w:pStyle w:val="1"/>
        <w:numPr>
          <w:ilvl w:val="0"/>
          <w:numId w:val="34"/>
        </w:numPr>
        <w:tabs>
          <w:tab w:val="left" w:pos="1851"/>
        </w:tabs>
        <w:spacing w:before="5" w:line="274" w:lineRule="exact"/>
        <w:ind w:hanging="342"/>
        <w:jc w:val="both"/>
      </w:pPr>
      <w:r w:rsidRPr="007B6809">
        <w:rPr>
          <w:spacing w:val="-2"/>
        </w:rPr>
        <w:lastRenderedPageBreak/>
        <w:t>кузовной</w:t>
      </w:r>
    </w:p>
    <w:p w:rsidR="00081589" w:rsidRPr="007B6809" w:rsidRDefault="00081589" w:rsidP="00081589">
      <w:pPr>
        <w:pStyle w:val="a4"/>
        <w:widowControl w:val="0"/>
        <w:numPr>
          <w:ilvl w:val="0"/>
          <w:numId w:val="35"/>
        </w:numPr>
        <w:tabs>
          <w:tab w:val="left" w:pos="1846"/>
        </w:tabs>
        <w:autoSpaceDE w:val="0"/>
        <w:autoSpaceDN w:val="0"/>
        <w:spacing w:line="274" w:lineRule="exact"/>
        <w:ind w:left="1845" w:hanging="337"/>
        <w:contextualSpacing w:val="0"/>
        <w:jc w:val="both"/>
        <w:rPr>
          <w:sz w:val="24"/>
          <w:szCs w:val="24"/>
        </w:rPr>
      </w:pPr>
      <w:r w:rsidRPr="007B6809">
        <w:rPr>
          <w:spacing w:val="-2"/>
          <w:sz w:val="24"/>
          <w:szCs w:val="24"/>
        </w:rPr>
        <w:t>стапель,</w:t>
      </w:r>
    </w:p>
    <w:p w:rsidR="00081589" w:rsidRPr="007B6809" w:rsidRDefault="00081589" w:rsidP="00081589">
      <w:pPr>
        <w:pStyle w:val="a4"/>
        <w:widowControl w:val="0"/>
        <w:numPr>
          <w:ilvl w:val="0"/>
          <w:numId w:val="35"/>
        </w:numPr>
        <w:tabs>
          <w:tab w:val="left" w:pos="1846"/>
        </w:tabs>
        <w:autoSpaceDE w:val="0"/>
        <w:autoSpaceDN w:val="0"/>
        <w:ind w:right="682" w:firstLine="708"/>
        <w:contextualSpacing w:val="0"/>
        <w:jc w:val="both"/>
        <w:rPr>
          <w:sz w:val="24"/>
          <w:szCs w:val="24"/>
        </w:rPr>
      </w:pPr>
      <w:r w:rsidRPr="007B6809">
        <w:rPr>
          <w:sz w:val="24"/>
          <w:szCs w:val="24"/>
        </w:rPr>
        <w:t>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набор</w:t>
      </w:r>
      <w:r w:rsidRPr="007B6809">
        <w:rPr>
          <w:spacing w:val="-14"/>
          <w:sz w:val="24"/>
          <w:szCs w:val="24"/>
        </w:rPr>
        <w:t xml:space="preserve"> </w:t>
      </w:r>
      <w:r w:rsidRPr="007B6809">
        <w:rPr>
          <w:sz w:val="24"/>
          <w:szCs w:val="24"/>
        </w:rPr>
        <w:t>инструмента</w:t>
      </w:r>
      <w:r w:rsidRPr="007B6809">
        <w:rPr>
          <w:spacing w:val="-15"/>
          <w:sz w:val="24"/>
          <w:szCs w:val="24"/>
        </w:rPr>
        <w:t xml:space="preserve"> </w:t>
      </w:r>
      <w:r w:rsidRPr="007B6809">
        <w:rPr>
          <w:sz w:val="24"/>
          <w:szCs w:val="24"/>
        </w:rPr>
        <w:t>для</w:t>
      </w:r>
      <w:r w:rsidRPr="007B6809">
        <w:rPr>
          <w:spacing w:val="-10"/>
          <w:sz w:val="24"/>
          <w:szCs w:val="24"/>
        </w:rPr>
        <w:t xml:space="preserve"> </w:t>
      </w:r>
      <w:r w:rsidRPr="007B6809">
        <w:rPr>
          <w:sz w:val="24"/>
          <w:szCs w:val="24"/>
        </w:rPr>
        <w:t>разборки</w:t>
      </w:r>
      <w:r w:rsidRPr="007B6809">
        <w:rPr>
          <w:spacing w:val="-12"/>
          <w:sz w:val="24"/>
          <w:szCs w:val="24"/>
        </w:rPr>
        <w:t xml:space="preserve"> </w:t>
      </w:r>
      <w:r w:rsidRPr="007B6809">
        <w:rPr>
          <w:sz w:val="24"/>
          <w:szCs w:val="24"/>
        </w:rPr>
        <w:t>деталей</w:t>
      </w:r>
      <w:r w:rsidRPr="007B6809">
        <w:rPr>
          <w:spacing w:val="-12"/>
          <w:sz w:val="24"/>
          <w:szCs w:val="24"/>
        </w:rPr>
        <w:t xml:space="preserve"> </w:t>
      </w:r>
      <w:r w:rsidRPr="007B6809">
        <w:rPr>
          <w:spacing w:val="-2"/>
          <w:sz w:val="24"/>
          <w:szCs w:val="24"/>
        </w:rPr>
        <w:t>интерьера,</w:t>
      </w:r>
    </w:p>
    <w:p w:rsidR="00081589" w:rsidRPr="007B6809" w:rsidRDefault="00081589" w:rsidP="00081589">
      <w:pPr>
        <w:pStyle w:val="a4"/>
        <w:widowControl w:val="0"/>
        <w:numPr>
          <w:ilvl w:val="0"/>
          <w:numId w:val="35"/>
        </w:numPr>
        <w:tabs>
          <w:tab w:val="left" w:pos="1846"/>
        </w:tabs>
        <w:autoSpaceDE w:val="0"/>
        <w:autoSpaceDN w:val="0"/>
        <w:ind w:left="1845" w:hanging="337"/>
        <w:contextualSpacing w:val="0"/>
        <w:jc w:val="both"/>
        <w:rPr>
          <w:sz w:val="24"/>
          <w:szCs w:val="24"/>
        </w:rPr>
      </w:pPr>
      <w:r w:rsidRPr="007B6809">
        <w:rPr>
          <w:sz w:val="24"/>
          <w:szCs w:val="24"/>
        </w:rPr>
        <w:t>набор</w:t>
      </w:r>
      <w:r w:rsidRPr="007B6809">
        <w:rPr>
          <w:spacing w:val="-14"/>
          <w:sz w:val="24"/>
          <w:szCs w:val="24"/>
        </w:rPr>
        <w:t xml:space="preserve"> </w:t>
      </w:r>
      <w:r w:rsidRPr="007B6809">
        <w:rPr>
          <w:sz w:val="24"/>
          <w:szCs w:val="24"/>
        </w:rPr>
        <w:t>инструмента</w:t>
      </w:r>
      <w:r w:rsidRPr="007B6809">
        <w:rPr>
          <w:spacing w:val="-11"/>
          <w:sz w:val="24"/>
          <w:szCs w:val="24"/>
        </w:rPr>
        <w:t xml:space="preserve"> </w:t>
      </w:r>
      <w:r w:rsidRPr="007B6809">
        <w:rPr>
          <w:sz w:val="24"/>
          <w:szCs w:val="24"/>
        </w:rPr>
        <w:t>для</w:t>
      </w:r>
      <w:r w:rsidRPr="007B6809">
        <w:rPr>
          <w:spacing w:val="-11"/>
          <w:sz w:val="24"/>
          <w:szCs w:val="24"/>
        </w:rPr>
        <w:t xml:space="preserve"> </w:t>
      </w:r>
      <w:r w:rsidRPr="007B6809">
        <w:rPr>
          <w:sz w:val="24"/>
          <w:szCs w:val="24"/>
        </w:rPr>
        <w:t>демонтажа</w:t>
      </w:r>
      <w:r w:rsidRPr="007B6809">
        <w:rPr>
          <w:spacing w:val="-15"/>
          <w:sz w:val="24"/>
          <w:szCs w:val="24"/>
        </w:rPr>
        <w:t xml:space="preserve"> </w:t>
      </w:r>
      <w:r w:rsidRPr="007B6809">
        <w:rPr>
          <w:sz w:val="24"/>
          <w:szCs w:val="24"/>
        </w:rPr>
        <w:t>и</w:t>
      </w:r>
      <w:r w:rsidRPr="007B6809">
        <w:rPr>
          <w:spacing w:val="-9"/>
          <w:sz w:val="24"/>
          <w:szCs w:val="24"/>
        </w:rPr>
        <w:t xml:space="preserve"> </w:t>
      </w:r>
      <w:r w:rsidRPr="007B6809">
        <w:rPr>
          <w:sz w:val="24"/>
          <w:szCs w:val="24"/>
        </w:rPr>
        <w:t>вклейки</w:t>
      </w:r>
      <w:r w:rsidRPr="007B6809">
        <w:rPr>
          <w:spacing w:val="-14"/>
          <w:sz w:val="24"/>
          <w:szCs w:val="24"/>
        </w:rPr>
        <w:t xml:space="preserve"> </w:t>
      </w:r>
      <w:r w:rsidRPr="007B6809">
        <w:rPr>
          <w:sz w:val="24"/>
          <w:szCs w:val="24"/>
        </w:rPr>
        <w:t>вклеиваемых</w:t>
      </w:r>
      <w:r w:rsidRPr="007B6809">
        <w:rPr>
          <w:spacing w:val="-13"/>
          <w:sz w:val="24"/>
          <w:szCs w:val="24"/>
        </w:rPr>
        <w:t xml:space="preserve"> </w:t>
      </w:r>
      <w:r w:rsidRPr="007B6809">
        <w:rPr>
          <w:spacing w:val="-2"/>
          <w:sz w:val="24"/>
          <w:szCs w:val="24"/>
        </w:rPr>
        <w:t>стекол,</w:t>
      </w:r>
    </w:p>
    <w:p w:rsidR="00081589" w:rsidRPr="007B6809" w:rsidRDefault="00081589" w:rsidP="00081589">
      <w:pPr>
        <w:pStyle w:val="a4"/>
        <w:widowControl w:val="0"/>
        <w:numPr>
          <w:ilvl w:val="0"/>
          <w:numId w:val="35"/>
        </w:numPr>
        <w:tabs>
          <w:tab w:val="left" w:pos="1846"/>
        </w:tabs>
        <w:autoSpaceDE w:val="0"/>
        <w:autoSpaceDN w:val="0"/>
        <w:ind w:right="682" w:firstLine="708"/>
        <w:contextualSpacing w:val="0"/>
        <w:jc w:val="both"/>
        <w:rPr>
          <w:sz w:val="24"/>
          <w:szCs w:val="24"/>
        </w:rPr>
      </w:pPr>
      <w:r w:rsidRPr="007B6809">
        <w:rPr>
          <w:sz w:val="24"/>
          <w:szCs w:val="24"/>
        </w:rPr>
        <w:t>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w:t>
      </w:r>
    </w:p>
    <w:p w:rsidR="00081589" w:rsidRPr="007B6809" w:rsidRDefault="00081589" w:rsidP="00081589">
      <w:pPr>
        <w:pStyle w:val="a4"/>
        <w:widowControl w:val="0"/>
        <w:numPr>
          <w:ilvl w:val="0"/>
          <w:numId w:val="35"/>
        </w:numPr>
        <w:tabs>
          <w:tab w:val="left" w:pos="1846"/>
        </w:tabs>
        <w:autoSpaceDE w:val="0"/>
        <w:autoSpaceDN w:val="0"/>
        <w:ind w:right="684" w:firstLine="708"/>
        <w:contextualSpacing w:val="0"/>
        <w:jc w:val="both"/>
        <w:rPr>
          <w:sz w:val="24"/>
          <w:szCs w:val="24"/>
        </w:rPr>
      </w:pPr>
      <w:r w:rsidRPr="007B6809">
        <w:rPr>
          <w:sz w:val="24"/>
          <w:szCs w:val="24"/>
        </w:rPr>
        <w:t>отрезной инструмент (пневматическая болгарка, ножовка по металлу, пневмоотбойник, гидравлические растяжки;</w:t>
      </w:r>
    </w:p>
    <w:p w:rsidR="00081589" w:rsidRPr="007B6809" w:rsidRDefault="00081589" w:rsidP="00081589">
      <w:pPr>
        <w:pStyle w:val="a4"/>
        <w:widowControl w:val="0"/>
        <w:numPr>
          <w:ilvl w:val="0"/>
          <w:numId w:val="35"/>
        </w:numPr>
        <w:tabs>
          <w:tab w:val="left" w:pos="1846"/>
        </w:tabs>
        <w:autoSpaceDE w:val="0"/>
        <w:autoSpaceDN w:val="0"/>
        <w:ind w:right="684" w:firstLine="708"/>
        <w:contextualSpacing w:val="0"/>
        <w:jc w:val="both"/>
        <w:rPr>
          <w:sz w:val="24"/>
          <w:szCs w:val="24"/>
        </w:rPr>
      </w:pPr>
      <w:r w:rsidRPr="007B6809">
        <w:rPr>
          <w:sz w:val="24"/>
          <w:szCs w:val="24"/>
        </w:rPr>
        <w:t>набор инструмента для рихтовки (молотки, поддержки, набор монтажных лопаток, рихтовочные пилы);</w:t>
      </w:r>
    </w:p>
    <w:p w:rsidR="00081589" w:rsidRPr="007B6809" w:rsidRDefault="00081589" w:rsidP="00081589">
      <w:pPr>
        <w:pStyle w:val="a4"/>
        <w:widowControl w:val="0"/>
        <w:numPr>
          <w:ilvl w:val="1"/>
          <w:numId w:val="40"/>
        </w:numPr>
        <w:tabs>
          <w:tab w:val="left" w:pos="1138"/>
        </w:tabs>
        <w:autoSpaceDE w:val="0"/>
        <w:autoSpaceDN w:val="0"/>
        <w:contextualSpacing w:val="0"/>
        <w:jc w:val="both"/>
        <w:rPr>
          <w:sz w:val="24"/>
          <w:szCs w:val="24"/>
        </w:rPr>
      </w:pPr>
      <w:r w:rsidRPr="007B6809">
        <w:rPr>
          <w:spacing w:val="-2"/>
          <w:sz w:val="24"/>
          <w:szCs w:val="24"/>
        </w:rPr>
        <w:t>измерительная</w:t>
      </w:r>
      <w:r w:rsidRPr="007B6809">
        <w:rPr>
          <w:spacing w:val="-4"/>
          <w:sz w:val="24"/>
          <w:szCs w:val="24"/>
        </w:rPr>
        <w:t xml:space="preserve"> </w:t>
      </w:r>
      <w:r w:rsidRPr="007B6809">
        <w:rPr>
          <w:spacing w:val="-2"/>
          <w:sz w:val="24"/>
          <w:szCs w:val="24"/>
        </w:rPr>
        <w:t>система</w:t>
      </w:r>
      <w:r w:rsidRPr="007B6809">
        <w:rPr>
          <w:spacing w:val="-8"/>
          <w:sz w:val="24"/>
          <w:szCs w:val="24"/>
        </w:rPr>
        <w:t xml:space="preserve"> </w:t>
      </w:r>
      <w:r w:rsidRPr="007B6809">
        <w:rPr>
          <w:spacing w:val="-2"/>
          <w:sz w:val="24"/>
          <w:szCs w:val="24"/>
        </w:rPr>
        <w:t>геометрии</w:t>
      </w:r>
      <w:r w:rsidRPr="007B6809">
        <w:rPr>
          <w:spacing w:val="-5"/>
          <w:sz w:val="24"/>
          <w:szCs w:val="24"/>
        </w:rPr>
        <w:t xml:space="preserve"> </w:t>
      </w:r>
      <w:r w:rsidRPr="007B6809">
        <w:rPr>
          <w:spacing w:val="-2"/>
          <w:sz w:val="24"/>
          <w:szCs w:val="24"/>
        </w:rPr>
        <w:t>кузова</w:t>
      </w:r>
      <w:r w:rsidRPr="007B6809">
        <w:rPr>
          <w:spacing w:val="-5"/>
          <w:sz w:val="24"/>
          <w:szCs w:val="24"/>
        </w:rPr>
        <w:t xml:space="preserve"> </w:t>
      </w:r>
      <w:r w:rsidRPr="007B6809">
        <w:rPr>
          <w:spacing w:val="-2"/>
          <w:sz w:val="24"/>
          <w:szCs w:val="24"/>
        </w:rPr>
        <w:t>(линейка</w:t>
      </w:r>
      <w:r w:rsidRPr="007B6809">
        <w:rPr>
          <w:spacing w:val="-8"/>
          <w:sz w:val="24"/>
          <w:szCs w:val="24"/>
        </w:rPr>
        <w:t xml:space="preserve"> </w:t>
      </w:r>
      <w:r w:rsidRPr="007B6809">
        <w:rPr>
          <w:spacing w:val="-2"/>
          <w:sz w:val="24"/>
          <w:szCs w:val="24"/>
        </w:rPr>
        <w:t>шаблонная,</w:t>
      </w:r>
      <w:r w:rsidRPr="007B6809">
        <w:rPr>
          <w:spacing w:val="-6"/>
          <w:sz w:val="24"/>
          <w:szCs w:val="24"/>
        </w:rPr>
        <w:t xml:space="preserve"> </w:t>
      </w:r>
      <w:r w:rsidRPr="007B6809">
        <w:rPr>
          <w:spacing w:val="-2"/>
          <w:sz w:val="24"/>
          <w:szCs w:val="24"/>
        </w:rPr>
        <w:t>толщиномер),</w:t>
      </w:r>
    </w:p>
    <w:p w:rsidR="00081589" w:rsidRPr="007B6809" w:rsidRDefault="00081589" w:rsidP="00081589">
      <w:pPr>
        <w:pStyle w:val="a4"/>
        <w:widowControl w:val="0"/>
        <w:numPr>
          <w:ilvl w:val="1"/>
          <w:numId w:val="40"/>
        </w:numPr>
        <w:tabs>
          <w:tab w:val="left" w:pos="1138"/>
        </w:tabs>
        <w:autoSpaceDE w:val="0"/>
        <w:autoSpaceDN w:val="0"/>
        <w:contextualSpacing w:val="0"/>
        <w:jc w:val="both"/>
        <w:rPr>
          <w:sz w:val="24"/>
          <w:szCs w:val="24"/>
        </w:rPr>
      </w:pPr>
      <w:r w:rsidRPr="007B6809">
        <w:rPr>
          <w:spacing w:val="-2"/>
          <w:sz w:val="24"/>
          <w:szCs w:val="24"/>
        </w:rPr>
        <w:t>споттер,</w:t>
      </w:r>
    </w:p>
    <w:p w:rsidR="00081589" w:rsidRPr="007B6809" w:rsidRDefault="00081589" w:rsidP="00081589">
      <w:pPr>
        <w:pStyle w:val="a4"/>
        <w:widowControl w:val="0"/>
        <w:numPr>
          <w:ilvl w:val="2"/>
          <w:numId w:val="40"/>
        </w:numPr>
        <w:tabs>
          <w:tab w:val="left" w:pos="1845"/>
          <w:tab w:val="left" w:pos="1846"/>
        </w:tabs>
        <w:autoSpaceDE w:val="0"/>
        <w:autoSpaceDN w:val="0"/>
        <w:ind w:left="1845" w:hanging="337"/>
        <w:contextualSpacing w:val="0"/>
        <w:rPr>
          <w:sz w:val="24"/>
          <w:szCs w:val="24"/>
        </w:rPr>
      </w:pPr>
      <w:r w:rsidRPr="007B6809">
        <w:rPr>
          <w:sz w:val="24"/>
          <w:szCs w:val="24"/>
        </w:rPr>
        <w:t>набор</w:t>
      </w:r>
      <w:r w:rsidRPr="007B6809">
        <w:rPr>
          <w:spacing w:val="-13"/>
          <w:sz w:val="24"/>
          <w:szCs w:val="24"/>
        </w:rPr>
        <w:t xml:space="preserve"> </w:t>
      </w:r>
      <w:r w:rsidRPr="007B6809">
        <w:rPr>
          <w:spacing w:val="-2"/>
          <w:sz w:val="24"/>
          <w:szCs w:val="24"/>
        </w:rPr>
        <w:t>струбцин,</w:t>
      </w:r>
    </w:p>
    <w:p w:rsidR="00081589" w:rsidRPr="007B6809" w:rsidRDefault="00081589" w:rsidP="00081589">
      <w:pPr>
        <w:pStyle w:val="a4"/>
        <w:widowControl w:val="0"/>
        <w:numPr>
          <w:ilvl w:val="2"/>
          <w:numId w:val="40"/>
        </w:numPr>
        <w:tabs>
          <w:tab w:val="left" w:pos="1845"/>
          <w:tab w:val="left" w:pos="1846"/>
          <w:tab w:val="left" w:pos="2675"/>
          <w:tab w:val="left" w:pos="4334"/>
          <w:tab w:val="left" w:pos="4924"/>
          <w:tab w:val="left" w:pos="6203"/>
          <w:tab w:val="left" w:pos="7545"/>
          <w:tab w:val="left" w:pos="8793"/>
        </w:tabs>
        <w:autoSpaceDE w:val="0"/>
        <w:autoSpaceDN w:val="0"/>
        <w:ind w:right="681" w:firstLine="708"/>
        <w:contextualSpacing w:val="0"/>
        <w:rPr>
          <w:sz w:val="24"/>
          <w:szCs w:val="24"/>
        </w:rPr>
      </w:pPr>
      <w:r w:rsidRPr="007B6809">
        <w:rPr>
          <w:spacing w:val="-4"/>
          <w:sz w:val="24"/>
          <w:szCs w:val="24"/>
        </w:rPr>
        <w:t>набор</w:t>
      </w:r>
      <w:r w:rsidRPr="007B6809">
        <w:rPr>
          <w:sz w:val="24"/>
          <w:szCs w:val="24"/>
        </w:rPr>
        <w:tab/>
      </w:r>
      <w:r w:rsidRPr="007B6809">
        <w:rPr>
          <w:spacing w:val="-2"/>
          <w:sz w:val="24"/>
          <w:szCs w:val="24"/>
        </w:rPr>
        <w:t>инструментов</w:t>
      </w:r>
      <w:r w:rsidRPr="007B6809">
        <w:rPr>
          <w:sz w:val="24"/>
          <w:szCs w:val="24"/>
        </w:rPr>
        <w:tab/>
      </w:r>
      <w:r w:rsidRPr="007B6809">
        <w:rPr>
          <w:spacing w:val="-4"/>
          <w:sz w:val="24"/>
          <w:szCs w:val="24"/>
        </w:rPr>
        <w:t>для</w:t>
      </w:r>
      <w:r w:rsidRPr="007B6809">
        <w:rPr>
          <w:sz w:val="24"/>
          <w:szCs w:val="24"/>
        </w:rPr>
        <w:tab/>
      </w:r>
      <w:r w:rsidRPr="007B6809">
        <w:rPr>
          <w:spacing w:val="-2"/>
          <w:sz w:val="24"/>
          <w:szCs w:val="24"/>
        </w:rPr>
        <w:t>нанесения</w:t>
      </w:r>
      <w:r w:rsidRPr="007B6809">
        <w:rPr>
          <w:sz w:val="24"/>
          <w:szCs w:val="24"/>
        </w:rPr>
        <w:tab/>
      </w:r>
      <w:r w:rsidRPr="007B6809">
        <w:rPr>
          <w:spacing w:val="-2"/>
          <w:sz w:val="24"/>
          <w:szCs w:val="24"/>
        </w:rPr>
        <w:t>шпатлевки</w:t>
      </w:r>
      <w:r w:rsidRPr="007B6809">
        <w:rPr>
          <w:sz w:val="24"/>
          <w:szCs w:val="24"/>
        </w:rPr>
        <w:tab/>
      </w:r>
      <w:r w:rsidRPr="007B6809">
        <w:rPr>
          <w:spacing w:val="-2"/>
          <w:sz w:val="24"/>
          <w:szCs w:val="24"/>
        </w:rPr>
        <w:t>(шпатели,</w:t>
      </w:r>
      <w:r w:rsidRPr="007B6809">
        <w:rPr>
          <w:sz w:val="24"/>
          <w:szCs w:val="24"/>
        </w:rPr>
        <w:tab/>
      </w:r>
      <w:r w:rsidRPr="007B6809">
        <w:rPr>
          <w:spacing w:val="-2"/>
          <w:sz w:val="24"/>
          <w:szCs w:val="24"/>
        </w:rPr>
        <w:t xml:space="preserve">расходные </w:t>
      </w:r>
      <w:r w:rsidRPr="007B6809">
        <w:rPr>
          <w:sz w:val="24"/>
          <w:szCs w:val="24"/>
        </w:rPr>
        <w:t>материалы: шпатлёвка, отвердитель),</w:t>
      </w:r>
    </w:p>
    <w:p w:rsidR="00081589" w:rsidRPr="007B6809" w:rsidRDefault="00081589" w:rsidP="00081589">
      <w:pPr>
        <w:pStyle w:val="a4"/>
        <w:widowControl w:val="0"/>
        <w:numPr>
          <w:ilvl w:val="2"/>
          <w:numId w:val="40"/>
        </w:numPr>
        <w:tabs>
          <w:tab w:val="left" w:pos="1845"/>
          <w:tab w:val="left" w:pos="1846"/>
        </w:tabs>
        <w:autoSpaceDE w:val="0"/>
        <w:autoSpaceDN w:val="0"/>
        <w:ind w:right="682" w:firstLine="708"/>
        <w:contextualSpacing w:val="0"/>
        <w:rPr>
          <w:sz w:val="24"/>
          <w:szCs w:val="24"/>
        </w:rPr>
      </w:pPr>
      <w:r w:rsidRPr="007B6809">
        <w:rPr>
          <w:sz w:val="24"/>
          <w:szCs w:val="24"/>
        </w:rPr>
        <w:t>шлифовальный</w:t>
      </w:r>
      <w:r w:rsidRPr="007B6809">
        <w:rPr>
          <w:spacing w:val="40"/>
          <w:sz w:val="24"/>
          <w:szCs w:val="24"/>
        </w:rPr>
        <w:t xml:space="preserve"> </w:t>
      </w:r>
      <w:r w:rsidRPr="007B6809">
        <w:rPr>
          <w:sz w:val="24"/>
          <w:szCs w:val="24"/>
        </w:rPr>
        <w:t>инструмент</w:t>
      </w:r>
      <w:r w:rsidRPr="007B6809">
        <w:rPr>
          <w:spacing w:val="40"/>
          <w:sz w:val="24"/>
          <w:szCs w:val="24"/>
        </w:rPr>
        <w:t xml:space="preserve"> </w:t>
      </w:r>
      <w:r w:rsidRPr="007B6809">
        <w:rPr>
          <w:sz w:val="24"/>
          <w:szCs w:val="24"/>
        </w:rPr>
        <w:t>(пневматическая</w:t>
      </w:r>
      <w:r w:rsidRPr="007B6809">
        <w:rPr>
          <w:spacing w:val="40"/>
          <w:sz w:val="24"/>
          <w:szCs w:val="24"/>
        </w:rPr>
        <w:t xml:space="preserve"> </w:t>
      </w:r>
      <w:r w:rsidRPr="007B6809">
        <w:rPr>
          <w:sz w:val="24"/>
          <w:szCs w:val="24"/>
        </w:rPr>
        <w:t>угло-шлифовальная</w:t>
      </w:r>
      <w:r w:rsidRPr="007B6809">
        <w:rPr>
          <w:spacing w:val="40"/>
          <w:sz w:val="24"/>
          <w:szCs w:val="24"/>
        </w:rPr>
        <w:t xml:space="preserve"> </w:t>
      </w:r>
      <w:r w:rsidRPr="007B6809">
        <w:rPr>
          <w:sz w:val="24"/>
          <w:szCs w:val="24"/>
        </w:rPr>
        <w:t>машинка, эксцентриковая шлифовальная машинка, кузовной рубанок)</w:t>
      </w:r>
    </w:p>
    <w:p w:rsidR="00081589" w:rsidRPr="007B6809" w:rsidRDefault="00081589" w:rsidP="00081589">
      <w:pPr>
        <w:pStyle w:val="a4"/>
        <w:widowControl w:val="0"/>
        <w:numPr>
          <w:ilvl w:val="0"/>
          <w:numId w:val="33"/>
        </w:numPr>
        <w:tabs>
          <w:tab w:val="left" w:pos="1850"/>
          <w:tab w:val="left" w:pos="1851"/>
        </w:tabs>
        <w:autoSpaceDE w:val="0"/>
        <w:autoSpaceDN w:val="0"/>
        <w:ind w:hanging="342"/>
        <w:contextualSpacing w:val="0"/>
        <w:rPr>
          <w:sz w:val="24"/>
          <w:szCs w:val="24"/>
        </w:rPr>
      </w:pPr>
      <w:r w:rsidRPr="007B6809">
        <w:rPr>
          <w:spacing w:val="-2"/>
          <w:sz w:val="24"/>
          <w:szCs w:val="24"/>
        </w:rPr>
        <w:t>окрасочный</w:t>
      </w:r>
    </w:p>
    <w:p w:rsidR="00081589" w:rsidRPr="007B6809" w:rsidRDefault="00081589" w:rsidP="00081589">
      <w:pPr>
        <w:pStyle w:val="a4"/>
        <w:widowControl w:val="0"/>
        <w:numPr>
          <w:ilvl w:val="2"/>
          <w:numId w:val="40"/>
        </w:numPr>
        <w:tabs>
          <w:tab w:val="left" w:pos="1845"/>
          <w:tab w:val="left" w:pos="1846"/>
        </w:tabs>
        <w:autoSpaceDE w:val="0"/>
        <w:autoSpaceDN w:val="0"/>
        <w:ind w:right="681" w:firstLine="708"/>
        <w:contextualSpacing w:val="0"/>
        <w:rPr>
          <w:sz w:val="24"/>
          <w:szCs w:val="24"/>
        </w:rPr>
      </w:pPr>
      <w:r w:rsidRPr="007B6809">
        <w:rPr>
          <w:sz w:val="24"/>
          <w:szCs w:val="24"/>
        </w:rPr>
        <w:t>пост</w:t>
      </w:r>
      <w:r w:rsidRPr="007B6809">
        <w:rPr>
          <w:spacing w:val="80"/>
          <w:sz w:val="24"/>
          <w:szCs w:val="24"/>
        </w:rPr>
        <w:t xml:space="preserve"> </w:t>
      </w:r>
      <w:r w:rsidRPr="007B6809">
        <w:rPr>
          <w:sz w:val="24"/>
          <w:szCs w:val="24"/>
        </w:rPr>
        <w:t>подбора</w:t>
      </w:r>
      <w:r w:rsidRPr="007B6809">
        <w:rPr>
          <w:spacing w:val="80"/>
          <w:sz w:val="24"/>
          <w:szCs w:val="24"/>
        </w:rPr>
        <w:t xml:space="preserve"> </w:t>
      </w:r>
      <w:r w:rsidRPr="007B6809">
        <w:rPr>
          <w:sz w:val="24"/>
          <w:szCs w:val="24"/>
        </w:rPr>
        <w:t>краски</w:t>
      </w:r>
      <w:r w:rsidRPr="007B6809">
        <w:rPr>
          <w:spacing w:val="80"/>
          <w:sz w:val="24"/>
          <w:szCs w:val="24"/>
        </w:rPr>
        <w:t xml:space="preserve"> </w:t>
      </w:r>
      <w:r w:rsidRPr="007B6809">
        <w:rPr>
          <w:sz w:val="24"/>
          <w:szCs w:val="24"/>
        </w:rPr>
        <w:t>(микс-машина,</w:t>
      </w:r>
      <w:r w:rsidRPr="007B6809">
        <w:rPr>
          <w:spacing w:val="80"/>
          <w:sz w:val="24"/>
          <w:szCs w:val="24"/>
        </w:rPr>
        <w:t xml:space="preserve"> </w:t>
      </w:r>
      <w:r w:rsidRPr="007B6809">
        <w:rPr>
          <w:sz w:val="24"/>
          <w:szCs w:val="24"/>
        </w:rPr>
        <w:t>рабочий</w:t>
      </w:r>
      <w:r w:rsidRPr="007B6809">
        <w:rPr>
          <w:spacing w:val="80"/>
          <w:sz w:val="24"/>
          <w:szCs w:val="24"/>
        </w:rPr>
        <w:t xml:space="preserve"> </w:t>
      </w:r>
      <w:r w:rsidRPr="007B6809">
        <w:rPr>
          <w:sz w:val="24"/>
          <w:szCs w:val="24"/>
        </w:rPr>
        <w:t>стол,</w:t>
      </w:r>
      <w:r w:rsidRPr="007B6809">
        <w:rPr>
          <w:spacing w:val="80"/>
          <w:sz w:val="24"/>
          <w:szCs w:val="24"/>
        </w:rPr>
        <w:t xml:space="preserve"> </w:t>
      </w:r>
      <w:r w:rsidRPr="007B6809">
        <w:rPr>
          <w:sz w:val="24"/>
          <w:szCs w:val="24"/>
        </w:rPr>
        <w:t>колор-боксы,</w:t>
      </w:r>
      <w:r w:rsidRPr="007B6809">
        <w:rPr>
          <w:spacing w:val="80"/>
          <w:sz w:val="24"/>
          <w:szCs w:val="24"/>
        </w:rPr>
        <w:t xml:space="preserve"> </w:t>
      </w:r>
      <w:r w:rsidRPr="007B6809">
        <w:rPr>
          <w:sz w:val="24"/>
          <w:szCs w:val="24"/>
        </w:rPr>
        <w:t>весы</w:t>
      </w:r>
      <w:r w:rsidRPr="007B6809">
        <w:rPr>
          <w:spacing w:val="80"/>
          <w:sz w:val="24"/>
          <w:szCs w:val="24"/>
        </w:rPr>
        <w:t xml:space="preserve"> </w:t>
      </w:r>
      <w:r w:rsidRPr="007B6809">
        <w:rPr>
          <w:spacing w:val="-2"/>
          <w:sz w:val="24"/>
          <w:szCs w:val="24"/>
        </w:rPr>
        <w:t>электронные),</w:t>
      </w:r>
    </w:p>
    <w:p w:rsidR="00081589" w:rsidRPr="007B6809" w:rsidRDefault="00081589" w:rsidP="00081589">
      <w:pPr>
        <w:pStyle w:val="a4"/>
        <w:widowControl w:val="0"/>
        <w:numPr>
          <w:ilvl w:val="2"/>
          <w:numId w:val="40"/>
        </w:numPr>
        <w:tabs>
          <w:tab w:val="left" w:pos="1845"/>
          <w:tab w:val="left" w:pos="1846"/>
        </w:tabs>
        <w:autoSpaceDE w:val="0"/>
        <w:autoSpaceDN w:val="0"/>
        <w:ind w:left="1845" w:hanging="337"/>
        <w:contextualSpacing w:val="0"/>
        <w:rPr>
          <w:sz w:val="24"/>
          <w:szCs w:val="24"/>
        </w:rPr>
      </w:pPr>
      <w:r w:rsidRPr="007B6809">
        <w:rPr>
          <w:spacing w:val="-2"/>
          <w:sz w:val="24"/>
          <w:szCs w:val="24"/>
        </w:rPr>
        <w:t>пост</w:t>
      </w:r>
      <w:r w:rsidRPr="007B6809">
        <w:rPr>
          <w:spacing w:val="-4"/>
          <w:sz w:val="24"/>
          <w:szCs w:val="24"/>
        </w:rPr>
        <w:t xml:space="preserve"> </w:t>
      </w:r>
      <w:r w:rsidRPr="007B6809">
        <w:rPr>
          <w:spacing w:val="-2"/>
          <w:sz w:val="24"/>
          <w:szCs w:val="24"/>
        </w:rPr>
        <w:t>подготовки</w:t>
      </w:r>
      <w:r w:rsidRPr="007B6809">
        <w:rPr>
          <w:spacing w:val="-3"/>
          <w:sz w:val="24"/>
          <w:szCs w:val="24"/>
        </w:rPr>
        <w:t xml:space="preserve"> </w:t>
      </w:r>
      <w:r w:rsidRPr="007B6809">
        <w:rPr>
          <w:spacing w:val="-2"/>
          <w:sz w:val="24"/>
          <w:szCs w:val="24"/>
        </w:rPr>
        <w:t>автомобиля</w:t>
      </w:r>
      <w:r w:rsidRPr="007B6809">
        <w:rPr>
          <w:spacing w:val="-7"/>
          <w:sz w:val="24"/>
          <w:szCs w:val="24"/>
        </w:rPr>
        <w:t xml:space="preserve"> </w:t>
      </w:r>
      <w:r w:rsidRPr="007B6809">
        <w:rPr>
          <w:spacing w:val="-2"/>
          <w:sz w:val="24"/>
          <w:szCs w:val="24"/>
        </w:rPr>
        <w:t>к</w:t>
      </w:r>
      <w:r w:rsidRPr="007B6809">
        <w:rPr>
          <w:sz w:val="24"/>
          <w:szCs w:val="24"/>
        </w:rPr>
        <w:t xml:space="preserve"> </w:t>
      </w:r>
      <w:r w:rsidRPr="007B6809">
        <w:rPr>
          <w:spacing w:val="-2"/>
          <w:sz w:val="24"/>
          <w:szCs w:val="24"/>
        </w:rPr>
        <w:t>окраске,</w:t>
      </w:r>
    </w:p>
    <w:p w:rsidR="00081589" w:rsidRPr="007B6809" w:rsidRDefault="00081589" w:rsidP="00081589">
      <w:pPr>
        <w:pStyle w:val="a4"/>
        <w:widowControl w:val="0"/>
        <w:numPr>
          <w:ilvl w:val="2"/>
          <w:numId w:val="40"/>
        </w:numPr>
        <w:tabs>
          <w:tab w:val="left" w:pos="1845"/>
          <w:tab w:val="left" w:pos="1846"/>
          <w:tab w:val="left" w:pos="3647"/>
          <w:tab w:val="left" w:pos="5078"/>
          <w:tab w:val="left" w:pos="6047"/>
          <w:tab w:val="left" w:pos="6417"/>
          <w:tab w:val="left" w:pos="8150"/>
        </w:tabs>
        <w:autoSpaceDE w:val="0"/>
        <w:autoSpaceDN w:val="0"/>
        <w:ind w:right="681" w:firstLine="708"/>
        <w:contextualSpacing w:val="0"/>
        <w:rPr>
          <w:sz w:val="24"/>
          <w:szCs w:val="24"/>
        </w:rPr>
      </w:pPr>
      <w:r w:rsidRPr="007B6809">
        <w:rPr>
          <w:spacing w:val="-2"/>
          <w:sz w:val="24"/>
          <w:szCs w:val="24"/>
        </w:rPr>
        <w:t>шлифовальный</w:t>
      </w:r>
      <w:r w:rsidRPr="007B6809">
        <w:rPr>
          <w:sz w:val="24"/>
          <w:szCs w:val="24"/>
        </w:rPr>
        <w:tab/>
      </w:r>
      <w:r w:rsidRPr="007B6809">
        <w:rPr>
          <w:spacing w:val="-2"/>
          <w:sz w:val="24"/>
          <w:szCs w:val="24"/>
        </w:rPr>
        <w:t>инструмент</w:t>
      </w:r>
      <w:r w:rsidRPr="007B6809">
        <w:rPr>
          <w:sz w:val="24"/>
          <w:szCs w:val="24"/>
        </w:rPr>
        <w:tab/>
      </w:r>
      <w:r w:rsidRPr="007B6809">
        <w:rPr>
          <w:spacing w:val="-2"/>
          <w:sz w:val="24"/>
          <w:szCs w:val="24"/>
        </w:rPr>
        <w:t>ручной</w:t>
      </w:r>
      <w:r w:rsidRPr="007B6809">
        <w:rPr>
          <w:sz w:val="24"/>
          <w:szCs w:val="24"/>
        </w:rPr>
        <w:tab/>
      </w:r>
      <w:r w:rsidRPr="007B6809">
        <w:rPr>
          <w:spacing w:val="-10"/>
          <w:sz w:val="24"/>
          <w:szCs w:val="24"/>
        </w:rPr>
        <w:t>и</w:t>
      </w:r>
      <w:r w:rsidRPr="007B6809">
        <w:rPr>
          <w:sz w:val="24"/>
          <w:szCs w:val="24"/>
        </w:rPr>
        <w:tab/>
      </w:r>
      <w:r w:rsidRPr="007B6809">
        <w:rPr>
          <w:spacing w:val="-2"/>
          <w:sz w:val="24"/>
          <w:szCs w:val="24"/>
        </w:rPr>
        <w:t>электрический</w:t>
      </w:r>
      <w:r w:rsidRPr="007B6809">
        <w:rPr>
          <w:sz w:val="24"/>
          <w:szCs w:val="24"/>
        </w:rPr>
        <w:tab/>
      </w:r>
      <w:r w:rsidRPr="007B6809">
        <w:rPr>
          <w:spacing w:val="-2"/>
          <w:sz w:val="24"/>
          <w:szCs w:val="24"/>
        </w:rPr>
        <w:t xml:space="preserve">(эксцентриковые </w:t>
      </w:r>
      <w:r w:rsidRPr="007B6809">
        <w:rPr>
          <w:sz w:val="24"/>
          <w:szCs w:val="24"/>
        </w:rPr>
        <w:t>шлифовальные машины, рубанки шлифовальные),</w:t>
      </w:r>
    </w:p>
    <w:p w:rsidR="00081589" w:rsidRPr="007B6809" w:rsidRDefault="00081589" w:rsidP="00081589">
      <w:pPr>
        <w:pStyle w:val="a4"/>
        <w:widowControl w:val="0"/>
        <w:numPr>
          <w:ilvl w:val="2"/>
          <w:numId w:val="40"/>
        </w:numPr>
        <w:tabs>
          <w:tab w:val="left" w:pos="1845"/>
          <w:tab w:val="left" w:pos="1846"/>
        </w:tabs>
        <w:autoSpaceDE w:val="0"/>
        <w:autoSpaceDN w:val="0"/>
        <w:ind w:left="1845" w:hanging="337"/>
        <w:contextualSpacing w:val="0"/>
        <w:rPr>
          <w:sz w:val="24"/>
          <w:szCs w:val="24"/>
        </w:rPr>
      </w:pPr>
      <w:r w:rsidRPr="007B6809">
        <w:rPr>
          <w:sz w:val="24"/>
          <w:szCs w:val="24"/>
        </w:rPr>
        <w:t>краскопульты</w:t>
      </w:r>
      <w:r w:rsidRPr="007B6809">
        <w:rPr>
          <w:spacing w:val="-14"/>
          <w:sz w:val="24"/>
          <w:szCs w:val="24"/>
        </w:rPr>
        <w:t xml:space="preserve"> </w:t>
      </w:r>
      <w:r w:rsidRPr="007B6809">
        <w:rPr>
          <w:sz w:val="24"/>
          <w:szCs w:val="24"/>
        </w:rPr>
        <w:t>(краскопульты</w:t>
      </w:r>
      <w:r w:rsidRPr="007B6809">
        <w:rPr>
          <w:spacing w:val="-11"/>
          <w:sz w:val="24"/>
          <w:szCs w:val="24"/>
        </w:rPr>
        <w:t xml:space="preserve"> </w:t>
      </w:r>
      <w:r w:rsidRPr="007B6809">
        <w:rPr>
          <w:sz w:val="24"/>
          <w:szCs w:val="24"/>
        </w:rPr>
        <w:t>для</w:t>
      </w:r>
      <w:r w:rsidRPr="007B6809">
        <w:rPr>
          <w:spacing w:val="-10"/>
          <w:sz w:val="24"/>
          <w:szCs w:val="24"/>
        </w:rPr>
        <w:t xml:space="preserve"> </w:t>
      </w:r>
      <w:r w:rsidRPr="007B6809">
        <w:rPr>
          <w:sz w:val="24"/>
          <w:szCs w:val="24"/>
        </w:rPr>
        <w:t>нанесения</w:t>
      </w:r>
      <w:r w:rsidRPr="007B6809">
        <w:rPr>
          <w:spacing w:val="-15"/>
          <w:sz w:val="24"/>
          <w:szCs w:val="24"/>
        </w:rPr>
        <w:t xml:space="preserve"> </w:t>
      </w:r>
      <w:r w:rsidRPr="007B6809">
        <w:rPr>
          <w:sz w:val="24"/>
          <w:szCs w:val="24"/>
        </w:rPr>
        <w:t>грунтовок,</w:t>
      </w:r>
      <w:r w:rsidRPr="007B6809">
        <w:rPr>
          <w:spacing w:val="-15"/>
          <w:sz w:val="24"/>
          <w:szCs w:val="24"/>
        </w:rPr>
        <w:t xml:space="preserve"> </w:t>
      </w:r>
      <w:r w:rsidRPr="007B6809">
        <w:rPr>
          <w:sz w:val="24"/>
          <w:szCs w:val="24"/>
        </w:rPr>
        <w:t>базы</w:t>
      </w:r>
      <w:r w:rsidRPr="007B6809">
        <w:rPr>
          <w:spacing w:val="-11"/>
          <w:sz w:val="24"/>
          <w:szCs w:val="24"/>
        </w:rPr>
        <w:t xml:space="preserve"> </w:t>
      </w:r>
      <w:r w:rsidRPr="007B6809">
        <w:rPr>
          <w:sz w:val="24"/>
          <w:szCs w:val="24"/>
        </w:rPr>
        <w:t>и</w:t>
      </w:r>
      <w:r w:rsidRPr="007B6809">
        <w:rPr>
          <w:spacing w:val="-14"/>
          <w:sz w:val="24"/>
          <w:szCs w:val="24"/>
        </w:rPr>
        <w:t xml:space="preserve"> </w:t>
      </w:r>
      <w:r w:rsidRPr="007B6809">
        <w:rPr>
          <w:spacing w:val="-2"/>
          <w:sz w:val="24"/>
          <w:szCs w:val="24"/>
        </w:rPr>
        <w:t>лака),</w:t>
      </w:r>
    </w:p>
    <w:p w:rsidR="00081589" w:rsidRPr="007B6809" w:rsidRDefault="00081589" w:rsidP="00081589">
      <w:pPr>
        <w:pStyle w:val="a4"/>
        <w:widowControl w:val="0"/>
        <w:numPr>
          <w:ilvl w:val="2"/>
          <w:numId w:val="40"/>
        </w:numPr>
        <w:tabs>
          <w:tab w:val="left" w:pos="1845"/>
          <w:tab w:val="left" w:pos="1846"/>
          <w:tab w:val="left" w:pos="4442"/>
          <w:tab w:val="left" w:pos="6367"/>
          <w:tab w:val="left" w:pos="7708"/>
        </w:tabs>
        <w:autoSpaceDE w:val="0"/>
        <w:autoSpaceDN w:val="0"/>
        <w:ind w:right="681" w:firstLine="708"/>
        <w:contextualSpacing w:val="0"/>
        <w:rPr>
          <w:sz w:val="24"/>
          <w:szCs w:val="24"/>
        </w:rPr>
      </w:pPr>
      <w:r w:rsidRPr="007B6809">
        <w:rPr>
          <w:sz w:val="24"/>
          <w:szCs w:val="24"/>
        </w:rPr>
        <w:t>расходные</w:t>
      </w:r>
      <w:r w:rsidRPr="007B6809">
        <w:rPr>
          <w:spacing w:val="80"/>
          <w:sz w:val="24"/>
          <w:szCs w:val="24"/>
        </w:rPr>
        <w:t xml:space="preserve"> </w:t>
      </w:r>
      <w:r w:rsidRPr="007B6809">
        <w:rPr>
          <w:sz w:val="24"/>
          <w:szCs w:val="24"/>
        </w:rPr>
        <w:t>материалы</w:t>
      </w:r>
      <w:r w:rsidRPr="007B6809">
        <w:rPr>
          <w:sz w:val="24"/>
          <w:szCs w:val="24"/>
        </w:rPr>
        <w:tab/>
        <w:t>для</w:t>
      </w:r>
      <w:r w:rsidRPr="007B6809">
        <w:rPr>
          <w:spacing w:val="80"/>
          <w:sz w:val="24"/>
          <w:szCs w:val="24"/>
        </w:rPr>
        <w:t xml:space="preserve"> </w:t>
      </w:r>
      <w:r w:rsidRPr="007B6809">
        <w:rPr>
          <w:sz w:val="24"/>
          <w:szCs w:val="24"/>
        </w:rPr>
        <w:t>подготовки</w:t>
      </w:r>
      <w:r w:rsidRPr="007B6809">
        <w:rPr>
          <w:sz w:val="24"/>
          <w:szCs w:val="24"/>
        </w:rPr>
        <w:tab/>
        <w:t>и</w:t>
      </w:r>
      <w:r w:rsidRPr="007B6809">
        <w:rPr>
          <w:spacing w:val="80"/>
          <w:sz w:val="24"/>
          <w:szCs w:val="24"/>
        </w:rPr>
        <w:t xml:space="preserve"> </w:t>
      </w:r>
      <w:r w:rsidRPr="007B6809">
        <w:rPr>
          <w:sz w:val="24"/>
          <w:szCs w:val="24"/>
        </w:rPr>
        <w:t>окраски</w:t>
      </w:r>
      <w:r w:rsidRPr="007B6809">
        <w:rPr>
          <w:sz w:val="24"/>
          <w:szCs w:val="24"/>
        </w:rPr>
        <w:tab/>
        <w:t>автомобилей</w:t>
      </w:r>
      <w:r w:rsidRPr="007B6809">
        <w:rPr>
          <w:spacing w:val="100"/>
          <w:sz w:val="24"/>
          <w:szCs w:val="24"/>
        </w:rPr>
        <w:t xml:space="preserve"> </w:t>
      </w:r>
      <w:r w:rsidRPr="007B6809">
        <w:rPr>
          <w:sz w:val="24"/>
          <w:szCs w:val="24"/>
        </w:rPr>
        <w:t>(скотч малярный</w:t>
      </w:r>
      <w:r w:rsidRPr="007B6809">
        <w:rPr>
          <w:spacing w:val="26"/>
          <w:sz w:val="24"/>
          <w:szCs w:val="24"/>
        </w:rPr>
        <w:t xml:space="preserve"> </w:t>
      </w:r>
      <w:r w:rsidRPr="007B6809">
        <w:rPr>
          <w:sz w:val="24"/>
          <w:szCs w:val="24"/>
        </w:rPr>
        <w:t>и</w:t>
      </w:r>
      <w:r w:rsidRPr="007B6809">
        <w:rPr>
          <w:spacing w:val="27"/>
          <w:sz w:val="24"/>
          <w:szCs w:val="24"/>
        </w:rPr>
        <w:t xml:space="preserve"> </w:t>
      </w:r>
      <w:r w:rsidRPr="007B6809">
        <w:rPr>
          <w:sz w:val="24"/>
          <w:szCs w:val="24"/>
        </w:rPr>
        <w:t>контурный,</w:t>
      </w:r>
      <w:r w:rsidRPr="007B6809">
        <w:rPr>
          <w:spacing w:val="25"/>
          <w:sz w:val="24"/>
          <w:szCs w:val="24"/>
        </w:rPr>
        <w:t xml:space="preserve"> </w:t>
      </w:r>
      <w:r w:rsidRPr="007B6809">
        <w:rPr>
          <w:sz w:val="24"/>
          <w:szCs w:val="24"/>
        </w:rPr>
        <w:t>пленка</w:t>
      </w:r>
      <w:r w:rsidRPr="007B6809">
        <w:rPr>
          <w:spacing w:val="25"/>
          <w:sz w:val="24"/>
          <w:szCs w:val="24"/>
        </w:rPr>
        <w:t xml:space="preserve"> </w:t>
      </w:r>
      <w:r w:rsidRPr="007B6809">
        <w:rPr>
          <w:sz w:val="24"/>
          <w:szCs w:val="24"/>
        </w:rPr>
        <w:t>маскировочная,</w:t>
      </w:r>
      <w:r w:rsidRPr="007B6809">
        <w:rPr>
          <w:spacing w:val="26"/>
          <w:sz w:val="24"/>
          <w:szCs w:val="24"/>
        </w:rPr>
        <w:t xml:space="preserve"> </w:t>
      </w:r>
      <w:r w:rsidRPr="007B6809">
        <w:rPr>
          <w:sz w:val="24"/>
          <w:szCs w:val="24"/>
        </w:rPr>
        <w:t>грунтовка,</w:t>
      </w:r>
      <w:r w:rsidRPr="007B6809">
        <w:rPr>
          <w:spacing w:val="25"/>
          <w:sz w:val="24"/>
          <w:szCs w:val="24"/>
        </w:rPr>
        <w:t xml:space="preserve"> </w:t>
      </w:r>
      <w:r w:rsidRPr="007B6809">
        <w:rPr>
          <w:sz w:val="24"/>
          <w:szCs w:val="24"/>
        </w:rPr>
        <w:t>краска,</w:t>
      </w:r>
      <w:r w:rsidRPr="007B6809">
        <w:rPr>
          <w:spacing w:val="28"/>
          <w:sz w:val="24"/>
          <w:szCs w:val="24"/>
        </w:rPr>
        <w:t xml:space="preserve"> </w:t>
      </w:r>
      <w:r w:rsidRPr="007B6809">
        <w:rPr>
          <w:sz w:val="24"/>
          <w:szCs w:val="24"/>
        </w:rPr>
        <w:t>лак,</w:t>
      </w:r>
      <w:r w:rsidRPr="007B6809">
        <w:rPr>
          <w:spacing w:val="25"/>
          <w:sz w:val="24"/>
          <w:szCs w:val="24"/>
        </w:rPr>
        <w:t xml:space="preserve"> </w:t>
      </w:r>
      <w:r w:rsidRPr="007B6809">
        <w:rPr>
          <w:spacing w:val="-2"/>
          <w:sz w:val="24"/>
          <w:szCs w:val="24"/>
        </w:rPr>
        <w:t>растворитель,</w:t>
      </w:r>
    </w:p>
    <w:p w:rsidR="00081589" w:rsidRPr="007B6809" w:rsidRDefault="00081589" w:rsidP="00081589">
      <w:pPr>
        <w:pStyle w:val="a5"/>
        <w:spacing w:before="64"/>
        <w:ind w:left="801"/>
        <w:jc w:val="both"/>
      </w:pPr>
      <w:r w:rsidRPr="007B6809">
        <w:t>салфетки</w:t>
      </w:r>
      <w:r w:rsidRPr="007B6809">
        <w:rPr>
          <w:spacing w:val="-14"/>
        </w:rPr>
        <w:t xml:space="preserve"> </w:t>
      </w:r>
      <w:r w:rsidRPr="007B6809">
        <w:t>безворсовые,</w:t>
      </w:r>
      <w:r w:rsidRPr="007B6809">
        <w:rPr>
          <w:spacing w:val="-13"/>
        </w:rPr>
        <w:t xml:space="preserve"> </w:t>
      </w:r>
      <w:r w:rsidRPr="007B6809">
        <w:t>материал</w:t>
      </w:r>
      <w:r w:rsidRPr="007B6809">
        <w:rPr>
          <w:spacing w:val="-14"/>
        </w:rPr>
        <w:t xml:space="preserve"> </w:t>
      </w:r>
      <w:r w:rsidRPr="007B6809">
        <w:rPr>
          <w:spacing w:val="-2"/>
        </w:rPr>
        <w:t>шлифовальный),</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w w:val="95"/>
          <w:sz w:val="24"/>
          <w:szCs w:val="24"/>
        </w:rPr>
        <w:t>окрасочная</w:t>
      </w:r>
      <w:r w:rsidRPr="007B6809">
        <w:rPr>
          <w:spacing w:val="38"/>
          <w:sz w:val="24"/>
          <w:szCs w:val="24"/>
        </w:rPr>
        <w:t xml:space="preserve"> </w:t>
      </w:r>
      <w:r w:rsidRPr="007B6809">
        <w:rPr>
          <w:spacing w:val="-2"/>
          <w:sz w:val="24"/>
          <w:szCs w:val="24"/>
        </w:rPr>
        <w:t>камера</w:t>
      </w:r>
    </w:p>
    <w:p w:rsidR="00081589" w:rsidRPr="007B6809" w:rsidRDefault="00081589" w:rsidP="00081589">
      <w:pPr>
        <w:pStyle w:val="1"/>
        <w:numPr>
          <w:ilvl w:val="0"/>
          <w:numId w:val="33"/>
        </w:numPr>
        <w:tabs>
          <w:tab w:val="left" w:pos="1851"/>
        </w:tabs>
        <w:spacing w:before="5" w:line="274" w:lineRule="exact"/>
        <w:ind w:hanging="342"/>
        <w:jc w:val="both"/>
      </w:pPr>
      <w:r w:rsidRPr="007B6809">
        <w:rPr>
          <w:spacing w:val="-2"/>
        </w:rPr>
        <w:t>агрегатный</w:t>
      </w:r>
    </w:p>
    <w:p w:rsidR="00081589" w:rsidRPr="007B6809" w:rsidRDefault="00081589" w:rsidP="00081589">
      <w:pPr>
        <w:pStyle w:val="a4"/>
        <w:widowControl w:val="0"/>
        <w:numPr>
          <w:ilvl w:val="2"/>
          <w:numId w:val="40"/>
        </w:numPr>
        <w:tabs>
          <w:tab w:val="left" w:pos="1846"/>
        </w:tabs>
        <w:autoSpaceDE w:val="0"/>
        <w:autoSpaceDN w:val="0"/>
        <w:spacing w:line="274" w:lineRule="exact"/>
        <w:ind w:left="1845" w:hanging="337"/>
        <w:contextualSpacing w:val="0"/>
        <w:jc w:val="both"/>
        <w:rPr>
          <w:sz w:val="24"/>
          <w:szCs w:val="24"/>
        </w:rPr>
      </w:pPr>
      <w:r w:rsidRPr="007B6809">
        <w:rPr>
          <w:sz w:val="24"/>
          <w:szCs w:val="24"/>
        </w:rPr>
        <w:t>мойка</w:t>
      </w:r>
      <w:r w:rsidRPr="007B6809">
        <w:rPr>
          <w:spacing w:val="-7"/>
          <w:sz w:val="24"/>
          <w:szCs w:val="24"/>
        </w:rPr>
        <w:t xml:space="preserve"> </w:t>
      </w:r>
      <w:r w:rsidRPr="007B6809">
        <w:rPr>
          <w:spacing w:val="-2"/>
          <w:sz w:val="24"/>
          <w:szCs w:val="24"/>
        </w:rPr>
        <w:t>агрегатов,</w:t>
      </w:r>
    </w:p>
    <w:p w:rsidR="00081589" w:rsidRPr="007B6809" w:rsidRDefault="00081589" w:rsidP="00081589">
      <w:pPr>
        <w:pStyle w:val="a4"/>
        <w:widowControl w:val="0"/>
        <w:numPr>
          <w:ilvl w:val="2"/>
          <w:numId w:val="40"/>
        </w:numPr>
        <w:tabs>
          <w:tab w:val="left" w:pos="1846"/>
        </w:tabs>
        <w:autoSpaceDE w:val="0"/>
        <w:autoSpaceDN w:val="0"/>
        <w:ind w:right="682" w:firstLine="708"/>
        <w:contextualSpacing w:val="0"/>
        <w:jc w:val="both"/>
        <w:rPr>
          <w:sz w:val="24"/>
          <w:szCs w:val="24"/>
        </w:rPr>
      </w:pPr>
      <w:r w:rsidRPr="007B6809">
        <w:rPr>
          <w:sz w:val="24"/>
          <w:szCs w:val="24"/>
        </w:rPr>
        <w:t xml:space="preserve">комплект демонтажно-монтажного инструмента и приспособлений (съемник универ- сальный 2/3 лапы, съемник масляных фильтров, приспособление для снятия </w:t>
      </w:r>
      <w:r w:rsidRPr="007B6809">
        <w:rPr>
          <w:spacing w:val="-2"/>
          <w:sz w:val="24"/>
          <w:szCs w:val="24"/>
        </w:rPr>
        <w:t>клапанов),</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верстаки</w:t>
      </w:r>
      <w:r w:rsidRPr="007B6809">
        <w:rPr>
          <w:spacing w:val="-6"/>
          <w:sz w:val="24"/>
          <w:szCs w:val="24"/>
        </w:rPr>
        <w:t xml:space="preserve"> </w:t>
      </w:r>
      <w:r w:rsidRPr="007B6809">
        <w:rPr>
          <w:sz w:val="24"/>
          <w:szCs w:val="24"/>
        </w:rPr>
        <w:t>с</w:t>
      </w:r>
      <w:r w:rsidRPr="007B6809">
        <w:rPr>
          <w:spacing w:val="-8"/>
          <w:sz w:val="24"/>
          <w:szCs w:val="24"/>
        </w:rPr>
        <w:t xml:space="preserve"> </w:t>
      </w:r>
      <w:r w:rsidRPr="007B6809">
        <w:rPr>
          <w:spacing w:val="-2"/>
          <w:sz w:val="24"/>
          <w:szCs w:val="24"/>
        </w:rPr>
        <w:t>тисками,</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пресс</w:t>
      </w:r>
      <w:r w:rsidRPr="007B6809">
        <w:rPr>
          <w:spacing w:val="-8"/>
          <w:sz w:val="24"/>
          <w:szCs w:val="24"/>
        </w:rPr>
        <w:t xml:space="preserve"> </w:t>
      </w:r>
      <w:r w:rsidRPr="007B6809">
        <w:rPr>
          <w:spacing w:val="-2"/>
          <w:sz w:val="24"/>
          <w:szCs w:val="24"/>
        </w:rPr>
        <w:t>гидравлический,</w:t>
      </w:r>
    </w:p>
    <w:p w:rsidR="00081589" w:rsidRPr="007B6809" w:rsidRDefault="00081589" w:rsidP="00081589">
      <w:pPr>
        <w:pStyle w:val="a4"/>
        <w:widowControl w:val="0"/>
        <w:numPr>
          <w:ilvl w:val="2"/>
          <w:numId w:val="40"/>
        </w:numPr>
        <w:tabs>
          <w:tab w:val="left" w:pos="1846"/>
        </w:tabs>
        <w:autoSpaceDE w:val="0"/>
        <w:autoSpaceDN w:val="0"/>
        <w:ind w:right="684" w:firstLine="708"/>
        <w:contextualSpacing w:val="0"/>
        <w:jc w:val="both"/>
        <w:rPr>
          <w:sz w:val="24"/>
          <w:szCs w:val="24"/>
        </w:rPr>
      </w:pPr>
      <w:r w:rsidRPr="007B6809">
        <w:rPr>
          <w:sz w:val="24"/>
          <w:szCs w:val="24"/>
        </w:rPr>
        <w:t>набор контрольно-измерительного инструмента (штангенциркуль,</w:t>
      </w:r>
      <w:r w:rsidRPr="007B6809">
        <w:rPr>
          <w:spacing w:val="40"/>
          <w:sz w:val="24"/>
          <w:szCs w:val="24"/>
        </w:rPr>
        <w:t xml:space="preserve"> </w:t>
      </w:r>
      <w:r w:rsidRPr="007B6809">
        <w:rPr>
          <w:sz w:val="24"/>
          <w:szCs w:val="24"/>
        </w:rPr>
        <w:t>микрометр, нутро-мер, набор щупов),</w:t>
      </w:r>
    </w:p>
    <w:p w:rsidR="00081589" w:rsidRPr="007B6809" w:rsidRDefault="00081589" w:rsidP="00081589">
      <w:pPr>
        <w:pStyle w:val="a4"/>
        <w:widowControl w:val="0"/>
        <w:numPr>
          <w:ilvl w:val="2"/>
          <w:numId w:val="40"/>
        </w:numPr>
        <w:tabs>
          <w:tab w:val="left" w:pos="1846"/>
        </w:tabs>
        <w:autoSpaceDE w:val="0"/>
        <w:autoSpaceDN w:val="0"/>
        <w:ind w:right="682" w:firstLine="708"/>
        <w:contextualSpacing w:val="0"/>
        <w:jc w:val="both"/>
        <w:rPr>
          <w:sz w:val="24"/>
          <w:szCs w:val="24"/>
        </w:rPr>
      </w:pPr>
      <w:r w:rsidRPr="007B6809">
        <w:rPr>
          <w:sz w:val="24"/>
          <w:szCs w:val="24"/>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081589" w:rsidRPr="007B6809" w:rsidRDefault="00081589" w:rsidP="00081589">
      <w:pPr>
        <w:pStyle w:val="a4"/>
        <w:widowControl w:val="0"/>
        <w:numPr>
          <w:ilvl w:val="2"/>
          <w:numId w:val="40"/>
        </w:numPr>
        <w:tabs>
          <w:tab w:val="left" w:pos="1846"/>
        </w:tabs>
        <w:autoSpaceDE w:val="0"/>
        <w:autoSpaceDN w:val="0"/>
        <w:spacing w:before="1"/>
        <w:ind w:left="1845" w:hanging="337"/>
        <w:contextualSpacing w:val="0"/>
        <w:jc w:val="both"/>
        <w:rPr>
          <w:sz w:val="24"/>
          <w:szCs w:val="24"/>
        </w:rPr>
      </w:pPr>
      <w:r w:rsidRPr="007B6809">
        <w:rPr>
          <w:spacing w:val="-2"/>
          <w:sz w:val="24"/>
          <w:szCs w:val="24"/>
        </w:rPr>
        <w:t>пневмолиния,</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пистолет</w:t>
      </w:r>
      <w:r w:rsidRPr="007B6809">
        <w:rPr>
          <w:spacing w:val="-12"/>
          <w:sz w:val="24"/>
          <w:szCs w:val="24"/>
        </w:rPr>
        <w:t xml:space="preserve"> </w:t>
      </w:r>
      <w:r w:rsidRPr="007B6809">
        <w:rPr>
          <w:spacing w:val="-2"/>
          <w:sz w:val="24"/>
          <w:szCs w:val="24"/>
        </w:rPr>
        <w:t>продувочный,</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стенд</w:t>
      </w:r>
      <w:r w:rsidRPr="007B6809">
        <w:rPr>
          <w:spacing w:val="-10"/>
          <w:sz w:val="24"/>
          <w:szCs w:val="24"/>
        </w:rPr>
        <w:t xml:space="preserve"> </w:t>
      </w:r>
      <w:r w:rsidRPr="007B6809">
        <w:rPr>
          <w:sz w:val="24"/>
          <w:szCs w:val="24"/>
        </w:rPr>
        <w:t>для</w:t>
      </w:r>
      <w:r w:rsidRPr="007B6809">
        <w:rPr>
          <w:spacing w:val="-8"/>
          <w:sz w:val="24"/>
          <w:szCs w:val="24"/>
        </w:rPr>
        <w:t xml:space="preserve"> </w:t>
      </w:r>
      <w:r w:rsidRPr="007B6809">
        <w:rPr>
          <w:sz w:val="24"/>
          <w:szCs w:val="24"/>
        </w:rPr>
        <w:t>позиционной</w:t>
      </w:r>
      <w:r w:rsidRPr="007B6809">
        <w:rPr>
          <w:spacing w:val="-13"/>
          <w:sz w:val="24"/>
          <w:szCs w:val="24"/>
        </w:rPr>
        <w:t xml:space="preserve"> </w:t>
      </w:r>
      <w:r w:rsidRPr="007B6809">
        <w:rPr>
          <w:sz w:val="24"/>
          <w:szCs w:val="24"/>
        </w:rPr>
        <w:t>работы</w:t>
      </w:r>
      <w:r w:rsidRPr="007B6809">
        <w:rPr>
          <w:spacing w:val="-8"/>
          <w:sz w:val="24"/>
          <w:szCs w:val="24"/>
        </w:rPr>
        <w:t xml:space="preserve"> </w:t>
      </w:r>
      <w:r w:rsidRPr="007B6809">
        <w:rPr>
          <w:sz w:val="24"/>
          <w:szCs w:val="24"/>
        </w:rPr>
        <w:t>с</w:t>
      </w:r>
      <w:r w:rsidRPr="007B6809">
        <w:rPr>
          <w:spacing w:val="-9"/>
          <w:sz w:val="24"/>
          <w:szCs w:val="24"/>
        </w:rPr>
        <w:t xml:space="preserve"> </w:t>
      </w:r>
      <w:r w:rsidRPr="007B6809">
        <w:rPr>
          <w:spacing w:val="-2"/>
          <w:sz w:val="24"/>
          <w:szCs w:val="24"/>
        </w:rPr>
        <w:t>агрегатами,</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плита</w:t>
      </w:r>
      <w:r w:rsidRPr="007B6809">
        <w:rPr>
          <w:spacing w:val="-9"/>
          <w:sz w:val="24"/>
          <w:szCs w:val="24"/>
        </w:rPr>
        <w:t xml:space="preserve"> </w:t>
      </w:r>
      <w:r w:rsidRPr="007B6809">
        <w:rPr>
          <w:sz w:val="24"/>
          <w:szCs w:val="24"/>
        </w:rPr>
        <w:t>для</w:t>
      </w:r>
      <w:r w:rsidRPr="007B6809">
        <w:rPr>
          <w:spacing w:val="-8"/>
          <w:sz w:val="24"/>
          <w:szCs w:val="24"/>
        </w:rPr>
        <w:t xml:space="preserve"> </w:t>
      </w:r>
      <w:r w:rsidRPr="007B6809">
        <w:rPr>
          <w:sz w:val="24"/>
          <w:szCs w:val="24"/>
        </w:rPr>
        <w:t>притирки</w:t>
      </w:r>
      <w:r w:rsidRPr="007B6809">
        <w:rPr>
          <w:spacing w:val="-11"/>
          <w:sz w:val="24"/>
          <w:szCs w:val="24"/>
        </w:rPr>
        <w:t xml:space="preserve"> </w:t>
      </w:r>
      <w:r w:rsidRPr="007B6809">
        <w:rPr>
          <w:spacing w:val="-4"/>
          <w:sz w:val="24"/>
          <w:szCs w:val="24"/>
        </w:rPr>
        <w:t>ГБЦ,</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pacing w:val="-2"/>
          <w:sz w:val="24"/>
          <w:szCs w:val="24"/>
        </w:rPr>
        <w:t>масленка,</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оправки</w:t>
      </w:r>
      <w:r w:rsidRPr="007B6809">
        <w:rPr>
          <w:spacing w:val="-14"/>
          <w:sz w:val="24"/>
          <w:szCs w:val="24"/>
        </w:rPr>
        <w:t xml:space="preserve"> </w:t>
      </w:r>
      <w:r w:rsidRPr="007B6809">
        <w:rPr>
          <w:sz w:val="24"/>
          <w:szCs w:val="24"/>
        </w:rPr>
        <w:t>для</w:t>
      </w:r>
      <w:r w:rsidRPr="007B6809">
        <w:rPr>
          <w:spacing w:val="-10"/>
          <w:sz w:val="24"/>
          <w:szCs w:val="24"/>
        </w:rPr>
        <w:t xml:space="preserve"> </w:t>
      </w:r>
      <w:r w:rsidRPr="007B6809">
        <w:rPr>
          <w:sz w:val="24"/>
          <w:szCs w:val="24"/>
        </w:rPr>
        <w:t>поршневых</w:t>
      </w:r>
      <w:r w:rsidRPr="007B6809">
        <w:rPr>
          <w:spacing w:val="-12"/>
          <w:sz w:val="24"/>
          <w:szCs w:val="24"/>
        </w:rPr>
        <w:t xml:space="preserve"> </w:t>
      </w:r>
      <w:r w:rsidRPr="007B6809">
        <w:rPr>
          <w:spacing w:val="-2"/>
          <w:sz w:val="24"/>
          <w:szCs w:val="24"/>
        </w:rPr>
        <w:t>колец,</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pacing w:val="-2"/>
          <w:sz w:val="24"/>
          <w:szCs w:val="24"/>
        </w:rPr>
        <w:lastRenderedPageBreak/>
        <w:t>переносная</w:t>
      </w:r>
      <w:r w:rsidRPr="007B6809">
        <w:rPr>
          <w:spacing w:val="4"/>
          <w:sz w:val="24"/>
          <w:szCs w:val="24"/>
        </w:rPr>
        <w:t xml:space="preserve"> </w:t>
      </w:r>
      <w:r w:rsidRPr="007B6809">
        <w:rPr>
          <w:spacing w:val="-2"/>
          <w:sz w:val="24"/>
          <w:szCs w:val="24"/>
        </w:rPr>
        <w:t>лампа,</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w w:val="95"/>
          <w:sz w:val="24"/>
          <w:szCs w:val="24"/>
        </w:rPr>
        <w:t>вытяжка</w:t>
      </w:r>
      <w:r w:rsidRPr="007B6809">
        <w:rPr>
          <w:spacing w:val="27"/>
          <w:sz w:val="24"/>
          <w:szCs w:val="24"/>
        </w:rPr>
        <w:t xml:space="preserve"> </w:t>
      </w:r>
      <w:r w:rsidRPr="007B6809">
        <w:rPr>
          <w:spacing w:val="-2"/>
          <w:sz w:val="24"/>
          <w:szCs w:val="24"/>
        </w:rPr>
        <w:t>местная,</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w w:val="95"/>
          <w:sz w:val="24"/>
          <w:szCs w:val="24"/>
        </w:rPr>
        <w:t>приточно-вытяжная</w:t>
      </w:r>
      <w:r w:rsidRPr="007B6809">
        <w:rPr>
          <w:spacing w:val="75"/>
          <w:sz w:val="24"/>
          <w:szCs w:val="24"/>
        </w:rPr>
        <w:t xml:space="preserve"> </w:t>
      </w:r>
      <w:r w:rsidRPr="007B6809">
        <w:rPr>
          <w:spacing w:val="-2"/>
          <w:w w:val="95"/>
          <w:sz w:val="24"/>
          <w:szCs w:val="24"/>
        </w:rPr>
        <w:t>вентиляция,</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z w:val="24"/>
          <w:szCs w:val="24"/>
        </w:rPr>
        <w:t>поддон</w:t>
      </w:r>
      <w:r w:rsidRPr="007B6809">
        <w:rPr>
          <w:spacing w:val="-11"/>
          <w:sz w:val="24"/>
          <w:szCs w:val="24"/>
        </w:rPr>
        <w:t xml:space="preserve"> </w:t>
      </w:r>
      <w:r w:rsidRPr="007B6809">
        <w:rPr>
          <w:sz w:val="24"/>
          <w:szCs w:val="24"/>
        </w:rPr>
        <w:t>для</w:t>
      </w:r>
      <w:r w:rsidRPr="007B6809">
        <w:rPr>
          <w:spacing w:val="-12"/>
          <w:sz w:val="24"/>
          <w:szCs w:val="24"/>
        </w:rPr>
        <w:t xml:space="preserve"> </w:t>
      </w:r>
      <w:r w:rsidRPr="007B6809">
        <w:rPr>
          <w:sz w:val="24"/>
          <w:szCs w:val="24"/>
        </w:rPr>
        <w:t>технических</w:t>
      </w:r>
      <w:r w:rsidRPr="007B6809">
        <w:rPr>
          <w:spacing w:val="-13"/>
          <w:sz w:val="24"/>
          <w:szCs w:val="24"/>
        </w:rPr>
        <w:t xml:space="preserve"> </w:t>
      </w:r>
      <w:r w:rsidRPr="007B6809">
        <w:rPr>
          <w:spacing w:val="-2"/>
          <w:sz w:val="24"/>
          <w:szCs w:val="24"/>
        </w:rPr>
        <w:t>жидкостей,</w:t>
      </w:r>
    </w:p>
    <w:p w:rsidR="00081589" w:rsidRPr="007B6809" w:rsidRDefault="00081589" w:rsidP="00081589">
      <w:pPr>
        <w:pStyle w:val="a4"/>
        <w:widowControl w:val="0"/>
        <w:numPr>
          <w:ilvl w:val="2"/>
          <w:numId w:val="40"/>
        </w:numPr>
        <w:tabs>
          <w:tab w:val="left" w:pos="1846"/>
        </w:tabs>
        <w:autoSpaceDE w:val="0"/>
        <w:autoSpaceDN w:val="0"/>
        <w:ind w:left="1845" w:hanging="337"/>
        <w:contextualSpacing w:val="0"/>
        <w:jc w:val="both"/>
        <w:rPr>
          <w:sz w:val="24"/>
          <w:szCs w:val="24"/>
        </w:rPr>
      </w:pPr>
      <w:r w:rsidRPr="007B6809">
        <w:rPr>
          <w:spacing w:val="-2"/>
          <w:sz w:val="24"/>
          <w:szCs w:val="24"/>
        </w:rPr>
        <w:t>стеллажи.</w:t>
      </w:r>
    </w:p>
    <w:p w:rsidR="00081589" w:rsidRPr="007B6809" w:rsidRDefault="00081589" w:rsidP="00081589">
      <w:pPr>
        <w:ind w:left="1509"/>
        <w:jc w:val="both"/>
        <w:rPr>
          <w:i/>
          <w:sz w:val="24"/>
          <w:szCs w:val="24"/>
        </w:rPr>
      </w:pPr>
      <w:r w:rsidRPr="007B6809">
        <w:rPr>
          <w:b/>
          <w:i/>
          <w:spacing w:val="-2"/>
          <w:sz w:val="24"/>
          <w:szCs w:val="24"/>
        </w:rPr>
        <w:t>Тренажеры,</w:t>
      </w:r>
      <w:r w:rsidRPr="007B6809">
        <w:rPr>
          <w:spacing w:val="-2"/>
          <w:sz w:val="24"/>
          <w:szCs w:val="24"/>
        </w:rPr>
        <w:t xml:space="preserve"> </w:t>
      </w:r>
      <w:r w:rsidRPr="007B6809">
        <w:rPr>
          <w:b/>
          <w:i/>
          <w:spacing w:val="-2"/>
          <w:sz w:val="24"/>
          <w:szCs w:val="24"/>
        </w:rPr>
        <w:t>тренажерные</w:t>
      </w:r>
      <w:r w:rsidRPr="007B6809">
        <w:rPr>
          <w:sz w:val="24"/>
          <w:szCs w:val="24"/>
        </w:rPr>
        <w:t xml:space="preserve"> </w:t>
      </w:r>
      <w:r w:rsidRPr="007B6809">
        <w:rPr>
          <w:b/>
          <w:i/>
          <w:spacing w:val="-2"/>
          <w:sz w:val="24"/>
          <w:szCs w:val="24"/>
        </w:rPr>
        <w:t>комплексы</w:t>
      </w:r>
      <w:r w:rsidRPr="007B6809">
        <w:rPr>
          <w:spacing w:val="8"/>
          <w:sz w:val="24"/>
          <w:szCs w:val="24"/>
        </w:rPr>
        <w:t xml:space="preserve"> </w:t>
      </w:r>
      <w:r w:rsidRPr="007B6809">
        <w:rPr>
          <w:i/>
          <w:spacing w:val="-2"/>
          <w:sz w:val="24"/>
          <w:szCs w:val="24"/>
        </w:rPr>
        <w:t>по</w:t>
      </w:r>
      <w:r w:rsidRPr="007B6809">
        <w:rPr>
          <w:spacing w:val="-5"/>
          <w:sz w:val="24"/>
          <w:szCs w:val="24"/>
        </w:rPr>
        <w:t xml:space="preserve"> </w:t>
      </w:r>
      <w:r w:rsidRPr="007B6809">
        <w:rPr>
          <w:i/>
          <w:spacing w:val="-2"/>
          <w:sz w:val="24"/>
          <w:szCs w:val="24"/>
        </w:rPr>
        <w:t>вождению</w:t>
      </w:r>
      <w:r w:rsidRPr="007B6809">
        <w:rPr>
          <w:spacing w:val="2"/>
          <w:sz w:val="24"/>
          <w:szCs w:val="24"/>
        </w:rPr>
        <w:t xml:space="preserve"> </w:t>
      </w:r>
      <w:r w:rsidRPr="007B6809">
        <w:rPr>
          <w:i/>
          <w:spacing w:val="-2"/>
          <w:sz w:val="24"/>
          <w:szCs w:val="24"/>
        </w:rPr>
        <w:t>автомобиля</w:t>
      </w:r>
    </w:p>
    <w:p w:rsidR="00081589" w:rsidRPr="007B6809" w:rsidRDefault="00081589" w:rsidP="00081589">
      <w:pPr>
        <w:pStyle w:val="a5"/>
        <w:ind w:left="801" w:right="681" w:firstLine="708"/>
        <w:jc w:val="both"/>
      </w:pPr>
      <w:r w:rsidRPr="007B6809">
        <w:t>Для обучения вождению транспортных средств образовательная организация (возможно</w:t>
      </w:r>
      <w:r w:rsidRPr="007B6809">
        <w:rPr>
          <w:spacing w:val="-10"/>
        </w:rPr>
        <w:t xml:space="preserve"> </w:t>
      </w:r>
      <w:r w:rsidRPr="007B6809">
        <w:t>с использованием сетевой формы) должна иметь автодром или закрытую площадку обучения</w:t>
      </w:r>
      <w:r w:rsidRPr="007B6809">
        <w:rPr>
          <w:spacing w:val="-8"/>
        </w:rPr>
        <w:t xml:space="preserve"> </w:t>
      </w:r>
      <w:r w:rsidRPr="007B6809">
        <w:t>вождению, соответствующую требованиям примерных программ профессионального обучения водителей транспортных средств соответствующих категорий и подкатегорий, а также парк учебных автомобилей.</w:t>
      </w:r>
    </w:p>
    <w:p w:rsidR="00081589" w:rsidRPr="007B6809" w:rsidRDefault="00081589" w:rsidP="00081589">
      <w:pPr>
        <w:pStyle w:val="a5"/>
        <w:spacing w:before="6"/>
      </w:pPr>
    </w:p>
    <w:p w:rsidR="00081589" w:rsidRPr="007B6809" w:rsidRDefault="00081589" w:rsidP="00B472BC">
      <w:pPr>
        <w:pStyle w:val="1"/>
        <w:tabs>
          <w:tab w:val="left" w:pos="2489"/>
        </w:tabs>
        <w:ind w:left="2488"/>
        <w:jc w:val="both"/>
      </w:pPr>
      <w:r w:rsidRPr="007B6809">
        <w:t>Оснащение</w:t>
      </w:r>
      <w:r w:rsidRPr="007B6809">
        <w:rPr>
          <w:b w:val="0"/>
          <w:spacing w:val="-13"/>
        </w:rPr>
        <w:t xml:space="preserve"> </w:t>
      </w:r>
      <w:r w:rsidRPr="007B6809">
        <w:t>баз</w:t>
      </w:r>
      <w:r w:rsidRPr="007B6809">
        <w:rPr>
          <w:b w:val="0"/>
          <w:spacing w:val="-9"/>
        </w:rPr>
        <w:t xml:space="preserve"> </w:t>
      </w:r>
      <w:r w:rsidRPr="007B6809">
        <w:rPr>
          <w:spacing w:val="-2"/>
        </w:rPr>
        <w:t>практик</w:t>
      </w:r>
    </w:p>
    <w:p w:rsidR="00081589" w:rsidRPr="007B6809" w:rsidRDefault="00081589" w:rsidP="00081589">
      <w:pPr>
        <w:pStyle w:val="a5"/>
        <w:spacing w:before="6"/>
        <w:rPr>
          <w:b/>
        </w:rPr>
      </w:pPr>
    </w:p>
    <w:p w:rsidR="00081589" w:rsidRPr="007B6809" w:rsidRDefault="00081589" w:rsidP="00081589">
      <w:pPr>
        <w:pStyle w:val="a5"/>
        <w:spacing w:before="1"/>
        <w:ind w:left="801" w:right="684" w:firstLine="708"/>
        <w:jc w:val="both"/>
      </w:pPr>
      <w:r w:rsidRPr="007B6809">
        <w:t>Практика является обязательным разделом программы подготовки по</w:t>
      </w:r>
      <w:r w:rsidRPr="007B6809">
        <w:rPr>
          <w:spacing w:val="80"/>
        </w:rPr>
        <w:t xml:space="preserve"> </w:t>
      </w:r>
      <w:r w:rsidRPr="007B6809">
        <w:t>профессии 23.01.17 Мастер по ремонту и обслуживанию автомобилей.</w:t>
      </w:r>
    </w:p>
    <w:p w:rsidR="00081589" w:rsidRPr="007B6809" w:rsidRDefault="00081589" w:rsidP="00081589">
      <w:pPr>
        <w:pStyle w:val="a5"/>
        <w:ind w:left="801" w:right="683" w:firstLine="708"/>
        <w:jc w:val="both"/>
      </w:pPr>
      <w:r w:rsidRPr="007B6809">
        <w:t>Она представляет собой вид учебной деятельности, направленной на формирование,</w:t>
      </w:r>
      <w:r w:rsidRPr="007B6809">
        <w:rPr>
          <w:spacing w:val="-1"/>
        </w:rPr>
        <w:t xml:space="preserve"> </w:t>
      </w:r>
      <w:r w:rsidRPr="007B6809">
        <w:t>закрепление,</w:t>
      </w:r>
      <w:r w:rsidRPr="007B6809">
        <w:rPr>
          <w:spacing w:val="-1"/>
        </w:rPr>
        <w:t xml:space="preserve"> </w:t>
      </w:r>
      <w:r w:rsidRPr="007B6809">
        <w:t>развитие</w:t>
      </w:r>
      <w:r w:rsidRPr="007B6809">
        <w:rPr>
          <w:spacing w:val="-2"/>
        </w:rPr>
        <w:t xml:space="preserve"> </w:t>
      </w:r>
      <w:r w:rsidRPr="007B6809">
        <w:t>практических</w:t>
      </w:r>
      <w:r w:rsidRPr="007B6809">
        <w:rPr>
          <w:spacing w:val="-1"/>
        </w:rPr>
        <w:t xml:space="preserve"> </w:t>
      </w:r>
      <w:r w:rsidRPr="007B6809">
        <w:t>навыков</w:t>
      </w:r>
      <w:r w:rsidRPr="007B6809">
        <w:rPr>
          <w:spacing w:val="-1"/>
        </w:rPr>
        <w:t xml:space="preserve"> </w:t>
      </w:r>
      <w:r w:rsidRPr="007B6809">
        <w:t>и</w:t>
      </w:r>
      <w:r w:rsidRPr="007B6809">
        <w:rPr>
          <w:spacing w:val="-2"/>
        </w:rPr>
        <w:t xml:space="preserve"> </w:t>
      </w:r>
      <w:r w:rsidRPr="007B6809">
        <w:t>компетенций в</w:t>
      </w:r>
      <w:r w:rsidRPr="007B6809">
        <w:rPr>
          <w:spacing w:val="-4"/>
        </w:rPr>
        <w:t xml:space="preserve"> </w:t>
      </w:r>
      <w:r w:rsidRPr="007B6809">
        <w:t>процессе выполнения определенных видов работ, связанных с будущей профессиональной деятельностью. При реализации программы подготовки по профессии 23.01.17 Мастер по ремонту и обслуживанию автомобилей предусматриваются следующие виды практик: учебная и производственная.</w:t>
      </w:r>
    </w:p>
    <w:p w:rsidR="00081589" w:rsidRPr="007B6809" w:rsidRDefault="00081589" w:rsidP="00081589">
      <w:pPr>
        <w:pStyle w:val="a5"/>
        <w:ind w:left="801" w:right="682" w:firstLine="708"/>
        <w:jc w:val="both"/>
      </w:pPr>
      <w:r w:rsidRPr="007B6809">
        <w:t>Учебная и производственная практики проводятся при освоении обучающимися профессиональных компетенций в рамках профессиональных модулей и реализуются в несколько периодов.</w:t>
      </w:r>
    </w:p>
    <w:p w:rsidR="00081589" w:rsidRPr="007B6809" w:rsidRDefault="00081589" w:rsidP="00081589">
      <w:pPr>
        <w:pStyle w:val="a5"/>
        <w:ind w:left="801" w:right="688" w:firstLine="708"/>
        <w:jc w:val="both"/>
      </w:pPr>
      <w:r w:rsidRPr="007B6809">
        <w:t>Базы практик должны обеспечивать прохождение практики всеми обучающимися в соответствии с учебным планом.</w:t>
      </w:r>
    </w:p>
    <w:p w:rsidR="00081589" w:rsidRPr="007B6809" w:rsidRDefault="00081589" w:rsidP="00081589">
      <w:pPr>
        <w:pStyle w:val="a5"/>
        <w:ind w:left="801" w:right="683" w:firstLine="708"/>
        <w:jc w:val="both"/>
      </w:pPr>
      <w:r w:rsidRPr="007B6809">
        <w:t>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w:t>
      </w:r>
      <w:r w:rsidRPr="007B6809">
        <w:rPr>
          <w:spacing w:val="11"/>
        </w:rPr>
        <w:t xml:space="preserve"> </w:t>
      </w:r>
      <w:r w:rsidRPr="007B6809">
        <w:t>в</w:t>
      </w:r>
      <w:r w:rsidRPr="007B6809">
        <w:rPr>
          <w:spacing w:val="12"/>
        </w:rPr>
        <w:t xml:space="preserve"> </w:t>
      </w:r>
      <w:r w:rsidRPr="007B6809">
        <w:t>том</w:t>
      </w:r>
      <w:r w:rsidRPr="007B6809">
        <w:rPr>
          <w:spacing w:val="12"/>
        </w:rPr>
        <w:t xml:space="preserve"> </w:t>
      </w:r>
      <w:r w:rsidRPr="007B6809">
        <w:t>числе</w:t>
      </w:r>
      <w:r w:rsidRPr="007B6809">
        <w:rPr>
          <w:spacing w:val="11"/>
        </w:rPr>
        <w:t xml:space="preserve"> </w:t>
      </w:r>
      <w:r w:rsidRPr="007B6809">
        <w:t>оборудования</w:t>
      </w:r>
      <w:r w:rsidRPr="007B6809">
        <w:rPr>
          <w:spacing w:val="5"/>
        </w:rPr>
        <w:t xml:space="preserve"> </w:t>
      </w:r>
      <w:r w:rsidRPr="007B6809">
        <w:t>и</w:t>
      </w:r>
      <w:r w:rsidRPr="007B6809">
        <w:rPr>
          <w:spacing w:val="2"/>
        </w:rPr>
        <w:t xml:space="preserve"> </w:t>
      </w:r>
      <w:r w:rsidRPr="007B6809">
        <w:t>инструментов</w:t>
      </w:r>
      <w:r w:rsidRPr="007B6809">
        <w:rPr>
          <w:spacing w:val="7"/>
        </w:rPr>
        <w:t xml:space="preserve"> </w:t>
      </w:r>
      <w:r w:rsidRPr="007B6809">
        <w:t>(или</w:t>
      </w:r>
      <w:r w:rsidRPr="007B6809">
        <w:rPr>
          <w:spacing w:val="7"/>
        </w:rPr>
        <w:t xml:space="preserve"> </w:t>
      </w:r>
      <w:r w:rsidRPr="007B6809">
        <w:t>их</w:t>
      </w:r>
      <w:r w:rsidRPr="007B6809">
        <w:rPr>
          <w:spacing w:val="1"/>
        </w:rPr>
        <w:t xml:space="preserve"> </w:t>
      </w:r>
      <w:r w:rsidRPr="007B6809">
        <w:t>аналогов),</w:t>
      </w:r>
      <w:r w:rsidRPr="007B6809">
        <w:rPr>
          <w:spacing w:val="7"/>
        </w:rPr>
        <w:t xml:space="preserve"> </w:t>
      </w:r>
      <w:r w:rsidRPr="007B6809">
        <w:t>используемых</w:t>
      </w:r>
      <w:r w:rsidRPr="007B6809">
        <w:rPr>
          <w:spacing w:val="4"/>
        </w:rPr>
        <w:t xml:space="preserve"> </w:t>
      </w:r>
      <w:r w:rsidRPr="007B6809">
        <w:rPr>
          <w:spacing w:val="-5"/>
        </w:rPr>
        <w:t>при</w:t>
      </w:r>
    </w:p>
    <w:p w:rsidR="00081589" w:rsidRPr="007B6809" w:rsidRDefault="00081589" w:rsidP="00081589">
      <w:pPr>
        <w:pStyle w:val="a5"/>
        <w:ind w:left="801" w:right="683"/>
        <w:jc w:val="both"/>
      </w:pPr>
      <w:r w:rsidRPr="007B6809">
        <w:t>проведении чемпионатов WorldSkills и указанных в инфраструктурных листах конкурсной документации WorldSkills по компетенциям: «Ремонт и обслуживание легковых автомобилей», «Кузовной ремонт», «Авто покраска», «Обслуживание грузовой техники» конкурсного движения «Молодые профессионалы» (WorldSkills) (или их аналогов).</w:t>
      </w:r>
    </w:p>
    <w:p w:rsidR="00081589" w:rsidRPr="007B6809" w:rsidRDefault="00081589" w:rsidP="00081589">
      <w:pPr>
        <w:pStyle w:val="a5"/>
        <w:spacing w:before="1"/>
        <w:ind w:left="801" w:right="682" w:firstLine="708"/>
        <w:jc w:val="both"/>
      </w:pPr>
      <w:r w:rsidRPr="007B6809">
        <w:t>Производственная практика должна проводиться в организациях, направление деятельности которых соответствует профилю подготовки обучающихся. Места производственной практики должны обеспечить выполнение видов профессиональной деятельности, предусмотренных программой, с использованием современных технологий,</w:t>
      </w:r>
      <w:r w:rsidRPr="007B6809">
        <w:rPr>
          <w:spacing w:val="-5"/>
        </w:rPr>
        <w:t xml:space="preserve"> </w:t>
      </w:r>
      <w:r w:rsidRPr="007B6809">
        <w:t>материалов и оборудования</w:t>
      </w:r>
      <w:r w:rsidRPr="007B6809">
        <w:rPr>
          <w:spacing w:val="-15"/>
        </w:rPr>
        <w:t xml:space="preserve"> </w:t>
      </w:r>
      <w:r w:rsidRPr="007B6809">
        <w:t>под руководством высококвалифицированных специалистов-наставников. Оборудование и техническое оснащение рабочих мест производственной практики на предприятиях должно соответствовать содержанию деятельности, направленной на формирование, закрепление, раз-</w:t>
      </w:r>
      <w:r w:rsidRPr="007B6809">
        <w:rPr>
          <w:spacing w:val="-2"/>
        </w:rPr>
        <w:t xml:space="preserve"> </w:t>
      </w:r>
      <w:r w:rsidRPr="007B6809">
        <w:t>витие практических навыков</w:t>
      </w:r>
      <w:r w:rsidRPr="007B6809">
        <w:rPr>
          <w:spacing w:val="-4"/>
        </w:rPr>
        <w:t xml:space="preserve"> </w:t>
      </w:r>
      <w:r w:rsidRPr="007B6809">
        <w:t>и</w:t>
      </w:r>
      <w:r w:rsidRPr="007B6809">
        <w:rPr>
          <w:spacing w:val="-3"/>
        </w:rPr>
        <w:t xml:space="preserve"> </w:t>
      </w:r>
      <w:r w:rsidRPr="007B6809">
        <w:t>компетенций</w:t>
      </w:r>
      <w:r w:rsidRPr="007B6809">
        <w:rPr>
          <w:spacing w:val="-3"/>
        </w:rPr>
        <w:t xml:space="preserve"> </w:t>
      </w:r>
      <w:r w:rsidRPr="007B6809">
        <w:t>в</w:t>
      </w:r>
      <w:r w:rsidRPr="007B6809">
        <w:rPr>
          <w:spacing w:val="-4"/>
        </w:rPr>
        <w:t xml:space="preserve"> </w:t>
      </w:r>
      <w:r w:rsidRPr="007B6809">
        <w:t>процессе</w:t>
      </w:r>
      <w:r w:rsidRPr="007B6809">
        <w:rPr>
          <w:spacing w:val="-4"/>
        </w:rPr>
        <w:t xml:space="preserve"> </w:t>
      </w:r>
      <w:r w:rsidRPr="007B6809">
        <w:t>выполнения</w:t>
      </w:r>
      <w:r w:rsidRPr="007B6809">
        <w:rPr>
          <w:spacing w:val="-4"/>
        </w:rPr>
        <w:t xml:space="preserve"> </w:t>
      </w:r>
      <w:r w:rsidRPr="007B6809">
        <w:t>определенных</w:t>
      </w:r>
      <w:r w:rsidRPr="007B6809">
        <w:rPr>
          <w:spacing w:val="-2"/>
        </w:rPr>
        <w:t xml:space="preserve"> </w:t>
      </w:r>
      <w:r w:rsidRPr="007B6809">
        <w:t>видов</w:t>
      </w:r>
      <w:r w:rsidRPr="007B6809">
        <w:rPr>
          <w:spacing w:val="-4"/>
        </w:rPr>
        <w:t xml:space="preserve"> </w:t>
      </w:r>
      <w:r w:rsidRPr="007B6809">
        <w:t>ра-</w:t>
      </w:r>
      <w:r w:rsidRPr="007B6809">
        <w:rPr>
          <w:spacing w:val="-3"/>
        </w:rPr>
        <w:t xml:space="preserve"> </w:t>
      </w:r>
      <w:r w:rsidRPr="007B6809">
        <w:t>бот,</w:t>
      </w:r>
      <w:r w:rsidRPr="007B6809">
        <w:rPr>
          <w:spacing w:val="-4"/>
        </w:rPr>
        <w:t xml:space="preserve"> </w:t>
      </w:r>
      <w:r w:rsidRPr="007B6809">
        <w:t>связанных с будущей профессиональной деятельностью.</w:t>
      </w:r>
    </w:p>
    <w:p w:rsidR="00081589" w:rsidRPr="007B6809" w:rsidRDefault="00081589" w:rsidP="00081589">
      <w:pPr>
        <w:pStyle w:val="a5"/>
        <w:ind w:left="801" w:right="683" w:firstLine="708"/>
        <w:jc w:val="both"/>
      </w:pPr>
      <w:r w:rsidRPr="007B6809">
        <w:t>Для демонстрационных экзаменов по модулям оснащаются рабочие места, исходя из выбранной образовательной организацией технологии их проведения и содержания заданий.</w:t>
      </w:r>
    </w:p>
    <w:p w:rsidR="00081589" w:rsidRPr="007B6809" w:rsidRDefault="00081589" w:rsidP="00081589">
      <w:pPr>
        <w:pStyle w:val="a5"/>
        <w:spacing w:before="1"/>
      </w:pPr>
    </w:p>
    <w:p w:rsidR="00081589" w:rsidRPr="007B6809" w:rsidRDefault="00081589" w:rsidP="00081589">
      <w:pPr>
        <w:pStyle w:val="a5"/>
        <w:ind w:left="801" w:right="681" w:firstLine="708"/>
        <w:jc w:val="both"/>
      </w:pPr>
      <w:r w:rsidRPr="007B6809">
        <w:rPr>
          <w:b/>
        </w:rPr>
        <w:t>ПМ.01.</w:t>
      </w:r>
      <w:r w:rsidRPr="007B6809">
        <w:t xml:space="preserve"> Техническое состояние систем, агрегатов, деталей и механизмов </w:t>
      </w:r>
      <w:r w:rsidRPr="007B6809">
        <w:lastRenderedPageBreak/>
        <w:t>автомобиля Общее оснащение рабочих мест обучающихся для демонстрации компетенций в рамках</w:t>
      </w:r>
      <w:r w:rsidRPr="007B6809">
        <w:rPr>
          <w:spacing w:val="-9"/>
        </w:rPr>
        <w:t xml:space="preserve"> </w:t>
      </w:r>
      <w:r w:rsidRPr="007B6809">
        <w:rPr>
          <w:spacing w:val="-2"/>
        </w:rPr>
        <w:t>модуля:</w:t>
      </w:r>
    </w:p>
    <w:p w:rsidR="00081589" w:rsidRPr="007B6809" w:rsidRDefault="00081589" w:rsidP="00081589">
      <w:pPr>
        <w:pStyle w:val="a4"/>
        <w:widowControl w:val="0"/>
        <w:numPr>
          <w:ilvl w:val="2"/>
          <w:numId w:val="40"/>
        </w:numPr>
        <w:tabs>
          <w:tab w:val="left" w:pos="2553"/>
          <w:tab w:val="left" w:pos="2554"/>
        </w:tabs>
        <w:autoSpaceDE w:val="0"/>
        <w:autoSpaceDN w:val="0"/>
        <w:ind w:right="682" w:firstLine="708"/>
        <w:contextualSpacing w:val="0"/>
        <w:jc w:val="both"/>
        <w:rPr>
          <w:sz w:val="24"/>
          <w:szCs w:val="24"/>
        </w:rPr>
      </w:pPr>
      <w:r w:rsidRPr="007B6809">
        <w:rPr>
          <w:sz w:val="24"/>
          <w:szCs w:val="24"/>
        </w:rPr>
        <w:t>диагностическое оборудование (система компьютерной диагностики с необходимым программным обеспечением; сканер, диагностическая стойка, мультиметр, осциллограф, компрессометр, люфтомер, эндоскоп, стетоскоп, газоанализатор, пуско-зарядное устройство, вилка нагрузочная и т.п.);</w:t>
      </w:r>
    </w:p>
    <w:p w:rsidR="00081589" w:rsidRPr="007B6809" w:rsidRDefault="00081589" w:rsidP="00081589">
      <w:pPr>
        <w:pStyle w:val="a4"/>
        <w:widowControl w:val="0"/>
        <w:numPr>
          <w:ilvl w:val="2"/>
          <w:numId w:val="40"/>
        </w:numPr>
        <w:tabs>
          <w:tab w:val="left" w:pos="2553"/>
          <w:tab w:val="left" w:pos="2554"/>
        </w:tabs>
        <w:autoSpaceDE w:val="0"/>
        <w:autoSpaceDN w:val="0"/>
        <w:spacing w:before="1"/>
        <w:ind w:left="2553" w:hanging="1045"/>
        <w:contextualSpacing w:val="0"/>
        <w:jc w:val="both"/>
        <w:rPr>
          <w:sz w:val="24"/>
          <w:szCs w:val="24"/>
        </w:rPr>
      </w:pPr>
      <w:r w:rsidRPr="007B6809">
        <w:rPr>
          <w:spacing w:val="-2"/>
          <w:sz w:val="24"/>
          <w:szCs w:val="24"/>
        </w:rPr>
        <w:t>подъемник;</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sz w:val="24"/>
          <w:szCs w:val="24"/>
        </w:rPr>
        <w:t>подкатной</w:t>
      </w:r>
      <w:r w:rsidRPr="007B6809">
        <w:rPr>
          <w:spacing w:val="-11"/>
          <w:sz w:val="24"/>
          <w:szCs w:val="24"/>
        </w:rPr>
        <w:t xml:space="preserve"> </w:t>
      </w:r>
      <w:r w:rsidRPr="007B6809">
        <w:rPr>
          <w:spacing w:val="-2"/>
          <w:sz w:val="24"/>
          <w:szCs w:val="24"/>
        </w:rPr>
        <w:t>домкрат;</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w w:val="95"/>
          <w:sz w:val="24"/>
          <w:szCs w:val="24"/>
        </w:rPr>
        <w:t>переносная</w:t>
      </w:r>
      <w:r w:rsidRPr="007B6809">
        <w:rPr>
          <w:spacing w:val="40"/>
          <w:sz w:val="24"/>
          <w:szCs w:val="24"/>
        </w:rPr>
        <w:t xml:space="preserve"> </w:t>
      </w:r>
      <w:r w:rsidRPr="007B6809">
        <w:rPr>
          <w:spacing w:val="-2"/>
          <w:sz w:val="24"/>
          <w:szCs w:val="24"/>
        </w:rPr>
        <w:t>лампа;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spacing w:val="-2"/>
          <w:sz w:val="24"/>
          <w:szCs w:val="24"/>
        </w:rPr>
        <w:t>инструментальная</w:t>
      </w:r>
      <w:r w:rsidRPr="007B6809">
        <w:rPr>
          <w:spacing w:val="1"/>
          <w:sz w:val="24"/>
          <w:szCs w:val="24"/>
        </w:rPr>
        <w:t xml:space="preserve"> </w:t>
      </w:r>
      <w:r w:rsidRPr="007B6809">
        <w:rPr>
          <w:spacing w:val="-2"/>
          <w:sz w:val="24"/>
          <w:szCs w:val="24"/>
        </w:rPr>
        <w:t>тележка</w:t>
      </w:r>
      <w:r w:rsidRPr="007B6809">
        <w:rPr>
          <w:spacing w:val="1"/>
          <w:sz w:val="24"/>
          <w:szCs w:val="24"/>
        </w:rPr>
        <w:t xml:space="preserve"> </w:t>
      </w:r>
      <w:r w:rsidRPr="007B6809">
        <w:rPr>
          <w:spacing w:val="-2"/>
          <w:sz w:val="24"/>
          <w:szCs w:val="24"/>
        </w:rPr>
        <w:t>с</w:t>
      </w:r>
      <w:r w:rsidRPr="007B6809">
        <w:rPr>
          <w:spacing w:val="-5"/>
          <w:sz w:val="24"/>
          <w:szCs w:val="24"/>
        </w:rPr>
        <w:t xml:space="preserve"> </w:t>
      </w:r>
      <w:r w:rsidRPr="007B6809">
        <w:rPr>
          <w:spacing w:val="-2"/>
          <w:sz w:val="24"/>
          <w:szCs w:val="24"/>
        </w:rPr>
        <w:t>набором</w:t>
      </w:r>
      <w:r w:rsidRPr="007B6809">
        <w:rPr>
          <w:spacing w:val="2"/>
          <w:sz w:val="24"/>
          <w:szCs w:val="24"/>
        </w:rPr>
        <w:t xml:space="preserve"> </w:t>
      </w:r>
      <w:r w:rsidRPr="007B6809">
        <w:rPr>
          <w:spacing w:val="-2"/>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w w:val="95"/>
          <w:sz w:val="24"/>
          <w:szCs w:val="24"/>
        </w:rPr>
        <w:t>приточно-вытяжная</w:t>
      </w:r>
      <w:r w:rsidRPr="007B6809">
        <w:rPr>
          <w:spacing w:val="75"/>
          <w:sz w:val="24"/>
          <w:szCs w:val="24"/>
        </w:rPr>
        <w:t xml:space="preserve"> </w:t>
      </w:r>
      <w:r w:rsidRPr="007B6809">
        <w:rPr>
          <w:spacing w:val="-2"/>
          <w:w w:val="95"/>
          <w:sz w:val="24"/>
          <w:szCs w:val="24"/>
        </w:rPr>
        <w:t>вентиляция;</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sz w:val="24"/>
          <w:szCs w:val="24"/>
        </w:rPr>
        <w:t>вытяжка</w:t>
      </w:r>
      <w:r w:rsidRPr="007B6809">
        <w:rPr>
          <w:spacing w:val="-14"/>
          <w:sz w:val="24"/>
          <w:szCs w:val="24"/>
        </w:rPr>
        <w:t xml:space="preserve"> </w:t>
      </w:r>
      <w:r w:rsidRPr="007B6809">
        <w:rPr>
          <w:sz w:val="24"/>
          <w:szCs w:val="24"/>
        </w:rPr>
        <w:t>для</w:t>
      </w:r>
      <w:r w:rsidRPr="007B6809">
        <w:rPr>
          <w:spacing w:val="-15"/>
          <w:sz w:val="24"/>
          <w:szCs w:val="24"/>
        </w:rPr>
        <w:t xml:space="preserve"> </w:t>
      </w:r>
      <w:r w:rsidRPr="007B6809">
        <w:rPr>
          <w:sz w:val="24"/>
          <w:szCs w:val="24"/>
        </w:rPr>
        <w:t>отработавших</w:t>
      </w:r>
      <w:r w:rsidRPr="007B6809">
        <w:rPr>
          <w:spacing w:val="-12"/>
          <w:sz w:val="24"/>
          <w:szCs w:val="24"/>
        </w:rPr>
        <w:t xml:space="preserve"> </w:t>
      </w:r>
      <w:r w:rsidRPr="007B6809">
        <w:rPr>
          <w:spacing w:val="-2"/>
          <w:sz w:val="24"/>
          <w:szCs w:val="24"/>
        </w:rPr>
        <w:t>газов;</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w w:val="95"/>
          <w:sz w:val="24"/>
          <w:szCs w:val="24"/>
        </w:rPr>
        <w:t>комплект</w:t>
      </w:r>
      <w:r w:rsidRPr="007B6809">
        <w:rPr>
          <w:spacing w:val="38"/>
          <w:sz w:val="24"/>
          <w:szCs w:val="24"/>
        </w:rPr>
        <w:t xml:space="preserve"> </w:t>
      </w:r>
      <w:r w:rsidRPr="007B6809">
        <w:rPr>
          <w:w w:val="95"/>
          <w:sz w:val="24"/>
          <w:szCs w:val="24"/>
        </w:rPr>
        <w:t>демонтажно-монтажного</w:t>
      </w:r>
      <w:r w:rsidRPr="007B6809">
        <w:rPr>
          <w:spacing w:val="43"/>
          <w:sz w:val="24"/>
          <w:szCs w:val="24"/>
        </w:rPr>
        <w:t xml:space="preserve"> </w:t>
      </w:r>
      <w:r w:rsidRPr="007B6809">
        <w:rPr>
          <w:w w:val="95"/>
          <w:sz w:val="24"/>
          <w:szCs w:val="24"/>
        </w:rPr>
        <w:t>инструмента</w:t>
      </w:r>
      <w:r w:rsidRPr="007B6809">
        <w:rPr>
          <w:spacing w:val="41"/>
          <w:sz w:val="24"/>
          <w:szCs w:val="24"/>
        </w:rPr>
        <w:t xml:space="preserve"> </w:t>
      </w:r>
      <w:r w:rsidRPr="007B6809">
        <w:rPr>
          <w:w w:val="95"/>
          <w:sz w:val="24"/>
          <w:szCs w:val="24"/>
        </w:rPr>
        <w:t>и</w:t>
      </w:r>
      <w:r w:rsidRPr="007B6809">
        <w:rPr>
          <w:spacing w:val="45"/>
          <w:sz w:val="24"/>
          <w:szCs w:val="24"/>
        </w:rPr>
        <w:t xml:space="preserve"> </w:t>
      </w:r>
      <w:r w:rsidRPr="007B6809">
        <w:rPr>
          <w:spacing w:val="-2"/>
          <w:w w:val="95"/>
          <w:sz w:val="24"/>
          <w:szCs w:val="24"/>
        </w:rPr>
        <w:t>приспособлений;</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w w:val="95"/>
          <w:sz w:val="24"/>
          <w:szCs w:val="24"/>
        </w:rPr>
        <w:t>набор</w:t>
      </w:r>
      <w:r w:rsidRPr="007B6809">
        <w:rPr>
          <w:spacing w:val="61"/>
          <w:sz w:val="24"/>
          <w:szCs w:val="24"/>
        </w:rPr>
        <w:t xml:space="preserve"> </w:t>
      </w:r>
      <w:r w:rsidRPr="007B6809">
        <w:rPr>
          <w:w w:val="95"/>
          <w:sz w:val="24"/>
          <w:szCs w:val="24"/>
        </w:rPr>
        <w:t>контрольно-измерительного</w:t>
      </w:r>
      <w:r w:rsidRPr="007B6809">
        <w:rPr>
          <w:spacing w:val="61"/>
          <w:sz w:val="24"/>
          <w:szCs w:val="24"/>
        </w:rPr>
        <w:t xml:space="preserve"> </w:t>
      </w:r>
      <w:r w:rsidRPr="007B6809">
        <w:rPr>
          <w:spacing w:val="-2"/>
          <w:w w:val="95"/>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jc w:val="both"/>
        <w:rPr>
          <w:sz w:val="24"/>
          <w:szCs w:val="24"/>
        </w:rPr>
      </w:pPr>
      <w:r w:rsidRPr="007B6809">
        <w:rPr>
          <w:sz w:val="24"/>
          <w:szCs w:val="24"/>
        </w:rPr>
        <w:t>стенд</w:t>
      </w:r>
      <w:r w:rsidRPr="007B6809">
        <w:rPr>
          <w:spacing w:val="-15"/>
          <w:sz w:val="24"/>
          <w:szCs w:val="24"/>
        </w:rPr>
        <w:t xml:space="preserve"> </w:t>
      </w:r>
      <w:r w:rsidRPr="007B6809">
        <w:rPr>
          <w:sz w:val="24"/>
          <w:szCs w:val="24"/>
        </w:rPr>
        <w:t>для</w:t>
      </w:r>
      <w:r w:rsidRPr="007B6809">
        <w:rPr>
          <w:spacing w:val="-13"/>
          <w:sz w:val="24"/>
          <w:szCs w:val="24"/>
        </w:rPr>
        <w:t xml:space="preserve"> </w:t>
      </w:r>
      <w:r w:rsidRPr="007B6809">
        <w:rPr>
          <w:sz w:val="24"/>
          <w:szCs w:val="24"/>
        </w:rPr>
        <w:t>регулировки</w:t>
      </w:r>
      <w:r w:rsidRPr="007B6809">
        <w:rPr>
          <w:spacing w:val="-9"/>
          <w:sz w:val="24"/>
          <w:szCs w:val="24"/>
        </w:rPr>
        <w:t xml:space="preserve"> </w:t>
      </w:r>
      <w:r w:rsidRPr="007B6809">
        <w:rPr>
          <w:sz w:val="24"/>
          <w:szCs w:val="24"/>
        </w:rPr>
        <w:t>углов</w:t>
      </w:r>
      <w:r w:rsidRPr="007B6809">
        <w:rPr>
          <w:spacing w:val="-7"/>
          <w:sz w:val="24"/>
          <w:szCs w:val="24"/>
        </w:rPr>
        <w:t xml:space="preserve"> </w:t>
      </w:r>
      <w:r w:rsidRPr="007B6809">
        <w:rPr>
          <w:sz w:val="24"/>
          <w:szCs w:val="24"/>
        </w:rPr>
        <w:t>установки</w:t>
      </w:r>
      <w:r w:rsidRPr="007B6809">
        <w:rPr>
          <w:spacing w:val="-10"/>
          <w:sz w:val="24"/>
          <w:szCs w:val="24"/>
        </w:rPr>
        <w:t xml:space="preserve"> </w:t>
      </w:r>
      <w:r w:rsidRPr="007B6809">
        <w:rPr>
          <w:spacing w:val="-2"/>
          <w:sz w:val="24"/>
          <w:szCs w:val="24"/>
        </w:rPr>
        <w:t>колес.</w:t>
      </w:r>
    </w:p>
    <w:p w:rsidR="00081589" w:rsidRPr="007B6809" w:rsidRDefault="00081589" w:rsidP="00081589">
      <w:pPr>
        <w:pStyle w:val="a5"/>
        <w:spacing w:before="10"/>
      </w:pPr>
    </w:p>
    <w:p w:rsidR="00081589" w:rsidRPr="007B6809" w:rsidRDefault="00081589" w:rsidP="00081589">
      <w:pPr>
        <w:pStyle w:val="a5"/>
        <w:ind w:left="1509"/>
      </w:pPr>
      <w:r w:rsidRPr="007B6809">
        <w:rPr>
          <w:b/>
          <w:w w:val="95"/>
        </w:rPr>
        <w:t>ПМ.02.</w:t>
      </w:r>
      <w:r w:rsidRPr="007B6809">
        <w:rPr>
          <w:spacing w:val="42"/>
        </w:rPr>
        <w:t xml:space="preserve"> </w:t>
      </w:r>
      <w:r w:rsidRPr="007B6809">
        <w:rPr>
          <w:w w:val="95"/>
        </w:rPr>
        <w:t>Техническое</w:t>
      </w:r>
      <w:r w:rsidRPr="007B6809">
        <w:rPr>
          <w:spacing w:val="34"/>
        </w:rPr>
        <w:t xml:space="preserve"> </w:t>
      </w:r>
      <w:r w:rsidRPr="007B6809">
        <w:rPr>
          <w:w w:val="95"/>
        </w:rPr>
        <w:t>обслуживание</w:t>
      </w:r>
      <w:r w:rsidRPr="007B6809">
        <w:rPr>
          <w:spacing w:val="44"/>
        </w:rPr>
        <w:t xml:space="preserve"> </w:t>
      </w:r>
      <w:r w:rsidRPr="007B6809">
        <w:rPr>
          <w:spacing w:val="-2"/>
          <w:w w:val="95"/>
        </w:rPr>
        <w:t>автотранспорта</w:t>
      </w:r>
    </w:p>
    <w:p w:rsidR="00081589" w:rsidRPr="007B6809" w:rsidRDefault="00081589" w:rsidP="00081589">
      <w:pPr>
        <w:pStyle w:val="a5"/>
        <w:ind w:left="801" w:right="683" w:firstLine="708"/>
      </w:pPr>
      <w:r w:rsidRPr="007B6809">
        <w:t>Общее</w:t>
      </w:r>
      <w:r w:rsidRPr="007B6809">
        <w:rPr>
          <w:spacing w:val="30"/>
        </w:rPr>
        <w:t xml:space="preserve"> </w:t>
      </w:r>
      <w:r w:rsidRPr="007B6809">
        <w:t>оснащение</w:t>
      </w:r>
      <w:r w:rsidRPr="007B6809">
        <w:rPr>
          <w:spacing w:val="30"/>
        </w:rPr>
        <w:t xml:space="preserve"> </w:t>
      </w:r>
      <w:r w:rsidRPr="007B6809">
        <w:t>рабочих</w:t>
      </w:r>
      <w:r w:rsidRPr="007B6809">
        <w:rPr>
          <w:spacing w:val="31"/>
        </w:rPr>
        <w:t xml:space="preserve"> </w:t>
      </w:r>
      <w:r w:rsidRPr="007B6809">
        <w:t>мест</w:t>
      </w:r>
      <w:r w:rsidRPr="007B6809">
        <w:rPr>
          <w:spacing w:val="29"/>
        </w:rPr>
        <w:t xml:space="preserve"> </w:t>
      </w:r>
      <w:r w:rsidRPr="007B6809">
        <w:t>обучающихся</w:t>
      </w:r>
      <w:r w:rsidRPr="007B6809">
        <w:rPr>
          <w:spacing w:val="33"/>
        </w:rPr>
        <w:t xml:space="preserve"> </w:t>
      </w:r>
      <w:r w:rsidRPr="007B6809">
        <w:t>для</w:t>
      </w:r>
      <w:r w:rsidRPr="007B6809">
        <w:rPr>
          <w:spacing w:val="33"/>
        </w:rPr>
        <w:t xml:space="preserve"> </w:t>
      </w:r>
      <w:r w:rsidRPr="007B6809">
        <w:t>демонстрации</w:t>
      </w:r>
      <w:r w:rsidRPr="007B6809">
        <w:rPr>
          <w:spacing w:val="32"/>
        </w:rPr>
        <w:t xml:space="preserve"> </w:t>
      </w:r>
      <w:r w:rsidRPr="007B6809">
        <w:t>компетенций в рамках модуля:</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автомобиль;</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подъемник;</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пневмолиния</w:t>
      </w:r>
      <w:r w:rsidRPr="007B6809">
        <w:rPr>
          <w:spacing w:val="-15"/>
          <w:sz w:val="24"/>
          <w:szCs w:val="24"/>
        </w:rPr>
        <w:t xml:space="preserve"> </w:t>
      </w:r>
      <w:r w:rsidRPr="007B6809">
        <w:rPr>
          <w:sz w:val="24"/>
          <w:szCs w:val="24"/>
        </w:rPr>
        <w:t>или</w:t>
      </w:r>
      <w:r w:rsidRPr="007B6809">
        <w:rPr>
          <w:spacing w:val="-13"/>
          <w:sz w:val="24"/>
          <w:szCs w:val="24"/>
        </w:rPr>
        <w:t xml:space="preserve"> </w:t>
      </w:r>
      <w:r w:rsidRPr="007B6809">
        <w:rPr>
          <w:spacing w:val="-2"/>
          <w:sz w:val="24"/>
          <w:szCs w:val="24"/>
        </w:rPr>
        <w:t>компрессор;</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подкатной</w:t>
      </w:r>
      <w:r w:rsidRPr="007B6809">
        <w:rPr>
          <w:spacing w:val="-11"/>
          <w:sz w:val="24"/>
          <w:szCs w:val="24"/>
        </w:rPr>
        <w:t xml:space="preserve"> </w:t>
      </w:r>
      <w:r w:rsidRPr="007B6809">
        <w:rPr>
          <w:spacing w:val="-2"/>
          <w:sz w:val="24"/>
          <w:szCs w:val="24"/>
        </w:rPr>
        <w:t>домкрат;</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трансмиссионная</w:t>
      </w:r>
      <w:r w:rsidRPr="007B6809">
        <w:rPr>
          <w:spacing w:val="67"/>
          <w:sz w:val="24"/>
          <w:szCs w:val="24"/>
        </w:rPr>
        <w:t xml:space="preserve"> </w:t>
      </w:r>
      <w:r w:rsidRPr="007B6809">
        <w:rPr>
          <w:spacing w:val="-2"/>
          <w:sz w:val="24"/>
          <w:szCs w:val="24"/>
        </w:rPr>
        <w:t>стойка;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инструментальная</w:t>
      </w:r>
      <w:r w:rsidRPr="007B6809">
        <w:rPr>
          <w:spacing w:val="1"/>
          <w:sz w:val="24"/>
          <w:szCs w:val="24"/>
        </w:rPr>
        <w:t xml:space="preserve"> </w:t>
      </w:r>
      <w:r w:rsidRPr="007B6809">
        <w:rPr>
          <w:spacing w:val="-2"/>
          <w:sz w:val="24"/>
          <w:szCs w:val="24"/>
        </w:rPr>
        <w:t>тележка</w:t>
      </w:r>
      <w:r w:rsidRPr="007B6809">
        <w:rPr>
          <w:spacing w:val="1"/>
          <w:sz w:val="24"/>
          <w:szCs w:val="24"/>
        </w:rPr>
        <w:t xml:space="preserve"> </w:t>
      </w:r>
      <w:r w:rsidRPr="007B6809">
        <w:rPr>
          <w:spacing w:val="-2"/>
          <w:sz w:val="24"/>
          <w:szCs w:val="24"/>
        </w:rPr>
        <w:t>с</w:t>
      </w:r>
      <w:r w:rsidRPr="007B6809">
        <w:rPr>
          <w:spacing w:val="-5"/>
          <w:sz w:val="24"/>
          <w:szCs w:val="24"/>
        </w:rPr>
        <w:t xml:space="preserve"> </w:t>
      </w:r>
      <w:r w:rsidRPr="007B6809">
        <w:rPr>
          <w:spacing w:val="-2"/>
          <w:sz w:val="24"/>
          <w:szCs w:val="24"/>
        </w:rPr>
        <w:t>набором</w:t>
      </w:r>
      <w:r w:rsidRPr="007B6809">
        <w:rPr>
          <w:spacing w:val="2"/>
          <w:sz w:val="24"/>
          <w:szCs w:val="24"/>
        </w:rPr>
        <w:t xml:space="preserve"> </w:t>
      </w:r>
      <w:r w:rsidRPr="007B6809">
        <w:rPr>
          <w:spacing w:val="-2"/>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переносная</w:t>
      </w:r>
      <w:r w:rsidRPr="007B6809">
        <w:rPr>
          <w:spacing w:val="40"/>
          <w:sz w:val="24"/>
          <w:szCs w:val="24"/>
        </w:rPr>
        <w:t xml:space="preserve"> </w:t>
      </w:r>
      <w:r w:rsidRPr="007B6809">
        <w:rPr>
          <w:spacing w:val="-2"/>
          <w:sz w:val="24"/>
          <w:szCs w:val="24"/>
        </w:rPr>
        <w:t>лампа;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приточно-вытяжная</w:t>
      </w:r>
      <w:r w:rsidRPr="007B6809">
        <w:rPr>
          <w:spacing w:val="75"/>
          <w:sz w:val="24"/>
          <w:szCs w:val="24"/>
        </w:rPr>
        <w:t xml:space="preserve"> </w:t>
      </w:r>
      <w:r w:rsidRPr="007B6809">
        <w:rPr>
          <w:spacing w:val="-2"/>
          <w:w w:val="95"/>
          <w:sz w:val="24"/>
          <w:szCs w:val="24"/>
        </w:rPr>
        <w:t>вентиляция;</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вытяжка</w:t>
      </w:r>
      <w:r w:rsidRPr="007B6809">
        <w:rPr>
          <w:spacing w:val="-14"/>
          <w:sz w:val="24"/>
          <w:szCs w:val="24"/>
        </w:rPr>
        <w:t xml:space="preserve"> </w:t>
      </w:r>
      <w:r w:rsidRPr="007B6809">
        <w:rPr>
          <w:sz w:val="24"/>
          <w:szCs w:val="24"/>
        </w:rPr>
        <w:t>для</w:t>
      </w:r>
      <w:r w:rsidRPr="007B6809">
        <w:rPr>
          <w:spacing w:val="-15"/>
          <w:sz w:val="24"/>
          <w:szCs w:val="24"/>
        </w:rPr>
        <w:t xml:space="preserve"> </w:t>
      </w:r>
      <w:r w:rsidRPr="007B6809">
        <w:rPr>
          <w:sz w:val="24"/>
          <w:szCs w:val="24"/>
        </w:rPr>
        <w:t>отработавших</w:t>
      </w:r>
      <w:r w:rsidRPr="007B6809">
        <w:rPr>
          <w:spacing w:val="-12"/>
          <w:sz w:val="24"/>
          <w:szCs w:val="24"/>
        </w:rPr>
        <w:t xml:space="preserve"> </w:t>
      </w:r>
      <w:r w:rsidRPr="007B6809">
        <w:rPr>
          <w:spacing w:val="-2"/>
          <w:sz w:val="24"/>
          <w:szCs w:val="24"/>
        </w:rPr>
        <w:t>газов;</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комплект</w:t>
      </w:r>
      <w:r w:rsidRPr="007B6809">
        <w:rPr>
          <w:spacing w:val="38"/>
          <w:sz w:val="24"/>
          <w:szCs w:val="24"/>
        </w:rPr>
        <w:t xml:space="preserve"> </w:t>
      </w:r>
      <w:r w:rsidRPr="007B6809">
        <w:rPr>
          <w:w w:val="95"/>
          <w:sz w:val="24"/>
          <w:szCs w:val="24"/>
        </w:rPr>
        <w:t>демонтажно-монтажного</w:t>
      </w:r>
      <w:r w:rsidRPr="007B6809">
        <w:rPr>
          <w:spacing w:val="42"/>
          <w:sz w:val="24"/>
          <w:szCs w:val="24"/>
        </w:rPr>
        <w:t xml:space="preserve"> </w:t>
      </w:r>
      <w:r w:rsidRPr="007B6809">
        <w:rPr>
          <w:w w:val="95"/>
          <w:sz w:val="24"/>
          <w:szCs w:val="24"/>
        </w:rPr>
        <w:t>инструмента</w:t>
      </w:r>
      <w:r w:rsidRPr="007B6809">
        <w:rPr>
          <w:spacing w:val="43"/>
          <w:sz w:val="24"/>
          <w:szCs w:val="24"/>
        </w:rPr>
        <w:t xml:space="preserve"> </w:t>
      </w:r>
      <w:r w:rsidRPr="007B6809">
        <w:rPr>
          <w:w w:val="95"/>
          <w:sz w:val="24"/>
          <w:szCs w:val="24"/>
        </w:rPr>
        <w:t>и</w:t>
      </w:r>
      <w:r w:rsidRPr="007B6809">
        <w:rPr>
          <w:spacing w:val="48"/>
          <w:sz w:val="24"/>
          <w:szCs w:val="24"/>
        </w:rPr>
        <w:t xml:space="preserve"> </w:t>
      </w:r>
      <w:r w:rsidRPr="007B6809">
        <w:rPr>
          <w:spacing w:val="-2"/>
          <w:w w:val="95"/>
          <w:sz w:val="24"/>
          <w:szCs w:val="24"/>
        </w:rPr>
        <w:t>приспособлений;</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набор</w:t>
      </w:r>
      <w:r w:rsidRPr="007B6809">
        <w:rPr>
          <w:spacing w:val="61"/>
          <w:sz w:val="24"/>
          <w:szCs w:val="24"/>
        </w:rPr>
        <w:t xml:space="preserve"> </w:t>
      </w:r>
      <w:r w:rsidRPr="007B6809">
        <w:rPr>
          <w:w w:val="95"/>
          <w:sz w:val="24"/>
          <w:szCs w:val="24"/>
        </w:rPr>
        <w:t>контрольно-измерительного</w:t>
      </w:r>
      <w:r w:rsidRPr="007B6809">
        <w:rPr>
          <w:spacing w:val="61"/>
          <w:sz w:val="24"/>
          <w:szCs w:val="24"/>
        </w:rPr>
        <w:t xml:space="preserve"> </w:t>
      </w:r>
      <w:r w:rsidRPr="007B6809">
        <w:rPr>
          <w:spacing w:val="-2"/>
          <w:w w:val="95"/>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верстаки</w:t>
      </w:r>
      <w:r w:rsidRPr="007B6809">
        <w:rPr>
          <w:spacing w:val="-6"/>
          <w:sz w:val="24"/>
          <w:szCs w:val="24"/>
        </w:rPr>
        <w:t xml:space="preserve"> </w:t>
      </w:r>
      <w:r w:rsidRPr="007B6809">
        <w:rPr>
          <w:sz w:val="24"/>
          <w:szCs w:val="24"/>
        </w:rPr>
        <w:t>с</w:t>
      </w:r>
      <w:r w:rsidRPr="007B6809">
        <w:rPr>
          <w:spacing w:val="-8"/>
          <w:sz w:val="24"/>
          <w:szCs w:val="24"/>
        </w:rPr>
        <w:t xml:space="preserve"> </w:t>
      </w:r>
      <w:r w:rsidRPr="007B6809">
        <w:rPr>
          <w:spacing w:val="-2"/>
          <w:sz w:val="24"/>
          <w:szCs w:val="24"/>
        </w:rPr>
        <w:t>тисками;</w:t>
      </w:r>
    </w:p>
    <w:p w:rsidR="00081589" w:rsidRPr="007B6809" w:rsidRDefault="00081589" w:rsidP="00081589">
      <w:pPr>
        <w:pStyle w:val="a4"/>
        <w:widowControl w:val="0"/>
        <w:numPr>
          <w:ilvl w:val="2"/>
          <w:numId w:val="40"/>
        </w:numPr>
        <w:tabs>
          <w:tab w:val="left" w:pos="2553"/>
          <w:tab w:val="left" w:pos="2554"/>
        </w:tabs>
        <w:autoSpaceDE w:val="0"/>
        <w:autoSpaceDN w:val="0"/>
        <w:spacing w:before="64"/>
        <w:ind w:left="2553" w:hanging="1045"/>
        <w:contextualSpacing w:val="0"/>
        <w:rPr>
          <w:sz w:val="24"/>
          <w:szCs w:val="24"/>
        </w:rPr>
      </w:pPr>
      <w:r w:rsidRPr="007B6809">
        <w:rPr>
          <w:sz w:val="24"/>
          <w:szCs w:val="24"/>
        </w:rPr>
        <w:t>стенд</w:t>
      </w:r>
      <w:r w:rsidRPr="007B6809">
        <w:rPr>
          <w:spacing w:val="-14"/>
          <w:sz w:val="24"/>
          <w:szCs w:val="24"/>
        </w:rPr>
        <w:t xml:space="preserve"> </w:t>
      </w:r>
      <w:r w:rsidRPr="007B6809">
        <w:rPr>
          <w:sz w:val="24"/>
          <w:szCs w:val="24"/>
        </w:rPr>
        <w:t>для</w:t>
      </w:r>
      <w:r w:rsidRPr="007B6809">
        <w:rPr>
          <w:spacing w:val="-13"/>
          <w:sz w:val="24"/>
          <w:szCs w:val="24"/>
        </w:rPr>
        <w:t xml:space="preserve"> </w:t>
      </w:r>
      <w:r w:rsidRPr="007B6809">
        <w:rPr>
          <w:sz w:val="24"/>
          <w:szCs w:val="24"/>
        </w:rPr>
        <w:t>регулировки</w:t>
      </w:r>
      <w:r w:rsidRPr="007B6809">
        <w:rPr>
          <w:spacing w:val="-9"/>
          <w:sz w:val="24"/>
          <w:szCs w:val="24"/>
        </w:rPr>
        <w:t xml:space="preserve"> </w:t>
      </w:r>
      <w:r w:rsidRPr="007B6809">
        <w:rPr>
          <w:sz w:val="24"/>
          <w:szCs w:val="24"/>
        </w:rPr>
        <w:t>углов</w:t>
      </w:r>
      <w:r w:rsidRPr="007B6809">
        <w:rPr>
          <w:spacing w:val="-9"/>
          <w:sz w:val="24"/>
          <w:szCs w:val="24"/>
        </w:rPr>
        <w:t xml:space="preserve"> </w:t>
      </w:r>
      <w:r w:rsidRPr="007B6809">
        <w:rPr>
          <w:sz w:val="24"/>
          <w:szCs w:val="24"/>
        </w:rPr>
        <w:t>установки</w:t>
      </w:r>
      <w:r w:rsidRPr="007B6809">
        <w:rPr>
          <w:spacing w:val="-9"/>
          <w:sz w:val="24"/>
          <w:szCs w:val="24"/>
        </w:rPr>
        <w:t xml:space="preserve"> </w:t>
      </w:r>
      <w:r w:rsidRPr="007B6809">
        <w:rPr>
          <w:spacing w:val="-2"/>
          <w:sz w:val="24"/>
          <w:szCs w:val="24"/>
        </w:rPr>
        <w:t>колес;</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оборудование</w:t>
      </w:r>
      <w:r w:rsidRPr="007B6809">
        <w:rPr>
          <w:spacing w:val="40"/>
          <w:sz w:val="24"/>
          <w:szCs w:val="24"/>
        </w:rPr>
        <w:t xml:space="preserve"> </w:t>
      </w:r>
      <w:r w:rsidRPr="007B6809">
        <w:rPr>
          <w:w w:val="95"/>
          <w:sz w:val="24"/>
          <w:szCs w:val="24"/>
        </w:rPr>
        <w:t>для</w:t>
      </w:r>
      <w:r w:rsidRPr="007B6809">
        <w:rPr>
          <w:spacing w:val="34"/>
          <w:sz w:val="24"/>
          <w:szCs w:val="24"/>
        </w:rPr>
        <w:t xml:space="preserve"> </w:t>
      </w:r>
      <w:r w:rsidRPr="007B6809">
        <w:rPr>
          <w:w w:val="95"/>
          <w:sz w:val="24"/>
          <w:szCs w:val="24"/>
        </w:rPr>
        <w:t>замены</w:t>
      </w:r>
      <w:r w:rsidRPr="007B6809">
        <w:rPr>
          <w:spacing w:val="37"/>
          <w:sz w:val="24"/>
          <w:szCs w:val="24"/>
        </w:rPr>
        <w:t xml:space="preserve"> </w:t>
      </w:r>
      <w:r w:rsidRPr="007B6809">
        <w:rPr>
          <w:w w:val="95"/>
          <w:sz w:val="24"/>
          <w:szCs w:val="24"/>
        </w:rPr>
        <w:t>эксплуатационных</w:t>
      </w:r>
      <w:r w:rsidRPr="007B6809">
        <w:rPr>
          <w:spacing w:val="34"/>
          <w:sz w:val="24"/>
          <w:szCs w:val="24"/>
        </w:rPr>
        <w:t xml:space="preserve"> </w:t>
      </w:r>
      <w:r w:rsidRPr="007B6809">
        <w:rPr>
          <w:spacing w:val="-2"/>
          <w:w w:val="95"/>
          <w:sz w:val="24"/>
          <w:szCs w:val="24"/>
        </w:rPr>
        <w:t>жидкостей.</w:t>
      </w:r>
    </w:p>
    <w:p w:rsidR="00081589" w:rsidRPr="007B6809" w:rsidRDefault="00081589" w:rsidP="00081589">
      <w:pPr>
        <w:pStyle w:val="a5"/>
        <w:spacing w:before="1"/>
      </w:pPr>
    </w:p>
    <w:p w:rsidR="00081589" w:rsidRPr="007B6809" w:rsidRDefault="00081589" w:rsidP="00081589">
      <w:pPr>
        <w:pStyle w:val="a5"/>
        <w:spacing w:before="1"/>
        <w:ind w:left="1509"/>
      </w:pPr>
      <w:r w:rsidRPr="007B6809">
        <w:rPr>
          <w:b/>
        </w:rPr>
        <w:t>ПМ.03.</w:t>
      </w:r>
      <w:r w:rsidRPr="007B6809">
        <w:rPr>
          <w:spacing w:val="-13"/>
        </w:rPr>
        <w:t xml:space="preserve"> </w:t>
      </w:r>
      <w:r w:rsidRPr="007B6809">
        <w:t>Текущий</w:t>
      </w:r>
      <w:r w:rsidRPr="007B6809">
        <w:rPr>
          <w:spacing w:val="-10"/>
        </w:rPr>
        <w:t xml:space="preserve"> </w:t>
      </w:r>
      <w:r w:rsidRPr="007B6809">
        <w:t>ремонт</w:t>
      </w:r>
      <w:r w:rsidRPr="007B6809">
        <w:rPr>
          <w:spacing w:val="-10"/>
        </w:rPr>
        <w:t xml:space="preserve"> </w:t>
      </w:r>
      <w:r w:rsidRPr="007B6809">
        <w:t>различных</w:t>
      </w:r>
      <w:r w:rsidRPr="007B6809">
        <w:rPr>
          <w:spacing w:val="-14"/>
        </w:rPr>
        <w:t xml:space="preserve"> </w:t>
      </w:r>
      <w:r w:rsidRPr="007B6809">
        <w:t>типов</w:t>
      </w:r>
      <w:r w:rsidRPr="007B6809">
        <w:rPr>
          <w:spacing w:val="-13"/>
        </w:rPr>
        <w:t xml:space="preserve"> </w:t>
      </w:r>
      <w:r w:rsidRPr="007B6809">
        <w:rPr>
          <w:spacing w:val="-2"/>
        </w:rPr>
        <w:t>автомобилей</w:t>
      </w:r>
    </w:p>
    <w:p w:rsidR="00081589" w:rsidRPr="007B6809" w:rsidRDefault="00081589" w:rsidP="00081589">
      <w:pPr>
        <w:pStyle w:val="a5"/>
        <w:ind w:left="801" w:right="683" w:firstLine="708"/>
      </w:pPr>
      <w:r w:rsidRPr="007B6809">
        <w:t>Общее</w:t>
      </w:r>
      <w:r w:rsidRPr="007B6809">
        <w:rPr>
          <w:spacing w:val="29"/>
        </w:rPr>
        <w:t xml:space="preserve"> </w:t>
      </w:r>
      <w:r w:rsidRPr="007B6809">
        <w:t>оснащение</w:t>
      </w:r>
      <w:r w:rsidRPr="007B6809">
        <w:rPr>
          <w:spacing w:val="31"/>
        </w:rPr>
        <w:t xml:space="preserve"> </w:t>
      </w:r>
      <w:r w:rsidRPr="007B6809">
        <w:t>рабочих</w:t>
      </w:r>
      <w:r w:rsidRPr="007B6809">
        <w:rPr>
          <w:spacing w:val="30"/>
        </w:rPr>
        <w:t xml:space="preserve"> </w:t>
      </w:r>
      <w:r w:rsidRPr="007B6809">
        <w:t>мест</w:t>
      </w:r>
      <w:r w:rsidRPr="007B6809">
        <w:rPr>
          <w:spacing w:val="28"/>
        </w:rPr>
        <w:t xml:space="preserve"> </w:t>
      </w:r>
      <w:r w:rsidRPr="007B6809">
        <w:t>обучающихся</w:t>
      </w:r>
      <w:r w:rsidRPr="007B6809">
        <w:rPr>
          <w:spacing w:val="32"/>
        </w:rPr>
        <w:t xml:space="preserve"> </w:t>
      </w:r>
      <w:r w:rsidRPr="007B6809">
        <w:t>для</w:t>
      </w:r>
      <w:r w:rsidRPr="007B6809">
        <w:rPr>
          <w:spacing w:val="30"/>
        </w:rPr>
        <w:t xml:space="preserve"> </w:t>
      </w:r>
      <w:r w:rsidRPr="007B6809">
        <w:t>демонстрации</w:t>
      </w:r>
      <w:r w:rsidRPr="007B6809">
        <w:rPr>
          <w:spacing w:val="33"/>
        </w:rPr>
        <w:t xml:space="preserve"> </w:t>
      </w:r>
      <w:r w:rsidRPr="007B6809">
        <w:t>компетенций в рамках модуля:</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автомобиль;</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подъемник;</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пневмолиния</w:t>
      </w:r>
      <w:r w:rsidRPr="007B6809">
        <w:rPr>
          <w:spacing w:val="-15"/>
          <w:sz w:val="24"/>
          <w:szCs w:val="24"/>
        </w:rPr>
        <w:t xml:space="preserve"> </w:t>
      </w:r>
      <w:r w:rsidRPr="007B6809">
        <w:rPr>
          <w:sz w:val="24"/>
          <w:szCs w:val="24"/>
        </w:rPr>
        <w:t>или</w:t>
      </w:r>
      <w:r w:rsidRPr="007B6809">
        <w:rPr>
          <w:spacing w:val="-13"/>
          <w:sz w:val="24"/>
          <w:szCs w:val="24"/>
        </w:rPr>
        <w:t xml:space="preserve"> </w:t>
      </w:r>
      <w:r w:rsidRPr="007B6809">
        <w:rPr>
          <w:spacing w:val="-2"/>
          <w:sz w:val="24"/>
          <w:szCs w:val="24"/>
        </w:rPr>
        <w:t>компрессор;</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подкатной</w:t>
      </w:r>
      <w:r w:rsidRPr="007B6809">
        <w:rPr>
          <w:spacing w:val="-11"/>
          <w:sz w:val="24"/>
          <w:szCs w:val="24"/>
        </w:rPr>
        <w:t xml:space="preserve"> </w:t>
      </w:r>
      <w:r w:rsidRPr="007B6809">
        <w:rPr>
          <w:spacing w:val="-2"/>
          <w:sz w:val="24"/>
          <w:szCs w:val="24"/>
        </w:rPr>
        <w:t>домкрат;</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оборудование</w:t>
      </w:r>
      <w:r w:rsidRPr="007B6809">
        <w:rPr>
          <w:spacing w:val="38"/>
          <w:sz w:val="24"/>
          <w:szCs w:val="24"/>
        </w:rPr>
        <w:t xml:space="preserve"> </w:t>
      </w:r>
      <w:r w:rsidRPr="007B6809">
        <w:rPr>
          <w:w w:val="95"/>
          <w:sz w:val="24"/>
          <w:szCs w:val="24"/>
        </w:rPr>
        <w:t>для</w:t>
      </w:r>
      <w:r w:rsidRPr="007B6809">
        <w:rPr>
          <w:spacing w:val="34"/>
          <w:sz w:val="24"/>
          <w:szCs w:val="24"/>
        </w:rPr>
        <w:t xml:space="preserve"> </w:t>
      </w:r>
      <w:r w:rsidRPr="007B6809">
        <w:rPr>
          <w:w w:val="95"/>
          <w:sz w:val="24"/>
          <w:szCs w:val="24"/>
        </w:rPr>
        <w:t>замены</w:t>
      </w:r>
      <w:r w:rsidRPr="007B6809">
        <w:rPr>
          <w:spacing w:val="38"/>
          <w:sz w:val="24"/>
          <w:szCs w:val="24"/>
        </w:rPr>
        <w:t xml:space="preserve"> </w:t>
      </w:r>
      <w:r w:rsidRPr="007B6809">
        <w:rPr>
          <w:w w:val="95"/>
          <w:sz w:val="24"/>
          <w:szCs w:val="24"/>
        </w:rPr>
        <w:t>эксплуатационных</w:t>
      </w:r>
      <w:r w:rsidRPr="007B6809">
        <w:rPr>
          <w:spacing w:val="35"/>
          <w:sz w:val="24"/>
          <w:szCs w:val="24"/>
        </w:rPr>
        <w:t xml:space="preserve"> </w:t>
      </w:r>
      <w:r w:rsidRPr="007B6809">
        <w:rPr>
          <w:spacing w:val="-2"/>
          <w:w w:val="95"/>
          <w:sz w:val="24"/>
          <w:szCs w:val="24"/>
        </w:rPr>
        <w:t>жидкостей;</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трансмиссионная</w:t>
      </w:r>
      <w:r w:rsidRPr="007B6809">
        <w:rPr>
          <w:spacing w:val="67"/>
          <w:sz w:val="24"/>
          <w:szCs w:val="24"/>
        </w:rPr>
        <w:t xml:space="preserve"> </w:t>
      </w:r>
      <w:r w:rsidRPr="007B6809">
        <w:rPr>
          <w:spacing w:val="-2"/>
          <w:sz w:val="24"/>
          <w:szCs w:val="24"/>
        </w:rPr>
        <w:t>стойка;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инструментальная</w:t>
      </w:r>
      <w:r w:rsidRPr="007B6809">
        <w:rPr>
          <w:spacing w:val="1"/>
          <w:sz w:val="24"/>
          <w:szCs w:val="24"/>
        </w:rPr>
        <w:t xml:space="preserve"> </w:t>
      </w:r>
      <w:r w:rsidRPr="007B6809">
        <w:rPr>
          <w:spacing w:val="-2"/>
          <w:sz w:val="24"/>
          <w:szCs w:val="24"/>
        </w:rPr>
        <w:t>тележка</w:t>
      </w:r>
      <w:r w:rsidRPr="007B6809">
        <w:rPr>
          <w:spacing w:val="6"/>
          <w:sz w:val="24"/>
          <w:szCs w:val="24"/>
        </w:rPr>
        <w:t xml:space="preserve"> </w:t>
      </w:r>
      <w:r w:rsidRPr="007B6809">
        <w:rPr>
          <w:spacing w:val="-2"/>
          <w:sz w:val="24"/>
          <w:szCs w:val="24"/>
        </w:rPr>
        <w:t>с</w:t>
      </w:r>
      <w:r w:rsidRPr="007B6809">
        <w:rPr>
          <w:spacing w:val="-5"/>
          <w:sz w:val="24"/>
          <w:szCs w:val="24"/>
        </w:rPr>
        <w:t xml:space="preserve"> </w:t>
      </w:r>
      <w:r w:rsidRPr="007B6809">
        <w:rPr>
          <w:spacing w:val="-2"/>
          <w:sz w:val="24"/>
          <w:szCs w:val="24"/>
        </w:rPr>
        <w:t>набором</w:t>
      </w:r>
      <w:r w:rsidRPr="007B6809">
        <w:rPr>
          <w:spacing w:val="-1"/>
          <w:sz w:val="24"/>
          <w:szCs w:val="24"/>
        </w:rPr>
        <w:t xml:space="preserve"> </w:t>
      </w:r>
      <w:r w:rsidRPr="007B6809">
        <w:rPr>
          <w:spacing w:val="-2"/>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переносная</w:t>
      </w:r>
      <w:r w:rsidRPr="007B6809">
        <w:rPr>
          <w:spacing w:val="40"/>
          <w:sz w:val="24"/>
          <w:szCs w:val="24"/>
        </w:rPr>
        <w:t xml:space="preserve"> </w:t>
      </w:r>
      <w:r w:rsidRPr="007B6809">
        <w:rPr>
          <w:spacing w:val="-2"/>
          <w:sz w:val="24"/>
          <w:szCs w:val="24"/>
        </w:rPr>
        <w:t>лампа;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приточно-вытяжная</w:t>
      </w:r>
      <w:r w:rsidRPr="007B6809">
        <w:rPr>
          <w:spacing w:val="75"/>
          <w:sz w:val="24"/>
          <w:szCs w:val="24"/>
        </w:rPr>
        <w:t xml:space="preserve"> </w:t>
      </w:r>
      <w:r w:rsidRPr="007B6809">
        <w:rPr>
          <w:spacing w:val="-2"/>
          <w:w w:val="95"/>
          <w:sz w:val="24"/>
          <w:szCs w:val="24"/>
        </w:rPr>
        <w:t>вентиляция;</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вытяжка</w:t>
      </w:r>
      <w:r w:rsidRPr="007B6809">
        <w:rPr>
          <w:spacing w:val="-14"/>
          <w:sz w:val="24"/>
          <w:szCs w:val="24"/>
        </w:rPr>
        <w:t xml:space="preserve"> </w:t>
      </w:r>
      <w:r w:rsidRPr="007B6809">
        <w:rPr>
          <w:sz w:val="24"/>
          <w:szCs w:val="24"/>
        </w:rPr>
        <w:t>для</w:t>
      </w:r>
      <w:r w:rsidRPr="007B6809">
        <w:rPr>
          <w:spacing w:val="-15"/>
          <w:sz w:val="24"/>
          <w:szCs w:val="24"/>
        </w:rPr>
        <w:t xml:space="preserve"> </w:t>
      </w:r>
      <w:r w:rsidRPr="007B6809">
        <w:rPr>
          <w:sz w:val="24"/>
          <w:szCs w:val="24"/>
        </w:rPr>
        <w:t>отработавших</w:t>
      </w:r>
      <w:r w:rsidRPr="007B6809">
        <w:rPr>
          <w:spacing w:val="-12"/>
          <w:sz w:val="24"/>
          <w:szCs w:val="24"/>
        </w:rPr>
        <w:t xml:space="preserve"> </w:t>
      </w:r>
      <w:r w:rsidRPr="007B6809">
        <w:rPr>
          <w:spacing w:val="-2"/>
          <w:sz w:val="24"/>
          <w:szCs w:val="24"/>
        </w:rPr>
        <w:t>газов;</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комплект</w:t>
      </w:r>
      <w:r w:rsidRPr="007B6809">
        <w:rPr>
          <w:spacing w:val="38"/>
          <w:sz w:val="24"/>
          <w:szCs w:val="24"/>
        </w:rPr>
        <w:t xml:space="preserve"> </w:t>
      </w:r>
      <w:r w:rsidRPr="007B6809">
        <w:rPr>
          <w:w w:val="95"/>
          <w:sz w:val="24"/>
          <w:szCs w:val="24"/>
        </w:rPr>
        <w:t>демонтажно-монтажного</w:t>
      </w:r>
      <w:r w:rsidRPr="007B6809">
        <w:rPr>
          <w:spacing w:val="43"/>
          <w:sz w:val="24"/>
          <w:szCs w:val="24"/>
        </w:rPr>
        <w:t xml:space="preserve"> </w:t>
      </w:r>
      <w:r w:rsidRPr="007B6809">
        <w:rPr>
          <w:w w:val="95"/>
          <w:sz w:val="24"/>
          <w:szCs w:val="24"/>
        </w:rPr>
        <w:t>инструмента</w:t>
      </w:r>
      <w:r w:rsidRPr="007B6809">
        <w:rPr>
          <w:spacing w:val="41"/>
          <w:sz w:val="24"/>
          <w:szCs w:val="24"/>
        </w:rPr>
        <w:t xml:space="preserve"> </w:t>
      </w:r>
      <w:r w:rsidRPr="007B6809">
        <w:rPr>
          <w:w w:val="95"/>
          <w:sz w:val="24"/>
          <w:szCs w:val="24"/>
        </w:rPr>
        <w:t>и</w:t>
      </w:r>
      <w:r w:rsidRPr="007B6809">
        <w:rPr>
          <w:spacing w:val="45"/>
          <w:sz w:val="24"/>
          <w:szCs w:val="24"/>
        </w:rPr>
        <w:t xml:space="preserve"> </w:t>
      </w:r>
      <w:r w:rsidRPr="007B6809">
        <w:rPr>
          <w:spacing w:val="-2"/>
          <w:w w:val="95"/>
          <w:sz w:val="24"/>
          <w:szCs w:val="24"/>
        </w:rPr>
        <w:t>приспособлений;</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набор</w:t>
      </w:r>
      <w:r w:rsidRPr="007B6809">
        <w:rPr>
          <w:spacing w:val="61"/>
          <w:sz w:val="24"/>
          <w:szCs w:val="24"/>
        </w:rPr>
        <w:t xml:space="preserve"> </w:t>
      </w:r>
      <w:r w:rsidRPr="007B6809">
        <w:rPr>
          <w:w w:val="95"/>
          <w:sz w:val="24"/>
          <w:szCs w:val="24"/>
        </w:rPr>
        <w:t>контрольно-измерительного</w:t>
      </w:r>
      <w:r w:rsidRPr="007B6809">
        <w:rPr>
          <w:spacing w:val="61"/>
          <w:sz w:val="24"/>
          <w:szCs w:val="24"/>
        </w:rPr>
        <w:t xml:space="preserve"> </w:t>
      </w:r>
      <w:r w:rsidRPr="007B6809">
        <w:rPr>
          <w:spacing w:val="-2"/>
          <w:w w:val="95"/>
          <w:sz w:val="24"/>
          <w:szCs w:val="24"/>
        </w:rPr>
        <w:t>инструмента;</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t>верстаки</w:t>
      </w:r>
      <w:r w:rsidRPr="007B6809">
        <w:rPr>
          <w:spacing w:val="-6"/>
          <w:sz w:val="24"/>
          <w:szCs w:val="24"/>
        </w:rPr>
        <w:t xml:space="preserve"> </w:t>
      </w:r>
      <w:r w:rsidRPr="007B6809">
        <w:rPr>
          <w:sz w:val="24"/>
          <w:szCs w:val="24"/>
        </w:rPr>
        <w:t>с</w:t>
      </w:r>
      <w:r w:rsidRPr="007B6809">
        <w:rPr>
          <w:spacing w:val="-8"/>
          <w:sz w:val="24"/>
          <w:szCs w:val="24"/>
        </w:rPr>
        <w:t xml:space="preserve"> </w:t>
      </w:r>
      <w:r w:rsidRPr="007B6809">
        <w:rPr>
          <w:spacing w:val="-2"/>
          <w:sz w:val="24"/>
          <w:szCs w:val="24"/>
        </w:rPr>
        <w:t>тисками;</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pacing w:val="-2"/>
          <w:sz w:val="24"/>
          <w:szCs w:val="24"/>
        </w:rPr>
        <w:t>шиномонтажный</w:t>
      </w:r>
      <w:r w:rsidRPr="007B6809">
        <w:rPr>
          <w:spacing w:val="9"/>
          <w:sz w:val="24"/>
          <w:szCs w:val="24"/>
        </w:rPr>
        <w:t xml:space="preserve"> </w:t>
      </w:r>
      <w:r w:rsidRPr="007B6809">
        <w:rPr>
          <w:spacing w:val="-2"/>
          <w:sz w:val="24"/>
          <w:szCs w:val="24"/>
        </w:rPr>
        <w:t>станок;</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w w:val="95"/>
          <w:sz w:val="24"/>
          <w:szCs w:val="24"/>
        </w:rPr>
        <w:t>балансировочный</w:t>
      </w:r>
      <w:r w:rsidRPr="007B6809">
        <w:rPr>
          <w:spacing w:val="71"/>
          <w:sz w:val="24"/>
          <w:szCs w:val="24"/>
        </w:rPr>
        <w:t xml:space="preserve"> </w:t>
      </w:r>
      <w:r w:rsidRPr="007B6809">
        <w:rPr>
          <w:spacing w:val="-2"/>
          <w:w w:val="95"/>
          <w:sz w:val="24"/>
          <w:szCs w:val="24"/>
        </w:rPr>
        <w:t>стенд;</w:t>
      </w:r>
    </w:p>
    <w:p w:rsidR="00081589" w:rsidRPr="007B6809" w:rsidRDefault="00081589" w:rsidP="00081589">
      <w:pPr>
        <w:pStyle w:val="a4"/>
        <w:widowControl w:val="0"/>
        <w:numPr>
          <w:ilvl w:val="2"/>
          <w:numId w:val="40"/>
        </w:numPr>
        <w:tabs>
          <w:tab w:val="left" w:pos="2553"/>
          <w:tab w:val="left" w:pos="2554"/>
        </w:tabs>
        <w:autoSpaceDE w:val="0"/>
        <w:autoSpaceDN w:val="0"/>
        <w:ind w:left="2553" w:hanging="1045"/>
        <w:contextualSpacing w:val="0"/>
        <w:rPr>
          <w:sz w:val="24"/>
          <w:szCs w:val="24"/>
        </w:rPr>
      </w:pPr>
      <w:r w:rsidRPr="007B6809">
        <w:rPr>
          <w:sz w:val="24"/>
          <w:szCs w:val="24"/>
        </w:rPr>
        <w:lastRenderedPageBreak/>
        <w:t>стенд</w:t>
      </w:r>
      <w:r w:rsidRPr="007B6809">
        <w:rPr>
          <w:spacing w:val="-14"/>
          <w:sz w:val="24"/>
          <w:szCs w:val="24"/>
        </w:rPr>
        <w:t xml:space="preserve"> </w:t>
      </w:r>
      <w:r w:rsidRPr="007B6809">
        <w:rPr>
          <w:sz w:val="24"/>
          <w:szCs w:val="24"/>
        </w:rPr>
        <w:t>для</w:t>
      </w:r>
      <w:r w:rsidRPr="007B6809">
        <w:rPr>
          <w:spacing w:val="-13"/>
          <w:sz w:val="24"/>
          <w:szCs w:val="24"/>
        </w:rPr>
        <w:t xml:space="preserve"> </w:t>
      </w:r>
      <w:r w:rsidRPr="007B6809">
        <w:rPr>
          <w:sz w:val="24"/>
          <w:szCs w:val="24"/>
        </w:rPr>
        <w:t>регулировки</w:t>
      </w:r>
      <w:r w:rsidRPr="007B6809">
        <w:rPr>
          <w:spacing w:val="-9"/>
          <w:sz w:val="24"/>
          <w:szCs w:val="24"/>
        </w:rPr>
        <w:t xml:space="preserve"> </w:t>
      </w:r>
      <w:r w:rsidRPr="007B6809">
        <w:rPr>
          <w:sz w:val="24"/>
          <w:szCs w:val="24"/>
        </w:rPr>
        <w:t>углов</w:t>
      </w:r>
      <w:r w:rsidRPr="007B6809">
        <w:rPr>
          <w:spacing w:val="-9"/>
          <w:sz w:val="24"/>
          <w:szCs w:val="24"/>
        </w:rPr>
        <w:t xml:space="preserve"> </w:t>
      </w:r>
      <w:r w:rsidRPr="007B6809">
        <w:rPr>
          <w:sz w:val="24"/>
          <w:szCs w:val="24"/>
        </w:rPr>
        <w:t>установки</w:t>
      </w:r>
      <w:r w:rsidRPr="007B6809">
        <w:rPr>
          <w:spacing w:val="-9"/>
          <w:sz w:val="24"/>
          <w:szCs w:val="24"/>
        </w:rPr>
        <w:t xml:space="preserve"> </w:t>
      </w:r>
      <w:r w:rsidRPr="007B6809">
        <w:rPr>
          <w:spacing w:val="-2"/>
          <w:sz w:val="24"/>
          <w:szCs w:val="24"/>
        </w:rPr>
        <w:t>колес;</w:t>
      </w:r>
    </w:p>
    <w:p w:rsidR="00081589" w:rsidRPr="007B6809" w:rsidRDefault="00081589" w:rsidP="00081589">
      <w:pPr>
        <w:pStyle w:val="a5"/>
        <w:ind w:left="801" w:right="682" w:firstLine="708"/>
        <w:jc w:val="both"/>
      </w:pPr>
      <w:r w:rsidRPr="007B6809">
        <w:t>оборудование и инструмент для кузовного ремонта (стапель, тумба инструментальная, набор инструмента для разборки деталей интерьера, набор инструмента для демонтажа вклеиваемых стекол, сварочное оборудование, отрезной инструмент, гидравлические растяжки, измерительная система геометрии кузова, толщиномер, набор щупов для замера зазоров, споттер, набор инструмента для рихтовки; набор струбцин, набор инструмента для вклейки стекол, набор</w:t>
      </w:r>
      <w:r w:rsidRPr="007B6809">
        <w:rPr>
          <w:spacing w:val="-6"/>
        </w:rPr>
        <w:t xml:space="preserve"> </w:t>
      </w:r>
      <w:r w:rsidRPr="007B6809">
        <w:t>инструментов для нанесения шпатлевки, шлифовальный инструмент).</w:t>
      </w:r>
    </w:p>
    <w:p w:rsidR="00081589" w:rsidRPr="007B6809" w:rsidRDefault="00081589" w:rsidP="00081589">
      <w:pPr>
        <w:pStyle w:val="a5"/>
        <w:spacing w:before="5"/>
      </w:pPr>
    </w:p>
    <w:p w:rsidR="00081589" w:rsidRPr="007B6809" w:rsidRDefault="00081589" w:rsidP="00081589">
      <w:pPr>
        <w:pStyle w:val="1"/>
        <w:numPr>
          <w:ilvl w:val="1"/>
          <w:numId w:val="32"/>
        </w:numPr>
        <w:tabs>
          <w:tab w:val="left" w:pos="2040"/>
        </w:tabs>
        <w:ind w:right="683" w:firstLine="708"/>
        <w:jc w:val="both"/>
      </w:pPr>
      <w:r w:rsidRPr="007B6809">
        <w:t>Требования</w:t>
      </w:r>
      <w:r w:rsidRPr="007B6809">
        <w:rPr>
          <w:b w:val="0"/>
        </w:rPr>
        <w:t xml:space="preserve"> </w:t>
      </w:r>
      <w:r w:rsidRPr="007B6809">
        <w:t>к</w:t>
      </w:r>
      <w:r w:rsidRPr="007B6809">
        <w:rPr>
          <w:b w:val="0"/>
        </w:rPr>
        <w:t xml:space="preserve"> </w:t>
      </w:r>
      <w:r w:rsidRPr="007B6809">
        <w:t>учебно-методическому</w:t>
      </w:r>
      <w:r w:rsidRPr="007B6809">
        <w:rPr>
          <w:b w:val="0"/>
        </w:rPr>
        <w:t xml:space="preserve"> </w:t>
      </w:r>
      <w:r w:rsidRPr="007B6809">
        <w:t>обеспечению</w:t>
      </w:r>
      <w:r w:rsidRPr="007B6809">
        <w:rPr>
          <w:b w:val="0"/>
        </w:rPr>
        <w:t xml:space="preserve"> </w:t>
      </w:r>
      <w:r w:rsidRPr="007B6809">
        <w:t>образовательной</w:t>
      </w:r>
      <w:r w:rsidRPr="007B6809">
        <w:rPr>
          <w:b w:val="0"/>
        </w:rPr>
        <w:t xml:space="preserve"> </w:t>
      </w:r>
      <w:r w:rsidRPr="007B6809">
        <w:rPr>
          <w:spacing w:val="-2"/>
        </w:rPr>
        <w:t>программы</w:t>
      </w:r>
    </w:p>
    <w:p w:rsidR="00081589" w:rsidRPr="00B472BC" w:rsidRDefault="00B472BC" w:rsidP="00B472BC">
      <w:pPr>
        <w:widowControl w:val="0"/>
        <w:tabs>
          <w:tab w:val="left" w:pos="2122"/>
        </w:tabs>
        <w:autoSpaceDE w:val="0"/>
        <w:autoSpaceDN w:val="0"/>
        <w:ind w:left="801" w:right="681"/>
        <w:jc w:val="both"/>
        <w:rPr>
          <w:sz w:val="24"/>
          <w:szCs w:val="24"/>
        </w:rPr>
      </w:pPr>
      <w:r>
        <w:rPr>
          <w:sz w:val="24"/>
          <w:szCs w:val="24"/>
        </w:rPr>
        <w:tab/>
      </w:r>
      <w:r w:rsidR="00081589" w:rsidRPr="00B472BC">
        <w:rPr>
          <w:sz w:val="24"/>
          <w:szCs w:val="24"/>
        </w:rPr>
        <w:t>Библиотечный фонд техникума укомплектован печатными и / или электронными изданиями по каждой дисциплине, профессиональному модулю из расчета одно печатное или электронное издание по каждой дисциплине, модулю на одного обучающегося. Библиотечный фонд укомплектован печатными и электронными изданиями основной и дополнительной учебной литературы, вышедшими за последние 5 лет.</w:t>
      </w:r>
    </w:p>
    <w:p w:rsidR="00081589" w:rsidRPr="007B6809" w:rsidRDefault="00081589" w:rsidP="00081589">
      <w:pPr>
        <w:pStyle w:val="a5"/>
        <w:ind w:left="801" w:right="684" w:firstLine="708"/>
        <w:jc w:val="both"/>
      </w:pPr>
      <w:r w:rsidRPr="007B6809">
        <w:t>В качестве основной литературы используются учебники, учебные пособия, предусмотренные ОПОП.</w:t>
      </w:r>
    </w:p>
    <w:p w:rsidR="00081589" w:rsidRPr="007B6809" w:rsidRDefault="00081589" w:rsidP="00081589">
      <w:pPr>
        <w:pStyle w:val="a5"/>
        <w:ind w:left="801" w:right="683" w:firstLine="707"/>
        <w:jc w:val="both"/>
      </w:pPr>
      <w:r w:rsidRPr="007B6809">
        <w:t xml:space="preserve">В условиях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w:t>
      </w:r>
      <w:r w:rsidRPr="007B6809">
        <w:rPr>
          <w:spacing w:val="-2"/>
        </w:rPr>
        <w:t>библиотеке).</w:t>
      </w:r>
    </w:p>
    <w:p w:rsidR="00081589" w:rsidRPr="007B6809" w:rsidRDefault="00081589" w:rsidP="00081589">
      <w:pPr>
        <w:pStyle w:val="a4"/>
        <w:widowControl w:val="0"/>
        <w:numPr>
          <w:ilvl w:val="2"/>
          <w:numId w:val="32"/>
        </w:numPr>
        <w:tabs>
          <w:tab w:val="left" w:pos="2110"/>
        </w:tabs>
        <w:autoSpaceDE w:val="0"/>
        <w:autoSpaceDN w:val="0"/>
        <w:ind w:right="682" w:firstLine="708"/>
        <w:contextualSpacing w:val="0"/>
        <w:jc w:val="both"/>
        <w:rPr>
          <w:sz w:val="24"/>
          <w:szCs w:val="24"/>
        </w:rPr>
      </w:pPr>
      <w:r w:rsidRPr="007B6809">
        <w:rPr>
          <w:sz w:val="24"/>
          <w:szCs w:val="24"/>
        </w:rPr>
        <w:t>Обучающиеся</w:t>
      </w:r>
      <w:r w:rsidRPr="007B6809">
        <w:rPr>
          <w:spacing w:val="-5"/>
          <w:sz w:val="24"/>
          <w:szCs w:val="24"/>
        </w:rPr>
        <w:t xml:space="preserve"> </w:t>
      </w:r>
      <w:r w:rsidRPr="007B6809">
        <w:rPr>
          <w:sz w:val="24"/>
          <w:szCs w:val="24"/>
        </w:rPr>
        <w:t>инвалиды</w:t>
      </w:r>
      <w:r w:rsidRPr="007B6809">
        <w:rPr>
          <w:spacing w:val="-6"/>
          <w:sz w:val="24"/>
          <w:szCs w:val="24"/>
        </w:rPr>
        <w:t xml:space="preserve"> </w:t>
      </w:r>
      <w:r w:rsidRPr="007B6809">
        <w:rPr>
          <w:sz w:val="24"/>
          <w:szCs w:val="24"/>
        </w:rPr>
        <w:t>и</w:t>
      </w:r>
      <w:r w:rsidRPr="007B6809">
        <w:rPr>
          <w:spacing w:val="-4"/>
          <w:sz w:val="24"/>
          <w:szCs w:val="24"/>
        </w:rPr>
        <w:t xml:space="preserve"> </w:t>
      </w:r>
      <w:r w:rsidRPr="007B6809">
        <w:rPr>
          <w:sz w:val="24"/>
          <w:szCs w:val="24"/>
        </w:rPr>
        <w:t>лица</w:t>
      </w:r>
      <w:r w:rsidRPr="007B6809">
        <w:rPr>
          <w:spacing w:val="-6"/>
          <w:sz w:val="24"/>
          <w:szCs w:val="24"/>
        </w:rPr>
        <w:t xml:space="preserve"> </w:t>
      </w:r>
      <w:r w:rsidRPr="007B6809">
        <w:rPr>
          <w:sz w:val="24"/>
          <w:szCs w:val="24"/>
        </w:rPr>
        <w:t>с</w:t>
      </w:r>
      <w:r w:rsidRPr="007B6809">
        <w:rPr>
          <w:spacing w:val="-6"/>
          <w:sz w:val="24"/>
          <w:szCs w:val="24"/>
        </w:rPr>
        <w:t xml:space="preserve"> </w:t>
      </w:r>
      <w:r w:rsidRPr="007B6809">
        <w:rPr>
          <w:sz w:val="24"/>
          <w:szCs w:val="24"/>
        </w:rPr>
        <w:t>ограниченными</w:t>
      </w:r>
      <w:r w:rsidRPr="007B6809">
        <w:rPr>
          <w:spacing w:val="-4"/>
          <w:sz w:val="24"/>
          <w:szCs w:val="24"/>
        </w:rPr>
        <w:t xml:space="preserve"> </w:t>
      </w:r>
      <w:r w:rsidRPr="007B6809">
        <w:rPr>
          <w:sz w:val="24"/>
          <w:szCs w:val="24"/>
        </w:rPr>
        <w:t>возможностями</w:t>
      </w:r>
      <w:r w:rsidRPr="007B6809">
        <w:rPr>
          <w:spacing w:val="-4"/>
          <w:sz w:val="24"/>
          <w:szCs w:val="24"/>
        </w:rPr>
        <w:t xml:space="preserve"> </w:t>
      </w:r>
      <w:r w:rsidRPr="007B6809">
        <w:rPr>
          <w:sz w:val="24"/>
          <w:szCs w:val="24"/>
        </w:rPr>
        <w:t>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rsidR="00081589" w:rsidRPr="007B6809" w:rsidRDefault="00081589" w:rsidP="00081589">
      <w:pPr>
        <w:pStyle w:val="a5"/>
      </w:pPr>
    </w:p>
    <w:p w:rsidR="00081589" w:rsidRPr="007B6809" w:rsidRDefault="00081589" w:rsidP="00081589">
      <w:pPr>
        <w:pStyle w:val="1"/>
        <w:numPr>
          <w:ilvl w:val="1"/>
          <w:numId w:val="32"/>
        </w:numPr>
        <w:tabs>
          <w:tab w:val="left" w:pos="1930"/>
        </w:tabs>
        <w:spacing w:line="274" w:lineRule="exact"/>
        <w:ind w:left="1929" w:hanging="421"/>
      </w:pPr>
      <w:r w:rsidRPr="007B6809">
        <w:t>Требования</w:t>
      </w:r>
      <w:r w:rsidRPr="007B6809">
        <w:rPr>
          <w:b w:val="0"/>
          <w:spacing w:val="-12"/>
        </w:rPr>
        <w:t xml:space="preserve"> </w:t>
      </w:r>
      <w:r w:rsidRPr="007B6809">
        <w:t>к</w:t>
      </w:r>
      <w:r w:rsidRPr="007B6809">
        <w:rPr>
          <w:b w:val="0"/>
          <w:spacing w:val="-10"/>
        </w:rPr>
        <w:t xml:space="preserve"> </w:t>
      </w:r>
      <w:r w:rsidRPr="007B6809">
        <w:t>организации</w:t>
      </w:r>
      <w:r w:rsidRPr="007B6809">
        <w:rPr>
          <w:b w:val="0"/>
          <w:spacing w:val="-10"/>
        </w:rPr>
        <w:t xml:space="preserve"> </w:t>
      </w:r>
      <w:r w:rsidRPr="007B6809">
        <w:t>воспитания</w:t>
      </w:r>
      <w:r w:rsidRPr="007B6809">
        <w:rPr>
          <w:b w:val="0"/>
          <w:spacing w:val="-14"/>
        </w:rPr>
        <w:t xml:space="preserve"> </w:t>
      </w:r>
      <w:r w:rsidRPr="007B6809">
        <w:rPr>
          <w:spacing w:val="-2"/>
        </w:rPr>
        <w:t>обучающихся</w:t>
      </w:r>
    </w:p>
    <w:p w:rsidR="00081589" w:rsidRPr="007B6809" w:rsidRDefault="00081589" w:rsidP="00B472BC">
      <w:pPr>
        <w:pStyle w:val="a4"/>
        <w:widowControl w:val="0"/>
        <w:tabs>
          <w:tab w:val="left" w:pos="2316"/>
        </w:tabs>
        <w:autoSpaceDE w:val="0"/>
        <w:autoSpaceDN w:val="0"/>
        <w:ind w:left="1509" w:right="683"/>
        <w:contextualSpacing w:val="0"/>
        <w:jc w:val="both"/>
        <w:rPr>
          <w:sz w:val="24"/>
          <w:szCs w:val="24"/>
        </w:rPr>
      </w:pPr>
      <w:r w:rsidRPr="007B6809">
        <w:rPr>
          <w:sz w:val="24"/>
          <w:szCs w:val="24"/>
        </w:rPr>
        <w:t xml:space="preserve">Условия организации воспитания определяются образовательной </w:t>
      </w:r>
      <w:r w:rsidRPr="007B6809">
        <w:rPr>
          <w:spacing w:val="-2"/>
          <w:sz w:val="24"/>
          <w:szCs w:val="24"/>
        </w:rPr>
        <w:t>организацией.</w:t>
      </w:r>
    </w:p>
    <w:p w:rsidR="00081589" w:rsidRPr="007B6809" w:rsidRDefault="00081589" w:rsidP="00081589">
      <w:pPr>
        <w:pStyle w:val="a5"/>
        <w:spacing w:before="64"/>
        <w:ind w:left="801" w:firstLine="708"/>
      </w:pPr>
      <w:r w:rsidRPr="007B6809">
        <w:t>Выбор</w:t>
      </w:r>
      <w:r w:rsidRPr="007B6809">
        <w:rPr>
          <w:spacing w:val="80"/>
        </w:rPr>
        <w:t xml:space="preserve"> </w:t>
      </w:r>
      <w:r w:rsidRPr="007B6809">
        <w:t>форм</w:t>
      </w:r>
      <w:r w:rsidRPr="007B6809">
        <w:rPr>
          <w:spacing w:val="80"/>
        </w:rPr>
        <w:t xml:space="preserve"> </w:t>
      </w:r>
      <w:r w:rsidRPr="007B6809">
        <w:t>организации</w:t>
      </w:r>
      <w:r w:rsidRPr="007B6809">
        <w:rPr>
          <w:spacing w:val="80"/>
        </w:rPr>
        <w:t xml:space="preserve"> </w:t>
      </w:r>
      <w:r w:rsidRPr="007B6809">
        <w:t>воспитательной</w:t>
      </w:r>
      <w:r w:rsidRPr="007B6809">
        <w:rPr>
          <w:spacing w:val="80"/>
        </w:rPr>
        <w:t xml:space="preserve"> </w:t>
      </w:r>
      <w:r w:rsidRPr="007B6809">
        <w:t>работы</w:t>
      </w:r>
      <w:r w:rsidRPr="007B6809">
        <w:rPr>
          <w:spacing w:val="80"/>
        </w:rPr>
        <w:t xml:space="preserve"> </w:t>
      </w:r>
      <w:r w:rsidRPr="007B6809">
        <w:t>основывается</w:t>
      </w:r>
      <w:r w:rsidRPr="007B6809">
        <w:rPr>
          <w:spacing w:val="80"/>
        </w:rPr>
        <w:t xml:space="preserve"> </w:t>
      </w:r>
      <w:r w:rsidRPr="007B6809">
        <w:t>на</w:t>
      </w:r>
      <w:r w:rsidRPr="007B6809">
        <w:rPr>
          <w:spacing w:val="80"/>
        </w:rPr>
        <w:t xml:space="preserve"> </w:t>
      </w:r>
      <w:r w:rsidRPr="007B6809">
        <w:t>анализе эффективности и практическом опыте.</w:t>
      </w:r>
    </w:p>
    <w:p w:rsidR="00081589" w:rsidRPr="007B6809" w:rsidRDefault="00081589" w:rsidP="00081589">
      <w:pPr>
        <w:pStyle w:val="a5"/>
        <w:ind w:left="801" w:right="683" w:firstLine="708"/>
      </w:pPr>
      <w:r w:rsidRPr="007B6809">
        <w:t>Для</w:t>
      </w:r>
      <w:r w:rsidRPr="007B6809">
        <w:rPr>
          <w:spacing w:val="40"/>
        </w:rPr>
        <w:t xml:space="preserve"> </w:t>
      </w:r>
      <w:r w:rsidRPr="007B6809">
        <w:t>реализации</w:t>
      </w:r>
      <w:r w:rsidRPr="007B6809">
        <w:rPr>
          <w:spacing w:val="40"/>
        </w:rPr>
        <w:t xml:space="preserve"> </w:t>
      </w:r>
      <w:r w:rsidRPr="007B6809">
        <w:t>Программы</w:t>
      </w:r>
      <w:r w:rsidRPr="007B6809">
        <w:rPr>
          <w:spacing w:val="40"/>
        </w:rPr>
        <w:t xml:space="preserve"> </w:t>
      </w:r>
      <w:r w:rsidRPr="007B6809">
        <w:t>определены</w:t>
      </w:r>
      <w:r w:rsidRPr="007B6809">
        <w:rPr>
          <w:spacing w:val="40"/>
        </w:rPr>
        <w:t xml:space="preserve"> </w:t>
      </w:r>
      <w:r w:rsidRPr="007B6809">
        <w:t>следующие</w:t>
      </w:r>
      <w:r w:rsidRPr="007B6809">
        <w:rPr>
          <w:spacing w:val="40"/>
        </w:rPr>
        <w:t xml:space="preserve"> </w:t>
      </w:r>
      <w:r w:rsidRPr="007B6809">
        <w:t>формы</w:t>
      </w:r>
      <w:r w:rsidRPr="007B6809">
        <w:rPr>
          <w:spacing w:val="40"/>
        </w:rPr>
        <w:t xml:space="preserve"> </w:t>
      </w:r>
      <w:r w:rsidRPr="007B6809">
        <w:t>воспитательной</w:t>
      </w:r>
      <w:r w:rsidRPr="007B6809">
        <w:rPr>
          <w:spacing w:val="40"/>
        </w:rPr>
        <w:t xml:space="preserve"> </w:t>
      </w:r>
      <w:r w:rsidRPr="007B6809">
        <w:t>работы с обучающимися:</w:t>
      </w:r>
    </w:p>
    <w:p w:rsidR="00081589" w:rsidRPr="007B6809" w:rsidRDefault="00081589" w:rsidP="00081589">
      <w:pPr>
        <w:pStyle w:val="a4"/>
        <w:widowControl w:val="0"/>
        <w:numPr>
          <w:ilvl w:val="0"/>
          <w:numId w:val="31"/>
        </w:numPr>
        <w:tabs>
          <w:tab w:val="left" w:pos="1829"/>
        </w:tabs>
        <w:autoSpaceDE w:val="0"/>
        <w:autoSpaceDN w:val="0"/>
        <w:spacing w:before="1"/>
        <w:ind w:right="686" w:firstLine="707"/>
        <w:contextualSpacing w:val="0"/>
        <w:rPr>
          <w:sz w:val="24"/>
          <w:szCs w:val="24"/>
        </w:rPr>
      </w:pPr>
      <w:r w:rsidRPr="007B6809">
        <w:rPr>
          <w:sz w:val="24"/>
          <w:szCs w:val="24"/>
        </w:rPr>
        <w:t>информационно-просветительские</w:t>
      </w:r>
      <w:r w:rsidRPr="007B6809">
        <w:rPr>
          <w:spacing w:val="80"/>
          <w:sz w:val="24"/>
          <w:szCs w:val="24"/>
        </w:rPr>
        <w:t xml:space="preserve"> </w:t>
      </w:r>
      <w:r w:rsidRPr="007B6809">
        <w:rPr>
          <w:sz w:val="24"/>
          <w:szCs w:val="24"/>
        </w:rPr>
        <w:t>занятия</w:t>
      </w:r>
      <w:r w:rsidRPr="007B6809">
        <w:rPr>
          <w:spacing w:val="80"/>
          <w:sz w:val="24"/>
          <w:szCs w:val="24"/>
        </w:rPr>
        <w:t xml:space="preserve"> </w:t>
      </w:r>
      <w:r w:rsidRPr="007B6809">
        <w:rPr>
          <w:sz w:val="24"/>
          <w:szCs w:val="24"/>
        </w:rPr>
        <w:t>(лекции,</w:t>
      </w:r>
      <w:r w:rsidRPr="007B6809">
        <w:rPr>
          <w:spacing w:val="80"/>
          <w:sz w:val="24"/>
          <w:szCs w:val="24"/>
        </w:rPr>
        <w:t xml:space="preserve"> </w:t>
      </w:r>
      <w:r w:rsidRPr="007B6809">
        <w:rPr>
          <w:sz w:val="24"/>
          <w:szCs w:val="24"/>
        </w:rPr>
        <w:t>встречи,</w:t>
      </w:r>
      <w:r w:rsidRPr="007B6809">
        <w:rPr>
          <w:spacing w:val="80"/>
          <w:sz w:val="24"/>
          <w:szCs w:val="24"/>
        </w:rPr>
        <w:t xml:space="preserve"> </w:t>
      </w:r>
      <w:r w:rsidRPr="007B6809">
        <w:rPr>
          <w:sz w:val="24"/>
          <w:szCs w:val="24"/>
        </w:rPr>
        <w:t>совещания, собрания и т.д.)</w:t>
      </w:r>
    </w:p>
    <w:p w:rsidR="00081589" w:rsidRPr="007B6809" w:rsidRDefault="00081589" w:rsidP="00081589">
      <w:pPr>
        <w:pStyle w:val="a4"/>
        <w:widowControl w:val="0"/>
        <w:numPr>
          <w:ilvl w:val="0"/>
          <w:numId w:val="31"/>
        </w:numPr>
        <w:tabs>
          <w:tab w:val="left" w:pos="1690"/>
        </w:tabs>
        <w:autoSpaceDE w:val="0"/>
        <w:autoSpaceDN w:val="0"/>
        <w:ind w:left="1689" w:hanging="181"/>
        <w:contextualSpacing w:val="0"/>
        <w:rPr>
          <w:sz w:val="24"/>
          <w:szCs w:val="24"/>
        </w:rPr>
      </w:pPr>
      <w:r w:rsidRPr="007B6809">
        <w:rPr>
          <w:sz w:val="24"/>
          <w:szCs w:val="24"/>
        </w:rPr>
        <w:t>массовые</w:t>
      </w:r>
      <w:r w:rsidRPr="007B6809">
        <w:rPr>
          <w:spacing w:val="-13"/>
          <w:sz w:val="24"/>
          <w:szCs w:val="24"/>
        </w:rPr>
        <w:t xml:space="preserve"> </w:t>
      </w:r>
      <w:r w:rsidRPr="007B6809">
        <w:rPr>
          <w:sz w:val="24"/>
          <w:szCs w:val="24"/>
        </w:rPr>
        <w:t>и</w:t>
      </w:r>
      <w:r w:rsidRPr="007B6809">
        <w:rPr>
          <w:spacing w:val="-11"/>
          <w:sz w:val="24"/>
          <w:szCs w:val="24"/>
        </w:rPr>
        <w:t xml:space="preserve"> </w:t>
      </w:r>
      <w:r w:rsidRPr="007B6809">
        <w:rPr>
          <w:sz w:val="24"/>
          <w:szCs w:val="24"/>
        </w:rPr>
        <w:t>социокультурные</w:t>
      </w:r>
      <w:r w:rsidRPr="007B6809">
        <w:rPr>
          <w:spacing w:val="-12"/>
          <w:sz w:val="24"/>
          <w:szCs w:val="24"/>
        </w:rPr>
        <w:t xml:space="preserve"> </w:t>
      </w:r>
      <w:r w:rsidRPr="007B6809">
        <w:rPr>
          <w:spacing w:val="-2"/>
          <w:sz w:val="24"/>
          <w:szCs w:val="24"/>
        </w:rPr>
        <w:t>мероприятия;</w:t>
      </w:r>
    </w:p>
    <w:p w:rsidR="00081589" w:rsidRPr="007B6809" w:rsidRDefault="00081589" w:rsidP="00081589">
      <w:pPr>
        <w:pStyle w:val="a4"/>
        <w:widowControl w:val="0"/>
        <w:numPr>
          <w:ilvl w:val="0"/>
          <w:numId w:val="31"/>
        </w:numPr>
        <w:tabs>
          <w:tab w:val="left" w:pos="1690"/>
        </w:tabs>
        <w:autoSpaceDE w:val="0"/>
        <w:autoSpaceDN w:val="0"/>
        <w:ind w:left="1689" w:hanging="181"/>
        <w:contextualSpacing w:val="0"/>
        <w:rPr>
          <w:sz w:val="24"/>
          <w:szCs w:val="24"/>
        </w:rPr>
      </w:pPr>
      <w:r w:rsidRPr="007B6809">
        <w:rPr>
          <w:spacing w:val="-2"/>
          <w:sz w:val="24"/>
          <w:szCs w:val="24"/>
        </w:rPr>
        <w:t>спортивно-массовые</w:t>
      </w:r>
      <w:r w:rsidRPr="007B6809">
        <w:rPr>
          <w:spacing w:val="6"/>
          <w:sz w:val="24"/>
          <w:szCs w:val="24"/>
        </w:rPr>
        <w:t xml:space="preserve"> </w:t>
      </w:r>
      <w:r w:rsidRPr="007B6809">
        <w:rPr>
          <w:spacing w:val="-2"/>
          <w:sz w:val="24"/>
          <w:szCs w:val="24"/>
        </w:rPr>
        <w:t>и</w:t>
      </w:r>
      <w:r w:rsidRPr="007B6809">
        <w:rPr>
          <w:spacing w:val="7"/>
          <w:sz w:val="24"/>
          <w:szCs w:val="24"/>
        </w:rPr>
        <w:t xml:space="preserve"> </w:t>
      </w:r>
      <w:r w:rsidRPr="007B6809">
        <w:rPr>
          <w:spacing w:val="-2"/>
          <w:sz w:val="24"/>
          <w:szCs w:val="24"/>
        </w:rPr>
        <w:t>оздоровительные</w:t>
      </w:r>
      <w:r w:rsidRPr="007B6809">
        <w:rPr>
          <w:spacing w:val="5"/>
          <w:sz w:val="24"/>
          <w:szCs w:val="24"/>
        </w:rPr>
        <w:t xml:space="preserve"> </w:t>
      </w:r>
      <w:r w:rsidRPr="007B6809">
        <w:rPr>
          <w:spacing w:val="-2"/>
          <w:sz w:val="24"/>
          <w:szCs w:val="24"/>
        </w:rPr>
        <w:t>мероприятия;</w:t>
      </w:r>
    </w:p>
    <w:p w:rsidR="00081589" w:rsidRPr="007B6809" w:rsidRDefault="00081589" w:rsidP="00081589">
      <w:pPr>
        <w:pStyle w:val="a5"/>
        <w:ind w:left="1509"/>
      </w:pPr>
      <w:r w:rsidRPr="007B6809">
        <w:rPr>
          <w:spacing w:val="-2"/>
        </w:rPr>
        <w:t>–деятельность</w:t>
      </w:r>
      <w:r w:rsidRPr="007B6809">
        <w:rPr>
          <w:spacing w:val="7"/>
        </w:rPr>
        <w:t xml:space="preserve"> </w:t>
      </w:r>
      <w:r w:rsidRPr="007B6809">
        <w:rPr>
          <w:spacing w:val="-2"/>
        </w:rPr>
        <w:t>творческих</w:t>
      </w:r>
      <w:r w:rsidRPr="007B6809">
        <w:rPr>
          <w:spacing w:val="9"/>
        </w:rPr>
        <w:t xml:space="preserve"> </w:t>
      </w:r>
      <w:r w:rsidRPr="007B6809">
        <w:rPr>
          <w:spacing w:val="-2"/>
        </w:rPr>
        <w:t>объединений,</w:t>
      </w:r>
      <w:r w:rsidRPr="007B6809">
        <w:rPr>
          <w:spacing w:val="7"/>
        </w:rPr>
        <w:t xml:space="preserve"> </w:t>
      </w:r>
      <w:r w:rsidRPr="007B6809">
        <w:rPr>
          <w:spacing w:val="-2"/>
        </w:rPr>
        <w:t>студенческих</w:t>
      </w:r>
      <w:r w:rsidRPr="007B6809">
        <w:rPr>
          <w:spacing w:val="8"/>
        </w:rPr>
        <w:t xml:space="preserve"> </w:t>
      </w:r>
      <w:r w:rsidRPr="007B6809">
        <w:rPr>
          <w:spacing w:val="-2"/>
        </w:rPr>
        <w:t>организаций;</w:t>
      </w:r>
    </w:p>
    <w:p w:rsidR="00081589" w:rsidRPr="007B6809" w:rsidRDefault="00081589" w:rsidP="00081589">
      <w:pPr>
        <w:pStyle w:val="a4"/>
        <w:widowControl w:val="0"/>
        <w:numPr>
          <w:ilvl w:val="0"/>
          <w:numId w:val="31"/>
        </w:numPr>
        <w:tabs>
          <w:tab w:val="left" w:pos="1690"/>
        </w:tabs>
        <w:autoSpaceDE w:val="0"/>
        <w:autoSpaceDN w:val="0"/>
        <w:ind w:left="1689" w:hanging="181"/>
        <w:contextualSpacing w:val="0"/>
        <w:rPr>
          <w:sz w:val="24"/>
          <w:szCs w:val="24"/>
        </w:rPr>
      </w:pPr>
      <w:r w:rsidRPr="007B6809">
        <w:rPr>
          <w:spacing w:val="-2"/>
          <w:sz w:val="24"/>
          <w:szCs w:val="24"/>
        </w:rPr>
        <w:t>психолого-педагогические</w:t>
      </w:r>
      <w:r w:rsidRPr="007B6809">
        <w:rPr>
          <w:spacing w:val="6"/>
          <w:sz w:val="24"/>
          <w:szCs w:val="24"/>
        </w:rPr>
        <w:t xml:space="preserve"> </w:t>
      </w:r>
      <w:r w:rsidRPr="007B6809">
        <w:rPr>
          <w:spacing w:val="-2"/>
          <w:sz w:val="24"/>
          <w:szCs w:val="24"/>
        </w:rPr>
        <w:t>тренинги</w:t>
      </w:r>
      <w:r w:rsidRPr="007B6809">
        <w:rPr>
          <w:spacing w:val="8"/>
          <w:sz w:val="24"/>
          <w:szCs w:val="24"/>
        </w:rPr>
        <w:t xml:space="preserve"> </w:t>
      </w:r>
      <w:r w:rsidRPr="007B6809">
        <w:rPr>
          <w:spacing w:val="-2"/>
          <w:sz w:val="24"/>
          <w:szCs w:val="24"/>
        </w:rPr>
        <w:t>и</w:t>
      </w:r>
      <w:r w:rsidRPr="007B6809">
        <w:rPr>
          <w:spacing w:val="9"/>
          <w:sz w:val="24"/>
          <w:szCs w:val="24"/>
        </w:rPr>
        <w:t xml:space="preserve"> </w:t>
      </w:r>
      <w:r w:rsidRPr="007B6809">
        <w:rPr>
          <w:spacing w:val="-2"/>
          <w:sz w:val="24"/>
          <w:szCs w:val="24"/>
        </w:rPr>
        <w:t>индивидуальные</w:t>
      </w:r>
      <w:r w:rsidRPr="007B6809">
        <w:rPr>
          <w:spacing w:val="6"/>
          <w:sz w:val="24"/>
          <w:szCs w:val="24"/>
        </w:rPr>
        <w:t xml:space="preserve"> </w:t>
      </w:r>
      <w:r w:rsidRPr="007B6809">
        <w:rPr>
          <w:spacing w:val="-2"/>
          <w:sz w:val="24"/>
          <w:szCs w:val="24"/>
        </w:rPr>
        <w:t>консультации;</w:t>
      </w:r>
    </w:p>
    <w:p w:rsidR="00081589" w:rsidRPr="007B6809" w:rsidRDefault="00081589" w:rsidP="00081589">
      <w:pPr>
        <w:pStyle w:val="a4"/>
        <w:widowControl w:val="0"/>
        <w:numPr>
          <w:ilvl w:val="0"/>
          <w:numId w:val="31"/>
        </w:numPr>
        <w:tabs>
          <w:tab w:val="left" w:pos="1847"/>
          <w:tab w:val="left" w:pos="1849"/>
          <w:tab w:val="left" w:pos="4259"/>
          <w:tab w:val="left" w:pos="5810"/>
          <w:tab w:val="left" w:pos="7540"/>
          <w:tab w:val="left" w:pos="8647"/>
        </w:tabs>
        <w:autoSpaceDE w:val="0"/>
        <w:autoSpaceDN w:val="0"/>
        <w:ind w:right="682" w:firstLine="708"/>
        <w:contextualSpacing w:val="0"/>
        <w:rPr>
          <w:sz w:val="24"/>
          <w:szCs w:val="24"/>
        </w:rPr>
      </w:pPr>
      <w:r w:rsidRPr="007B6809">
        <w:rPr>
          <w:spacing w:val="-2"/>
          <w:sz w:val="24"/>
          <w:szCs w:val="24"/>
        </w:rPr>
        <w:t>научно-практические</w:t>
      </w:r>
      <w:r w:rsidRPr="007B6809">
        <w:rPr>
          <w:sz w:val="24"/>
          <w:szCs w:val="24"/>
        </w:rPr>
        <w:tab/>
      </w:r>
      <w:r w:rsidRPr="007B6809">
        <w:rPr>
          <w:spacing w:val="-2"/>
          <w:sz w:val="24"/>
          <w:szCs w:val="24"/>
        </w:rPr>
        <w:t>мероприятия</w:t>
      </w:r>
      <w:r w:rsidRPr="007B6809">
        <w:rPr>
          <w:sz w:val="24"/>
          <w:szCs w:val="24"/>
        </w:rPr>
        <w:tab/>
      </w:r>
      <w:r w:rsidRPr="007B6809">
        <w:rPr>
          <w:spacing w:val="-2"/>
          <w:sz w:val="24"/>
          <w:szCs w:val="24"/>
        </w:rPr>
        <w:t>(конференции,</w:t>
      </w:r>
      <w:r w:rsidRPr="007B6809">
        <w:rPr>
          <w:sz w:val="24"/>
          <w:szCs w:val="24"/>
        </w:rPr>
        <w:tab/>
      </w:r>
      <w:r w:rsidRPr="007B6809">
        <w:rPr>
          <w:spacing w:val="-2"/>
          <w:sz w:val="24"/>
          <w:szCs w:val="24"/>
        </w:rPr>
        <w:t>форумы,</w:t>
      </w:r>
      <w:r w:rsidRPr="007B6809">
        <w:rPr>
          <w:sz w:val="24"/>
          <w:szCs w:val="24"/>
        </w:rPr>
        <w:tab/>
      </w:r>
      <w:r w:rsidRPr="007B6809">
        <w:rPr>
          <w:spacing w:val="-2"/>
          <w:sz w:val="24"/>
          <w:szCs w:val="24"/>
        </w:rPr>
        <w:t xml:space="preserve">олимпиады, </w:t>
      </w:r>
      <w:r w:rsidRPr="007B6809">
        <w:rPr>
          <w:sz w:val="24"/>
          <w:szCs w:val="24"/>
        </w:rPr>
        <w:t>чемпионаты и др);</w:t>
      </w:r>
    </w:p>
    <w:p w:rsidR="00081589" w:rsidRPr="007B6809" w:rsidRDefault="00081589" w:rsidP="00081589">
      <w:pPr>
        <w:pStyle w:val="a4"/>
        <w:widowControl w:val="0"/>
        <w:numPr>
          <w:ilvl w:val="0"/>
          <w:numId w:val="31"/>
        </w:numPr>
        <w:tabs>
          <w:tab w:val="left" w:pos="1803"/>
        </w:tabs>
        <w:autoSpaceDE w:val="0"/>
        <w:autoSpaceDN w:val="0"/>
        <w:ind w:right="686" w:firstLine="708"/>
        <w:contextualSpacing w:val="0"/>
        <w:rPr>
          <w:sz w:val="24"/>
          <w:szCs w:val="24"/>
        </w:rPr>
      </w:pPr>
      <w:r w:rsidRPr="007B6809">
        <w:rPr>
          <w:sz w:val="24"/>
          <w:szCs w:val="24"/>
        </w:rPr>
        <w:t>профориентационные</w:t>
      </w:r>
      <w:r w:rsidRPr="007B6809">
        <w:rPr>
          <w:spacing w:val="80"/>
          <w:sz w:val="24"/>
          <w:szCs w:val="24"/>
        </w:rPr>
        <w:t xml:space="preserve"> </w:t>
      </w:r>
      <w:r w:rsidRPr="007B6809">
        <w:rPr>
          <w:sz w:val="24"/>
          <w:szCs w:val="24"/>
        </w:rPr>
        <w:t>мероприятия</w:t>
      </w:r>
      <w:r w:rsidRPr="007B6809">
        <w:rPr>
          <w:spacing w:val="80"/>
          <w:sz w:val="24"/>
          <w:szCs w:val="24"/>
        </w:rPr>
        <w:t xml:space="preserve"> </w:t>
      </w:r>
      <w:r w:rsidRPr="007B6809">
        <w:rPr>
          <w:sz w:val="24"/>
          <w:szCs w:val="24"/>
        </w:rPr>
        <w:t>(конкурсы,</w:t>
      </w:r>
      <w:r w:rsidRPr="007B6809">
        <w:rPr>
          <w:spacing w:val="80"/>
          <w:sz w:val="24"/>
          <w:szCs w:val="24"/>
        </w:rPr>
        <w:t xml:space="preserve"> </w:t>
      </w:r>
      <w:r w:rsidRPr="007B6809">
        <w:rPr>
          <w:sz w:val="24"/>
          <w:szCs w:val="24"/>
        </w:rPr>
        <w:t>фестивали,</w:t>
      </w:r>
      <w:r w:rsidRPr="007B6809">
        <w:rPr>
          <w:spacing w:val="80"/>
          <w:sz w:val="24"/>
          <w:szCs w:val="24"/>
        </w:rPr>
        <w:t xml:space="preserve"> </w:t>
      </w:r>
      <w:r w:rsidRPr="007B6809">
        <w:rPr>
          <w:sz w:val="24"/>
          <w:szCs w:val="24"/>
        </w:rPr>
        <w:t>мастер-классы, квесты, экскурсии и др.);</w:t>
      </w:r>
    </w:p>
    <w:p w:rsidR="00081589" w:rsidRPr="007B6809" w:rsidRDefault="00081589" w:rsidP="00081589">
      <w:pPr>
        <w:pStyle w:val="a4"/>
        <w:widowControl w:val="0"/>
        <w:numPr>
          <w:ilvl w:val="0"/>
          <w:numId w:val="31"/>
        </w:numPr>
        <w:tabs>
          <w:tab w:val="left" w:pos="1690"/>
        </w:tabs>
        <w:autoSpaceDE w:val="0"/>
        <w:autoSpaceDN w:val="0"/>
        <w:ind w:left="1689" w:hanging="181"/>
        <w:contextualSpacing w:val="0"/>
        <w:rPr>
          <w:sz w:val="24"/>
          <w:szCs w:val="24"/>
        </w:rPr>
      </w:pPr>
      <w:r w:rsidRPr="007B6809">
        <w:rPr>
          <w:sz w:val="24"/>
          <w:szCs w:val="24"/>
        </w:rPr>
        <w:t>опросы,</w:t>
      </w:r>
      <w:r w:rsidRPr="007B6809">
        <w:rPr>
          <w:spacing w:val="-15"/>
          <w:sz w:val="24"/>
          <w:szCs w:val="24"/>
        </w:rPr>
        <w:t xml:space="preserve"> </w:t>
      </w:r>
      <w:r w:rsidRPr="007B6809">
        <w:rPr>
          <w:sz w:val="24"/>
          <w:szCs w:val="24"/>
        </w:rPr>
        <w:t>анкетирование,</w:t>
      </w:r>
      <w:r w:rsidRPr="007B6809">
        <w:rPr>
          <w:spacing w:val="-14"/>
          <w:sz w:val="24"/>
          <w:szCs w:val="24"/>
        </w:rPr>
        <w:t xml:space="preserve"> </w:t>
      </w:r>
      <w:r w:rsidRPr="007B6809">
        <w:rPr>
          <w:sz w:val="24"/>
          <w:szCs w:val="24"/>
        </w:rPr>
        <w:t>социологические</w:t>
      </w:r>
      <w:r w:rsidRPr="007B6809">
        <w:rPr>
          <w:spacing w:val="-15"/>
          <w:sz w:val="24"/>
          <w:szCs w:val="24"/>
        </w:rPr>
        <w:t xml:space="preserve"> </w:t>
      </w:r>
      <w:r w:rsidRPr="007B6809">
        <w:rPr>
          <w:sz w:val="24"/>
          <w:szCs w:val="24"/>
        </w:rPr>
        <w:t>исследования</w:t>
      </w:r>
      <w:r w:rsidRPr="007B6809">
        <w:rPr>
          <w:spacing w:val="-14"/>
          <w:sz w:val="24"/>
          <w:szCs w:val="24"/>
        </w:rPr>
        <w:t xml:space="preserve"> </w:t>
      </w:r>
      <w:r w:rsidRPr="007B6809">
        <w:rPr>
          <w:sz w:val="24"/>
          <w:szCs w:val="24"/>
        </w:rPr>
        <w:t>среди</w:t>
      </w:r>
      <w:r w:rsidRPr="007B6809">
        <w:rPr>
          <w:spacing w:val="-14"/>
          <w:sz w:val="24"/>
          <w:szCs w:val="24"/>
        </w:rPr>
        <w:t xml:space="preserve"> </w:t>
      </w:r>
      <w:r w:rsidRPr="007B6809">
        <w:rPr>
          <w:spacing w:val="-2"/>
          <w:sz w:val="24"/>
          <w:szCs w:val="24"/>
        </w:rPr>
        <w:t>обучающихся.</w:t>
      </w:r>
    </w:p>
    <w:p w:rsidR="00081589" w:rsidRPr="007B6809" w:rsidRDefault="00081589" w:rsidP="00081589">
      <w:pPr>
        <w:pStyle w:val="a5"/>
        <w:spacing w:before="4"/>
      </w:pPr>
    </w:p>
    <w:p w:rsidR="00081589" w:rsidRPr="007B6809" w:rsidRDefault="00081589" w:rsidP="00081589">
      <w:pPr>
        <w:pStyle w:val="1"/>
        <w:numPr>
          <w:ilvl w:val="1"/>
          <w:numId w:val="32"/>
        </w:numPr>
        <w:tabs>
          <w:tab w:val="left" w:pos="2089"/>
        </w:tabs>
        <w:spacing w:before="1"/>
        <w:ind w:right="682" w:firstLine="708"/>
        <w:jc w:val="both"/>
      </w:pPr>
      <w:r w:rsidRPr="007B6809">
        <w:t>Требования</w:t>
      </w:r>
      <w:r w:rsidRPr="007B6809">
        <w:rPr>
          <w:b w:val="0"/>
        </w:rPr>
        <w:t xml:space="preserve"> </w:t>
      </w:r>
      <w:r w:rsidRPr="007B6809">
        <w:t>к</w:t>
      </w:r>
      <w:r w:rsidRPr="007B6809">
        <w:rPr>
          <w:b w:val="0"/>
        </w:rPr>
        <w:t xml:space="preserve"> </w:t>
      </w:r>
      <w:r w:rsidRPr="007B6809">
        <w:t>кадровым</w:t>
      </w:r>
      <w:r w:rsidRPr="007B6809">
        <w:rPr>
          <w:b w:val="0"/>
        </w:rPr>
        <w:t xml:space="preserve"> </w:t>
      </w:r>
      <w:r w:rsidRPr="007B6809">
        <w:t>условиям</w:t>
      </w:r>
      <w:r w:rsidRPr="007B6809">
        <w:rPr>
          <w:b w:val="0"/>
        </w:rPr>
        <w:t xml:space="preserve"> </w:t>
      </w:r>
      <w:r w:rsidRPr="007B6809">
        <w:t>реализации</w:t>
      </w:r>
      <w:r w:rsidRPr="007B6809">
        <w:rPr>
          <w:b w:val="0"/>
        </w:rPr>
        <w:t xml:space="preserve"> </w:t>
      </w:r>
      <w:r w:rsidRPr="007B6809">
        <w:t>образовательной</w:t>
      </w:r>
      <w:r w:rsidRPr="007B6809">
        <w:rPr>
          <w:b w:val="0"/>
        </w:rPr>
        <w:t xml:space="preserve"> </w:t>
      </w:r>
      <w:r w:rsidRPr="007B6809">
        <w:rPr>
          <w:spacing w:val="-2"/>
        </w:rPr>
        <w:t>программы</w:t>
      </w:r>
    </w:p>
    <w:p w:rsidR="00081589" w:rsidRPr="00B472BC" w:rsidRDefault="00B472BC" w:rsidP="00B472BC">
      <w:pPr>
        <w:widowControl w:val="0"/>
        <w:tabs>
          <w:tab w:val="left" w:pos="2134"/>
        </w:tabs>
        <w:autoSpaceDE w:val="0"/>
        <w:autoSpaceDN w:val="0"/>
        <w:ind w:left="801" w:right="681"/>
        <w:jc w:val="both"/>
        <w:rPr>
          <w:sz w:val="24"/>
          <w:szCs w:val="24"/>
        </w:rPr>
      </w:pPr>
      <w:r>
        <w:rPr>
          <w:sz w:val="24"/>
          <w:szCs w:val="24"/>
        </w:rPr>
        <w:tab/>
      </w:r>
      <w:r w:rsidR="00081589" w:rsidRPr="00B472BC">
        <w:rPr>
          <w:sz w:val="24"/>
          <w:szCs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w:t>
      </w:r>
      <w:r w:rsidR="00081589" w:rsidRPr="00B472BC">
        <w:rPr>
          <w:spacing w:val="-3"/>
          <w:sz w:val="24"/>
          <w:szCs w:val="24"/>
        </w:rPr>
        <w:t xml:space="preserve"> </w:t>
      </w:r>
      <w:r w:rsidR="00081589" w:rsidRPr="00B472BC">
        <w:rPr>
          <w:sz w:val="24"/>
          <w:szCs w:val="24"/>
        </w:rPr>
        <w:t>программы</w:t>
      </w:r>
      <w:r w:rsidR="00081589" w:rsidRPr="00B472BC">
        <w:rPr>
          <w:spacing w:val="-2"/>
          <w:sz w:val="24"/>
          <w:szCs w:val="24"/>
        </w:rPr>
        <w:t xml:space="preserve"> </w:t>
      </w:r>
      <w:r w:rsidR="00081589" w:rsidRPr="00B472BC">
        <w:rPr>
          <w:sz w:val="24"/>
          <w:szCs w:val="24"/>
        </w:rPr>
        <w:t>на условиях</w:t>
      </w:r>
      <w:r w:rsidR="00081589" w:rsidRPr="00B472BC">
        <w:rPr>
          <w:spacing w:val="-2"/>
          <w:sz w:val="24"/>
          <w:szCs w:val="24"/>
        </w:rPr>
        <w:t xml:space="preserve"> </w:t>
      </w:r>
      <w:r w:rsidR="00081589" w:rsidRPr="00B472BC">
        <w:rPr>
          <w:sz w:val="24"/>
          <w:szCs w:val="24"/>
        </w:rPr>
        <w:t>гражданско-</w:t>
      </w:r>
      <w:r w:rsidR="00081589" w:rsidRPr="00B472BC">
        <w:rPr>
          <w:sz w:val="24"/>
          <w:szCs w:val="24"/>
        </w:rPr>
        <w:lastRenderedPageBreak/>
        <w:t>правового</w:t>
      </w:r>
      <w:r w:rsidR="00081589" w:rsidRPr="00B472BC">
        <w:rPr>
          <w:spacing w:val="-2"/>
          <w:sz w:val="24"/>
          <w:szCs w:val="24"/>
        </w:rPr>
        <w:t xml:space="preserve"> </w:t>
      </w:r>
      <w:r w:rsidR="00081589" w:rsidRPr="00B472BC">
        <w:rPr>
          <w:sz w:val="24"/>
          <w:szCs w:val="24"/>
        </w:rPr>
        <w:t>договора,</w:t>
      </w:r>
      <w:r w:rsidR="00081589" w:rsidRPr="00B472BC">
        <w:rPr>
          <w:spacing w:val="-2"/>
          <w:sz w:val="24"/>
          <w:szCs w:val="24"/>
        </w:rPr>
        <w:t xml:space="preserve"> </w:t>
      </w:r>
      <w:r w:rsidR="00081589" w:rsidRPr="00B472BC">
        <w:rPr>
          <w:sz w:val="24"/>
          <w:szCs w:val="24"/>
        </w:rPr>
        <w:t>в том числе из числа руководителей и работников организаций, направление деятельности которых соответствует области профессиональной деятельности: 40 Сквозные виды профессиональной</w:t>
      </w:r>
      <w:r w:rsidR="00081589" w:rsidRPr="00B472BC">
        <w:rPr>
          <w:spacing w:val="-15"/>
          <w:sz w:val="24"/>
          <w:szCs w:val="24"/>
        </w:rPr>
        <w:t xml:space="preserve"> </w:t>
      </w:r>
      <w:r w:rsidR="00081589" w:rsidRPr="00B472BC">
        <w:rPr>
          <w:sz w:val="24"/>
          <w:szCs w:val="24"/>
        </w:rPr>
        <w:t>деятельности в промышленности и имеющих стаж работы в данной профессиональной области не менее 3 лет.</w:t>
      </w:r>
    </w:p>
    <w:p w:rsidR="00081589" w:rsidRPr="007B6809" w:rsidRDefault="00081589" w:rsidP="00081589">
      <w:pPr>
        <w:pStyle w:val="a5"/>
        <w:ind w:left="801" w:right="683" w:firstLine="708"/>
        <w:jc w:val="both"/>
      </w:pPr>
      <w:r w:rsidRPr="007B6809">
        <w:t>Квалификация педагогических работников образовательной организации</w:t>
      </w:r>
      <w:r w:rsidRPr="007B6809">
        <w:rPr>
          <w:spacing w:val="80"/>
        </w:rPr>
        <w:t xml:space="preserve"> </w:t>
      </w:r>
      <w:r w:rsidRPr="007B6809">
        <w:t xml:space="preserve">должна отвечать квалификационным требованиям, указанным в профессиональном </w:t>
      </w:r>
      <w:r w:rsidRPr="007B6809">
        <w:rPr>
          <w:spacing w:val="-2"/>
        </w:rPr>
        <w:t>стандарте</w:t>
      </w:r>
    </w:p>
    <w:p w:rsidR="00081589" w:rsidRPr="007B6809" w:rsidRDefault="00081589" w:rsidP="00081589">
      <w:pPr>
        <w:pStyle w:val="a5"/>
        <w:ind w:left="801" w:right="681" w:firstLine="708"/>
        <w:jc w:val="both"/>
      </w:pPr>
      <w:r w:rsidRPr="007B6809">
        <w:t>«Педагог профессионального обучения, профессионального образования и дополнительного профессионального образования», утвержденном приказом Министерства</w:t>
      </w:r>
      <w:r w:rsidRPr="007B6809">
        <w:rPr>
          <w:spacing w:val="-9"/>
        </w:rPr>
        <w:t xml:space="preserve"> </w:t>
      </w:r>
      <w:r w:rsidRPr="007B6809">
        <w:t>труда</w:t>
      </w:r>
      <w:r w:rsidRPr="007B6809">
        <w:rPr>
          <w:spacing w:val="1"/>
        </w:rPr>
        <w:t xml:space="preserve"> </w:t>
      </w:r>
      <w:r w:rsidRPr="007B6809">
        <w:t>и</w:t>
      </w:r>
      <w:r w:rsidRPr="007B6809">
        <w:rPr>
          <w:spacing w:val="4"/>
        </w:rPr>
        <w:t xml:space="preserve"> </w:t>
      </w:r>
      <w:r w:rsidRPr="007B6809">
        <w:t>социальной</w:t>
      </w:r>
      <w:r w:rsidRPr="007B6809">
        <w:rPr>
          <w:spacing w:val="-33"/>
        </w:rPr>
        <w:t xml:space="preserve"> </w:t>
      </w:r>
      <w:r w:rsidRPr="007B6809">
        <w:t>защиты</w:t>
      </w:r>
      <w:r w:rsidRPr="007B6809">
        <w:rPr>
          <w:spacing w:val="-3"/>
        </w:rPr>
        <w:t xml:space="preserve"> </w:t>
      </w:r>
      <w:r w:rsidRPr="007B6809">
        <w:t>Российской</w:t>
      </w:r>
      <w:r w:rsidRPr="007B6809">
        <w:rPr>
          <w:spacing w:val="-4"/>
        </w:rPr>
        <w:t xml:space="preserve"> </w:t>
      </w:r>
      <w:r w:rsidRPr="007B6809">
        <w:t>Федерации</w:t>
      </w:r>
      <w:r w:rsidRPr="007B6809">
        <w:rPr>
          <w:spacing w:val="-3"/>
        </w:rPr>
        <w:t xml:space="preserve"> </w:t>
      </w:r>
      <w:r w:rsidRPr="007B6809">
        <w:t>от</w:t>
      </w:r>
      <w:r w:rsidRPr="007B6809">
        <w:rPr>
          <w:spacing w:val="-8"/>
        </w:rPr>
        <w:t xml:space="preserve"> </w:t>
      </w:r>
      <w:r w:rsidRPr="007B6809">
        <w:t>8</w:t>
      </w:r>
      <w:r w:rsidRPr="007B6809">
        <w:rPr>
          <w:spacing w:val="-5"/>
        </w:rPr>
        <w:t xml:space="preserve"> </w:t>
      </w:r>
      <w:r w:rsidRPr="007B6809">
        <w:t>сентября 2015</w:t>
      </w:r>
      <w:r w:rsidRPr="007B6809">
        <w:rPr>
          <w:spacing w:val="-1"/>
        </w:rPr>
        <w:t xml:space="preserve"> </w:t>
      </w:r>
      <w:r w:rsidRPr="007B6809">
        <w:rPr>
          <w:spacing w:val="-5"/>
        </w:rPr>
        <w:t>г.</w:t>
      </w:r>
    </w:p>
    <w:p w:rsidR="00081589" w:rsidRPr="007B6809" w:rsidRDefault="00081589" w:rsidP="00081589">
      <w:pPr>
        <w:pStyle w:val="a5"/>
        <w:ind w:left="801" w:right="682"/>
        <w:jc w:val="both"/>
      </w:pPr>
      <w:r w:rsidRPr="007B6809">
        <w:t>№</w:t>
      </w:r>
      <w:r w:rsidRPr="007B6809">
        <w:rPr>
          <w:spacing w:val="-15"/>
        </w:rPr>
        <w:t xml:space="preserve"> </w:t>
      </w:r>
      <w:r w:rsidRPr="007B6809">
        <w:t>608н</w:t>
      </w:r>
      <w:r w:rsidRPr="007B6809">
        <w:rPr>
          <w:spacing w:val="-4"/>
        </w:rPr>
        <w:t xml:space="preserve"> </w:t>
      </w:r>
      <w:r w:rsidRPr="007B6809">
        <w:t>(зарегистрирован Министерством</w:t>
      </w:r>
      <w:r w:rsidRPr="007B6809">
        <w:rPr>
          <w:spacing w:val="-15"/>
        </w:rPr>
        <w:t xml:space="preserve"> </w:t>
      </w:r>
      <w:r w:rsidRPr="007B6809">
        <w:t xml:space="preserve">юстиции Российской Федерации </w:t>
      </w:r>
      <w:r w:rsidRPr="007B6809">
        <w:rPr>
          <w:color w:val="454A53"/>
        </w:rPr>
        <w:t>24 сентября 2015 г., регистрационный № 38993</w:t>
      </w:r>
      <w:r w:rsidRPr="007B6809">
        <w:t>).</w:t>
      </w:r>
    </w:p>
    <w:p w:rsidR="00081589" w:rsidRPr="007B6809" w:rsidRDefault="00081589" w:rsidP="00081589">
      <w:pPr>
        <w:pStyle w:val="a5"/>
        <w:ind w:left="801" w:right="681" w:firstLine="708"/>
        <w:jc w:val="both"/>
      </w:pPr>
      <w:r w:rsidRPr="007B6809">
        <w:t>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деятельности:40 Сквозные виды профессиональной деятельности в промышленности, не реже 1 раза в 3 года с учетом расширения спектра профессиональных компетенций.</w:t>
      </w:r>
    </w:p>
    <w:p w:rsidR="00081589" w:rsidRPr="007B6809" w:rsidRDefault="00081589" w:rsidP="00081589">
      <w:pPr>
        <w:pStyle w:val="a5"/>
        <w:ind w:left="801" w:right="681" w:firstLine="708"/>
        <w:jc w:val="both"/>
      </w:pPr>
      <w:r w:rsidRPr="007B6809">
        <w:t>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w:t>
      </w:r>
      <w:r w:rsidRPr="007B6809">
        <w:rPr>
          <w:spacing w:val="-2"/>
        </w:rPr>
        <w:t xml:space="preserve"> </w:t>
      </w:r>
      <w:r w:rsidRPr="007B6809">
        <w:t>лет в</w:t>
      </w:r>
      <w:r w:rsidRPr="007B6809">
        <w:rPr>
          <w:spacing w:val="-6"/>
        </w:rPr>
        <w:t xml:space="preserve"> </w:t>
      </w:r>
      <w:r w:rsidRPr="007B6809">
        <w:t xml:space="preserve">организациях, направление деятельности которых соответствует области профессиональной деятельности 40 Сквозные виды профессиональной деятельности в промышленности, в общем числе педагогических работников, реализующих образовательную программу, должна быть не менее 25 </w:t>
      </w:r>
      <w:r w:rsidRPr="007B6809">
        <w:rPr>
          <w:spacing w:val="-2"/>
        </w:rPr>
        <w:t>процентов.</w:t>
      </w:r>
    </w:p>
    <w:p w:rsidR="00081589" w:rsidRPr="007B6809" w:rsidRDefault="00081589" w:rsidP="00081589">
      <w:pPr>
        <w:pStyle w:val="a5"/>
      </w:pPr>
    </w:p>
    <w:p w:rsidR="00081589" w:rsidRPr="007B6809" w:rsidRDefault="00081589" w:rsidP="00081589">
      <w:pPr>
        <w:pStyle w:val="1"/>
        <w:numPr>
          <w:ilvl w:val="1"/>
          <w:numId w:val="32"/>
        </w:numPr>
        <w:tabs>
          <w:tab w:val="left" w:pos="2038"/>
        </w:tabs>
        <w:ind w:right="684" w:firstLine="707"/>
        <w:jc w:val="both"/>
      </w:pPr>
      <w:r w:rsidRPr="007B6809">
        <w:t>Требования</w:t>
      </w:r>
      <w:r w:rsidRPr="007B6809">
        <w:rPr>
          <w:b w:val="0"/>
        </w:rPr>
        <w:t xml:space="preserve"> </w:t>
      </w:r>
      <w:r w:rsidRPr="007B6809">
        <w:t>к</w:t>
      </w:r>
      <w:r w:rsidRPr="007B6809">
        <w:rPr>
          <w:b w:val="0"/>
        </w:rPr>
        <w:t xml:space="preserve"> </w:t>
      </w:r>
      <w:r w:rsidRPr="007B6809">
        <w:t>финансовым</w:t>
      </w:r>
      <w:r w:rsidRPr="007B6809">
        <w:rPr>
          <w:b w:val="0"/>
        </w:rPr>
        <w:t xml:space="preserve"> </w:t>
      </w:r>
      <w:r w:rsidRPr="007B6809">
        <w:t>условиям</w:t>
      </w:r>
      <w:r w:rsidRPr="007B6809">
        <w:rPr>
          <w:b w:val="0"/>
        </w:rPr>
        <w:t xml:space="preserve"> </w:t>
      </w:r>
      <w:r w:rsidRPr="007B6809">
        <w:t>реализации</w:t>
      </w:r>
      <w:r w:rsidRPr="007B6809">
        <w:rPr>
          <w:b w:val="0"/>
        </w:rPr>
        <w:t xml:space="preserve"> </w:t>
      </w:r>
      <w:r w:rsidRPr="007B6809">
        <w:t>образовательной</w:t>
      </w:r>
      <w:r w:rsidRPr="007B6809">
        <w:rPr>
          <w:b w:val="0"/>
        </w:rPr>
        <w:t xml:space="preserve"> </w:t>
      </w:r>
      <w:r w:rsidRPr="007B6809">
        <w:rPr>
          <w:spacing w:val="-2"/>
        </w:rPr>
        <w:t>программы</w:t>
      </w:r>
    </w:p>
    <w:p w:rsidR="00081589" w:rsidRPr="007B6809" w:rsidRDefault="00081589" w:rsidP="00081589">
      <w:pPr>
        <w:pStyle w:val="a4"/>
        <w:widowControl w:val="0"/>
        <w:numPr>
          <w:ilvl w:val="2"/>
          <w:numId w:val="32"/>
        </w:numPr>
        <w:tabs>
          <w:tab w:val="left" w:pos="2261"/>
        </w:tabs>
        <w:autoSpaceDE w:val="0"/>
        <w:autoSpaceDN w:val="0"/>
        <w:spacing w:before="64"/>
        <w:ind w:right="686" w:firstLine="708"/>
        <w:contextualSpacing w:val="0"/>
        <w:jc w:val="both"/>
        <w:rPr>
          <w:sz w:val="24"/>
          <w:szCs w:val="24"/>
        </w:rPr>
      </w:pPr>
      <w:r w:rsidRPr="007B6809">
        <w:rPr>
          <w:sz w:val="24"/>
          <w:szCs w:val="24"/>
        </w:rPr>
        <w:t>Расчеты нормативных затрат оказания государственных услуг по реализации образовательной программы</w:t>
      </w:r>
    </w:p>
    <w:p w:rsidR="00081589" w:rsidRPr="007B6809" w:rsidRDefault="00081589" w:rsidP="00081589">
      <w:pPr>
        <w:pStyle w:val="a5"/>
        <w:ind w:left="801" w:right="682" w:firstLine="708"/>
        <w:jc w:val="both"/>
      </w:pPr>
      <w:r w:rsidRPr="007B6809">
        <w:t>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(специальностям) и укрупненным группам профессий (специальностей), утвержденной Минобрнауки России 27 ноября 2015 г. № АП-114/18вн.</w:t>
      </w:r>
    </w:p>
    <w:p w:rsidR="00081589" w:rsidRPr="007B6809" w:rsidRDefault="00081589" w:rsidP="00081589">
      <w:pPr>
        <w:pStyle w:val="a5"/>
        <w:spacing w:before="1"/>
        <w:ind w:left="801" w:right="681" w:firstLine="708"/>
        <w:jc w:val="both"/>
      </w:pPr>
      <w:r w:rsidRPr="007B6809">
        <w:t>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 597 «О мероприятиях по реализации государственной социальной политики».</w:t>
      </w:r>
    </w:p>
    <w:p w:rsidR="00081589" w:rsidRPr="007B6809" w:rsidRDefault="00081589" w:rsidP="00081589">
      <w:pPr>
        <w:pStyle w:val="1"/>
        <w:numPr>
          <w:ilvl w:val="1"/>
          <w:numId w:val="32"/>
        </w:numPr>
        <w:tabs>
          <w:tab w:val="left" w:pos="2002"/>
        </w:tabs>
        <w:spacing w:before="1"/>
        <w:ind w:right="684" w:firstLine="708"/>
        <w:jc w:val="both"/>
      </w:pPr>
      <w:r w:rsidRPr="007B6809">
        <w:t>Реализация</w:t>
      </w:r>
      <w:r w:rsidRPr="007B6809">
        <w:rPr>
          <w:b w:val="0"/>
        </w:rPr>
        <w:t xml:space="preserve"> </w:t>
      </w:r>
      <w:r w:rsidRPr="007B6809">
        <w:t>обучения</w:t>
      </w:r>
      <w:r w:rsidRPr="007B6809">
        <w:rPr>
          <w:b w:val="0"/>
        </w:rPr>
        <w:t xml:space="preserve"> </w:t>
      </w:r>
      <w:r w:rsidRPr="007B6809">
        <w:t>по</w:t>
      </w:r>
      <w:r w:rsidRPr="007B6809">
        <w:rPr>
          <w:b w:val="0"/>
        </w:rPr>
        <w:t xml:space="preserve"> </w:t>
      </w:r>
      <w:r w:rsidRPr="007B6809">
        <w:t>программе</w:t>
      </w:r>
      <w:r w:rsidRPr="007B6809">
        <w:rPr>
          <w:b w:val="0"/>
        </w:rPr>
        <w:t xml:space="preserve"> </w:t>
      </w:r>
      <w:r w:rsidRPr="007B6809">
        <w:t>с</w:t>
      </w:r>
      <w:r w:rsidRPr="007B6809">
        <w:rPr>
          <w:b w:val="0"/>
        </w:rPr>
        <w:t xml:space="preserve"> </w:t>
      </w:r>
      <w:r w:rsidRPr="007B6809">
        <w:t>использованием</w:t>
      </w:r>
      <w:r w:rsidRPr="007B6809">
        <w:rPr>
          <w:b w:val="0"/>
        </w:rPr>
        <w:t xml:space="preserve"> </w:t>
      </w:r>
      <w:r w:rsidRPr="007B6809">
        <w:t>электронного</w:t>
      </w:r>
      <w:r w:rsidRPr="007B6809">
        <w:rPr>
          <w:b w:val="0"/>
        </w:rPr>
        <w:t xml:space="preserve"> </w:t>
      </w:r>
      <w:r w:rsidRPr="007B6809">
        <w:t>обучения,</w:t>
      </w:r>
      <w:r w:rsidRPr="007B6809">
        <w:rPr>
          <w:b w:val="0"/>
        </w:rPr>
        <w:t xml:space="preserve"> </w:t>
      </w:r>
      <w:r w:rsidRPr="007B6809">
        <w:t>дистанционных</w:t>
      </w:r>
      <w:r w:rsidRPr="007B6809">
        <w:rPr>
          <w:b w:val="0"/>
        </w:rPr>
        <w:t xml:space="preserve"> </w:t>
      </w:r>
      <w:r w:rsidRPr="007B6809">
        <w:t>образовательных</w:t>
      </w:r>
      <w:r w:rsidRPr="007B6809">
        <w:rPr>
          <w:b w:val="0"/>
        </w:rPr>
        <w:t xml:space="preserve"> </w:t>
      </w:r>
      <w:r w:rsidRPr="007B6809">
        <w:t>технологий</w:t>
      </w:r>
    </w:p>
    <w:p w:rsidR="00081589" w:rsidRPr="007B6809" w:rsidRDefault="00081589" w:rsidP="00081589">
      <w:pPr>
        <w:pStyle w:val="a5"/>
        <w:spacing w:line="271" w:lineRule="exact"/>
        <w:ind w:left="1509"/>
        <w:jc w:val="both"/>
      </w:pPr>
      <w:r w:rsidRPr="007B6809">
        <w:t>При</w:t>
      </w:r>
      <w:r w:rsidRPr="007B6809">
        <w:rPr>
          <w:spacing w:val="77"/>
          <w:w w:val="150"/>
        </w:rPr>
        <w:t xml:space="preserve"> </w:t>
      </w:r>
      <w:r w:rsidRPr="007B6809">
        <w:t>реализации</w:t>
      </w:r>
      <w:r w:rsidRPr="007B6809">
        <w:rPr>
          <w:spacing w:val="78"/>
          <w:w w:val="150"/>
        </w:rPr>
        <w:t xml:space="preserve"> </w:t>
      </w:r>
      <w:r w:rsidRPr="007B6809">
        <w:t>образовательной</w:t>
      </w:r>
      <w:r w:rsidRPr="007B6809">
        <w:rPr>
          <w:spacing w:val="76"/>
          <w:w w:val="150"/>
        </w:rPr>
        <w:t xml:space="preserve"> </w:t>
      </w:r>
      <w:r w:rsidRPr="007B6809">
        <w:t>программы</w:t>
      </w:r>
      <w:r w:rsidRPr="007B6809">
        <w:rPr>
          <w:spacing w:val="77"/>
          <w:w w:val="150"/>
        </w:rPr>
        <w:t xml:space="preserve"> </w:t>
      </w:r>
      <w:r w:rsidRPr="007B6809">
        <w:t>ППКРС</w:t>
      </w:r>
      <w:r w:rsidRPr="007B6809">
        <w:rPr>
          <w:spacing w:val="77"/>
          <w:w w:val="150"/>
        </w:rPr>
        <w:t xml:space="preserve"> </w:t>
      </w:r>
      <w:r w:rsidRPr="007B6809">
        <w:t>СПО</w:t>
      </w:r>
      <w:r w:rsidRPr="007B6809">
        <w:rPr>
          <w:spacing w:val="74"/>
          <w:w w:val="150"/>
        </w:rPr>
        <w:t xml:space="preserve"> </w:t>
      </w:r>
      <w:r w:rsidRPr="007B6809">
        <w:t>по</w:t>
      </w:r>
      <w:r w:rsidRPr="007B6809">
        <w:rPr>
          <w:spacing w:val="75"/>
          <w:w w:val="150"/>
        </w:rPr>
        <w:t xml:space="preserve"> </w:t>
      </w:r>
      <w:r w:rsidRPr="007B6809">
        <w:rPr>
          <w:spacing w:val="-2"/>
        </w:rPr>
        <w:t>профессии</w:t>
      </w:r>
    </w:p>
    <w:p w:rsidR="00081589" w:rsidRPr="007B6809" w:rsidRDefault="00081589" w:rsidP="00081589">
      <w:pPr>
        <w:pStyle w:val="a5"/>
        <w:ind w:left="801" w:right="681"/>
        <w:jc w:val="both"/>
      </w:pPr>
      <w:r w:rsidRPr="007B6809">
        <w:t xml:space="preserve">23.01.17 Мастер по ремонту и обслуживанию автомобилей могут применяется электронное обучение и дистанционные образовательные технологии. В этом случае используются специально оборудованные помещения, их виртуальный </w:t>
      </w:r>
      <w:r w:rsidRPr="007B6809">
        <w:lastRenderedPageBreak/>
        <w:t>аналог, позволяющий обучающимся осваивать ОК и ПК.</w:t>
      </w:r>
    </w:p>
    <w:p w:rsidR="00081589" w:rsidRPr="007B6809" w:rsidRDefault="00081589" w:rsidP="00081589">
      <w:pPr>
        <w:pStyle w:val="a5"/>
        <w:ind w:left="801" w:right="682" w:firstLine="708"/>
        <w:jc w:val="both"/>
      </w:pPr>
      <w:r w:rsidRPr="007B6809">
        <w:t>При обучении инвалидов и лиц с ограниченными возможностями здоровья электронное</w:t>
      </w:r>
      <w:r w:rsidRPr="007B6809">
        <w:rPr>
          <w:spacing w:val="-3"/>
        </w:rPr>
        <w:t xml:space="preserve"> </w:t>
      </w:r>
      <w:r w:rsidRPr="007B6809">
        <w:t>обучение</w:t>
      </w:r>
      <w:r w:rsidRPr="007B6809">
        <w:rPr>
          <w:spacing w:val="-3"/>
        </w:rPr>
        <w:t xml:space="preserve"> </w:t>
      </w:r>
      <w:r w:rsidRPr="007B6809">
        <w:t>и дистанционные</w:t>
      </w:r>
      <w:r w:rsidRPr="007B6809">
        <w:rPr>
          <w:spacing w:val="-3"/>
        </w:rPr>
        <w:t xml:space="preserve"> </w:t>
      </w:r>
      <w:r w:rsidRPr="007B6809">
        <w:t>образовательные</w:t>
      </w:r>
      <w:r w:rsidRPr="007B6809">
        <w:rPr>
          <w:spacing w:val="-3"/>
        </w:rPr>
        <w:t xml:space="preserve"> </w:t>
      </w:r>
      <w:r w:rsidRPr="007B6809">
        <w:t>технологии</w:t>
      </w:r>
      <w:r w:rsidRPr="007B6809">
        <w:rPr>
          <w:spacing w:val="-3"/>
        </w:rPr>
        <w:t xml:space="preserve"> </w:t>
      </w:r>
      <w:r w:rsidRPr="007B6809">
        <w:t>предусматривают возможность приема-передачи информации в доступных для них формах.</w:t>
      </w:r>
    </w:p>
    <w:p w:rsidR="00081589" w:rsidRPr="007B6809" w:rsidRDefault="00081589" w:rsidP="00081589">
      <w:pPr>
        <w:pStyle w:val="a5"/>
        <w:spacing w:before="2"/>
      </w:pPr>
    </w:p>
    <w:p w:rsidR="00081589" w:rsidRPr="007B6809" w:rsidRDefault="00081589" w:rsidP="00081589">
      <w:pPr>
        <w:pStyle w:val="1"/>
        <w:spacing w:before="90"/>
        <w:ind w:right="681" w:firstLine="708"/>
        <w:jc w:val="both"/>
      </w:pPr>
      <w:r w:rsidRPr="007B6809">
        <w:t>Раздел</w:t>
      </w:r>
      <w:r w:rsidRPr="007B6809">
        <w:rPr>
          <w:b w:val="0"/>
        </w:rPr>
        <w:t xml:space="preserve"> </w:t>
      </w:r>
      <w:r w:rsidRPr="007B6809">
        <w:t>7.</w:t>
      </w:r>
      <w:r w:rsidRPr="007B6809">
        <w:rPr>
          <w:b w:val="0"/>
        </w:rPr>
        <w:t xml:space="preserve"> </w:t>
      </w:r>
      <w:r w:rsidRPr="007B6809">
        <w:t>Формирование</w:t>
      </w:r>
      <w:r w:rsidRPr="007B6809">
        <w:rPr>
          <w:b w:val="0"/>
        </w:rPr>
        <w:t xml:space="preserve"> </w:t>
      </w:r>
      <w:r w:rsidRPr="007B6809">
        <w:t>фондов</w:t>
      </w:r>
      <w:r w:rsidRPr="007B6809">
        <w:rPr>
          <w:b w:val="0"/>
        </w:rPr>
        <w:t xml:space="preserve"> </w:t>
      </w:r>
      <w:r w:rsidRPr="007B6809">
        <w:t>оценочных</w:t>
      </w:r>
      <w:r w:rsidRPr="007B6809">
        <w:rPr>
          <w:b w:val="0"/>
        </w:rPr>
        <w:t xml:space="preserve"> </w:t>
      </w:r>
      <w:r w:rsidRPr="007B6809">
        <w:t>средств</w:t>
      </w:r>
      <w:r w:rsidRPr="007B6809">
        <w:rPr>
          <w:b w:val="0"/>
        </w:rPr>
        <w:t xml:space="preserve"> </w:t>
      </w:r>
      <w:r w:rsidRPr="007B6809">
        <w:t>для</w:t>
      </w:r>
      <w:r w:rsidRPr="007B6809">
        <w:rPr>
          <w:b w:val="0"/>
        </w:rPr>
        <w:t xml:space="preserve"> </w:t>
      </w:r>
      <w:r w:rsidRPr="007B6809">
        <w:t>проведения</w:t>
      </w:r>
      <w:r w:rsidRPr="007B6809">
        <w:rPr>
          <w:b w:val="0"/>
        </w:rPr>
        <w:t xml:space="preserve"> </w:t>
      </w:r>
      <w:r w:rsidRPr="007B6809">
        <w:t>государственной</w:t>
      </w:r>
      <w:r w:rsidRPr="007B6809">
        <w:rPr>
          <w:b w:val="0"/>
        </w:rPr>
        <w:t xml:space="preserve"> </w:t>
      </w:r>
      <w:r w:rsidRPr="007B6809">
        <w:t>итоговой</w:t>
      </w:r>
      <w:r w:rsidRPr="007B6809">
        <w:rPr>
          <w:b w:val="0"/>
        </w:rPr>
        <w:t xml:space="preserve"> </w:t>
      </w:r>
      <w:r w:rsidRPr="007B6809">
        <w:t>аттестации</w:t>
      </w:r>
    </w:p>
    <w:p w:rsidR="00081589" w:rsidRPr="007B6809" w:rsidRDefault="00081589" w:rsidP="00081589">
      <w:pPr>
        <w:pStyle w:val="a5"/>
        <w:spacing w:before="6"/>
      </w:pPr>
    </w:p>
    <w:p w:rsidR="00081589" w:rsidRPr="007B6809" w:rsidRDefault="00081589" w:rsidP="00081589">
      <w:pPr>
        <w:pStyle w:val="a4"/>
        <w:widowControl w:val="0"/>
        <w:numPr>
          <w:ilvl w:val="1"/>
          <w:numId w:val="30"/>
        </w:numPr>
        <w:tabs>
          <w:tab w:val="left" w:pos="1954"/>
        </w:tabs>
        <w:autoSpaceDE w:val="0"/>
        <w:autoSpaceDN w:val="0"/>
        <w:spacing w:before="1"/>
        <w:ind w:right="684" w:firstLine="708"/>
        <w:contextualSpacing w:val="0"/>
        <w:jc w:val="both"/>
        <w:rPr>
          <w:sz w:val="24"/>
          <w:szCs w:val="24"/>
        </w:rPr>
      </w:pPr>
      <w:r w:rsidRPr="007B6809">
        <w:rPr>
          <w:sz w:val="24"/>
          <w:szCs w:val="24"/>
        </w:rPr>
        <w:t>Государственная итоговая аттестация (далее – ГИА) является обязательной для образовательных организаций СПО. Она проводится по завершении всего курса обучения по направлению подготовки. В ходе ГИА оценивается степень соответствия сформированных компетенций выпускников требованиям ФГОС.</w:t>
      </w:r>
    </w:p>
    <w:p w:rsidR="00081589" w:rsidRPr="007B6809" w:rsidRDefault="00081589" w:rsidP="00081589">
      <w:pPr>
        <w:pStyle w:val="a5"/>
        <w:ind w:left="801" w:right="683" w:firstLine="708"/>
        <w:jc w:val="both"/>
      </w:pPr>
      <w:r w:rsidRPr="007B6809">
        <w:t>ГИА проводится в форме защиты выпускной квалификационной работы в виде ДЭ.</w:t>
      </w:r>
      <w:r w:rsidRPr="007B6809">
        <w:rPr>
          <w:spacing w:val="36"/>
        </w:rPr>
        <w:t xml:space="preserve"> </w:t>
      </w:r>
      <w:r w:rsidRPr="007B6809">
        <w:t>ГИА</w:t>
      </w:r>
      <w:r w:rsidRPr="007B6809">
        <w:rPr>
          <w:spacing w:val="36"/>
        </w:rPr>
        <w:t xml:space="preserve"> </w:t>
      </w:r>
      <w:r w:rsidRPr="007B6809">
        <w:t>осуществляется</w:t>
      </w:r>
      <w:r w:rsidRPr="007B6809">
        <w:rPr>
          <w:spacing w:val="36"/>
        </w:rPr>
        <w:t xml:space="preserve"> </w:t>
      </w:r>
      <w:r w:rsidRPr="007B6809">
        <w:t>в</w:t>
      </w:r>
      <w:r w:rsidRPr="007B6809">
        <w:rPr>
          <w:spacing w:val="37"/>
        </w:rPr>
        <w:t xml:space="preserve"> </w:t>
      </w:r>
      <w:r w:rsidRPr="007B6809">
        <w:t>соответствии</w:t>
      </w:r>
      <w:r w:rsidRPr="007B6809">
        <w:rPr>
          <w:spacing w:val="37"/>
        </w:rPr>
        <w:t xml:space="preserve"> </w:t>
      </w:r>
      <w:r w:rsidRPr="007B6809">
        <w:t>с</w:t>
      </w:r>
      <w:r w:rsidRPr="007B6809">
        <w:rPr>
          <w:spacing w:val="35"/>
        </w:rPr>
        <w:t xml:space="preserve"> </w:t>
      </w:r>
      <w:r w:rsidRPr="007B6809">
        <w:t>требованиями</w:t>
      </w:r>
      <w:r w:rsidRPr="007B6809">
        <w:rPr>
          <w:spacing w:val="37"/>
        </w:rPr>
        <w:t xml:space="preserve"> </w:t>
      </w:r>
      <w:r w:rsidRPr="007B6809">
        <w:t>ФГОС</w:t>
      </w:r>
      <w:r w:rsidRPr="007B6809">
        <w:rPr>
          <w:spacing w:val="36"/>
        </w:rPr>
        <w:t xml:space="preserve"> </w:t>
      </w:r>
      <w:r w:rsidRPr="007B6809">
        <w:t>СПО</w:t>
      </w:r>
      <w:r w:rsidRPr="007B6809">
        <w:rPr>
          <w:spacing w:val="36"/>
        </w:rPr>
        <w:t xml:space="preserve"> </w:t>
      </w:r>
      <w:r w:rsidRPr="007B6809">
        <w:t>по</w:t>
      </w:r>
      <w:r w:rsidRPr="007B6809">
        <w:rPr>
          <w:spacing w:val="36"/>
        </w:rPr>
        <w:t xml:space="preserve"> </w:t>
      </w:r>
      <w:r w:rsidRPr="007B6809">
        <w:rPr>
          <w:spacing w:val="-2"/>
        </w:rPr>
        <w:t>профессии</w:t>
      </w:r>
    </w:p>
    <w:p w:rsidR="00081589" w:rsidRPr="007B6809" w:rsidRDefault="00081589" w:rsidP="00081589">
      <w:pPr>
        <w:pStyle w:val="a5"/>
        <w:ind w:left="801" w:right="682"/>
        <w:jc w:val="both"/>
      </w:pPr>
      <w:r w:rsidRPr="007B6809">
        <w:t>23.01.17 Мастер по ремонту и обслуживанию автомобилей и Порядком проведения ГИА по ОПОП среднего профессионального образования, утвержденным приказом Министерства образования и науки Российской Федерации от 16.08.2013 № 968, а также в соответствии с Распоряжением Минпросвещения России от 01.04.2019 N Р-42 (ред. от 01.04.2020) Об утверждении методических рекомендаций о проведении аттестации с использованием механизма демонстрационного экзамена..</w:t>
      </w:r>
    </w:p>
    <w:p w:rsidR="00081589" w:rsidRPr="007B6809" w:rsidRDefault="00081589" w:rsidP="00081589">
      <w:pPr>
        <w:pStyle w:val="a5"/>
        <w:ind w:left="801" w:right="683" w:firstLine="708"/>
        <w:jc w:val="both"/>
      </w:pPr>
      <w:r w:rsidRPr="007B6809">
        <w:t xml:space="preserve">Программа ГИА разрабатывается ежегодно предметно-цикловой комиссией и утверждается директором </w:t>
      </w:r>
      <w:r w:rsidR="00C64BB2" w:rsidRPr="007B6809">
        <w:t xml:space="preserve">техникума </w:t>
      </w:r>
      <w:r w:rsidRPr="007B6809">
        <w:t>после предварительного согласования с работодателями и обсуждения на заседании Педагогического совета.</w:t>
      </w:r>
      <w:r w:rsidR="007B6809">
        <w:t xml:space="preserve"> Проект программы ГИА представлен в Приложении 4.</w:t>
      </w:r>
    </w:p>
    <w:p w:rsidR="00081589" w:rsidRPr="007B6809" w:rsidRDefault="00081589" w:rsidP="00081589">
      <w:pPr>
        <w:pStyle w:val="a5"/>
        <w:ind w:left="1509"/>
        <w:jc w:val="both"/>
      </w:pPr>
      <w:r w:rsidRPr="007B6809">
        <w:t>Программа</w:t>
      </w:r>
      <w:r w:rsidRPr="007B6809">
        <w:rPr>
          <w:spacing w:val="-12"/>
        </w:rPr>
        <w:t xml:space="preserve"> </w:t>
      </w:r>
      <w:r w:rsidRPr="007B6809">
        <w:t>ГИА</w:t>
      </w:r>
      <w:r w:rsidRPr="007B6809">
        <w:rPr>
          <w:spacing w:val="-11"/>
        </w:rPr>
        <w:t xml:space="preserve"> </w:t>
      </w:r>
      <w:r w:rsidRPr="007B6809">
        <w:rPr>
          <w:spacing w:val="-2"/>
        </w:rPr>
        <w:t>определяет:</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вид</w:t>
      </w:r>
      <w:r w:rsidRPr="007B6809">
        <w:rPr>
          <w:spacing w:val="-4"/>
          <w:sz w:val="24"/>
          <w:szCs w:val="24"/>
        </w:rPr>
        <w:t xml:space="preserve"> ГИА;</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объем</w:t>
      </w:r>
      <w:r w:rsidRPr="007B6809">
        <w:rPr>
          <w:spacing w:val="-13"/>
          <w:sz w:val="24"/>
          <w:szCs w:val="24"/>
        </w:rPr>
        <w:t xml:space="preserve"> </w:t>
      </w:r>
      <w:r w:rsidRPr="007B6809">
        <w:rPr>
          <w:sz w:val="24"/>
          <w:szCs w:val="24"/>
        </w:rPr>
        <w:t>времени</w:t>
      </w:r>
      <w:r w:rsidRPr="007B6809">
        <w:rPr>
          <w:spacing w:val="-6"/>
          <w:sz w:val="24"/>
          <w:szCs w:val="24"/>
        </w:rPr>
        <w:t xml:space="preserve"> </w:t>
      </w:r>
      <w:r w:rsidRPr="007B6809">
        <w:rPr>
          <w:sz w:val="24"/>
          <w:szCs w:val="24"/>
        </w:rPr>
        <w:t>на</w:t>
      </w:r>
      <w:r w:rsidRPr="007B6809">
        <w:rPr>
          <w:spacing w:val="-9"/>
          <w:sz w:val="24"/>
          <w:szCs w:val="24"/>
        </w:rPr>
        <w:t xml:space="preserve"> </w:t>
      </w:r>
      <w:r w:rsidRPr="007B6809">
        <w:rPr>
          <w:sz w:val="24"/>
          <w:szCs w:val="24"/>
        </w:rPr>
        <w:t>подготовку</w:t>
      </w:r>
      <w:r w:rsidRPr="007B6809">
        <w:rPr>
          <w:spacing w:val="-12"/>
          <w:sz w:val="24"/>
          <w:szCs w:val="24"/>
        </w:rPr>
        <w:t xml:space="preserve"> </w:t>
      </w:r>
      <w:r w:rsidRPr="007B6809">
        <w:rPr>
          <w:sz w:val="24"/>
          <w:szCs w:val="24"/>
        </w:rPr>
        <w:t>и</w:t>
      </w:r>
      <w:r w:rsidRPr="007B6809">
        <w:rPr>
          <w:spacing w:val="-6"/>
          <w:sz w:val="24"/>
          <w:szCs w:val="24"/>
        </w:rPr>
        <w:t xml:space="preserve"> </w:t>
      </w:r>
      <w:r w:rsidRPr="007B6809">
        <w:rPr>
          <w:sz w:val="24"/>
          <w:szCs w:val="24"/>
        </w:rPr>
        <w:t>проведение</w:t>
      </w:r>
      <w:r w:rsidRPr="007B6809">
        <w:rPr>
          <w:spacing w:val="-15"/>
          <w:sz w:val="24"/>
          <w:szCs w:val="24"/>
        </w:rPr>
        <w:t xml:space="preserve"> </w:t>
      </w:r>
      <w:r w:rsidRPr="007B6809">
        <w:rPr>
          <w:spacing w:val="-4"/>
          <w:sz w:val="24"/>
          <w:szCs w:val="24"/>
        </w:rPr>
        <w:t>ГИА;</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сроки</w:t>
      </w:r>
      <w:r w:rsidRPr="007B6809">
        <w:rPr>
          <w:spacing w:val="-12"/>
          <w:sz w:val="24"/>
          <w:szCs w:val="24"/>
        </w:rPr>
        <w:t xml:space="preserve"> </w:t>
      </w:r>
      <w:r w:rsidRPr="007B6809">
        <w:rPr>
          <w:sz w:val="24"/>
          <w:szCs w:val="24"/>
        </w:rPr>
        <w:t>проведения</w:t>
      </w:r>
      <w:r w:rsidRPr="007B6809">
        <w:rPr>
          <w:spacing w:val="-15"/>
          <w:sz w:val="24"/>
          <w:szCs w:val="24"/>
        </w:rPr>
        <w:t xml:space="preserve"> </w:t>
      </w:r>
      <w:r w:rsidRPr="007B6809">
        <w:rPr>
          <w:spacing w:val="-4"/>
          <w:sz w:val="24"/>
          <w:szCs w:val="24"/>
        </w:rPr>
        <w:t>ГИА;</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тематику</w:t>
      </w:r>
      <w:r w:rsidRPr="007B6809">
        <w:rPr>
          <w:spacing w:val="-15"/>
          <w:sz w:val="24"/>
          <w:szCs w:val="24"/>
        </w:rPr>
        <w:t xml:space="preserve"> </w:t>
      </w:r>
      <w:r w:rsidRPr="007B6809">
        <w:rPr>
          <w:sz w:val="24"/>
          <w:szCs w:val="24"/>
        </w:rPr>
        <w:t>и</w:t>
      </w:r>
      <w:r w:rsidRPr="007B6809">
        <w:rPr>
          <w:spacing w:val="-6"/>
          <w:sz w:val="24"/>
          <w:szCs w:val="24"/>
        </w:rPr>
        <w:t xml:space="preserve"> </w:t>
      </w:r>
      <w:r w:rsidRPr="007B6809">
        <w:rPr>
          <w:sz w:val="24"/>
          <w:szCs w:val="24"/>
        </w:rPr>
        <w:t>объем</w:t>
      </w:r>
      <w:r w:rsidRPr="007B6809">
        <w:rPr>
          <w:spacing w:val="-15"/>
          <w:sz w:val="24"/>
          <w:szCs w:val="24"/>
        </w:rPr>
        <w:t xml:space="preserve"> </w:t>
      </w:r>
      <w:r w:rsidRPr="007B6809">
        <w:rPr>
          <w:spacing w:val="-4"/>
          <w:sz w:val="24"/>
          <w:szCs w:val="24"/>
        </w:rPr>
        <w:t>ВКР;</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необходимые</w:t>
      </w:r>
      <w:r w:rsidRPr="007B6809">
        <w:rPr>
          <w:spacing w:val="-12"/>
          <w:sz w:val="24"/>
          <w:szCs w:val="24"/>
        </w:rPr>
        <w:t xml:space="preserve"> </w:t>
      </w:r>
      <w:r w:rsidRPr="007B6809">
        <w:rPr>
          <w:sz w:val="24"/>
          <w:szCs w:val="24"/>
        </w:rPr>
        <w:t>материалы</w:t>
      </w:r>
      <w:r w:rsidRPr="007B6809">
        <w:rPr>
          <w:spacing w:val="-12"/>
          <w:sz w:val="24"/>
          <w:szCs w:val="24"/>
        </w:rPr>
        <w:t xml:space="preserve"> </w:t>
      </w:r>
      <w:r w:rsidRPr="007B6809">
        <w:rPr>
          <w:sz w:val="24"/>
          <w:szCs w:val="24"/>
        </w:rPr>
        <w:t>для</w:t>
      </w:r>
      <w:r w:rsidRPr="007B6809">
        <w:rPr>
          <w:spacing w:val="-11"/>
          <w:sz w:val="24"/>
          <w:szCs w:val="24"/>
        </w:rPr>
        <w:t xml:space="preserve"> </w:t>
      </w:r>
      <w:r w:rsidRPr="007B6809">
        <w:rPr>
          <w:sz w:val="24"/>
          <w:szCs w:val="24"/>
        </w:rPr>
        <w:t>выполнения</w:t>
      </w:r>
      <w:r w:rsidRPr="007B6809">
        <w:rPr>
          <w:spacing w:val="-15"/>
          <w:sz w:val="24"/>
          <w:szCs w:val="24"/>
        </w:rPr>
        <w:t xml:space="preserve"> </w:t>
      </w:r>
      <w:r w:rsidRPr="007B6809">
        <w:rPr>
          <w:spacing w:val="-4"/>
          <w:sz w:val="24"/>
          <w:szCs w:val="24"/>
        </w:rPr>
        <w:t>ВКР;</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условия</w:t>
      </w:r>
      <w:r w:rsidRPr="007B6809">
        <w:rPr>
          <w:spacing w:val="-15"/>
          <w:sz w:val="24"/>
          <w:szCs w:val="24"/>
        </w:rPr>
        <w:t xml:space="preserve"> </w:t>
      </w:r>
      <w:r w:rsidRPr="007B6809">
        <w:rPr>
          <w:sz w:val="24"/>
          <w:szCs w:val="24"/>
        </w:rPr>
        <w:t>подготовки</w:t>
      </w:r>
      <w:r w:rsidRPr="007B6809">
        <w:rPr>
          <w:spacing w:val="-12"/>
          <w:sz w:val="24"/>
          <w:szCs w:val="24"/>
        </w:rPr>
        <w:t xml:space="preserve"> </w:t>
      </w:r>
      <w:r w:rsidRPr="007B6809">
        <w:rPr>
          <w:sz w:val="24"/>
          <w:szCs w:val="24"/>
        </w:rPr>
        <w:t>и</w:t>
      </w:r>
      <w:r w:rsidRPr="007B6809">
        <w:rPr>
          <w:spacing w:val="-8"/>
          <w:sz w:val="24"/>
          <w:szCs w:val="24"/>
        </w:rPr>
        <w:t xml:space="preserve"> </w:t>
      </w:r>
      <w:r w:rsidRPr="007B6809">
        <w:rPr>
          <w:sz w:val="24"/>
          <w:szCs w:val="24"/>
        </w:rPr>
        <w:t>процедуру</w:t>
      </w:r>
      <w:r w:rsidRPr="007B6809">
        <w:rPr>
          <w:spacing w:val="-14"/>
          <w:sz w:val="24"/>
          <w:szCs w:val="24"/>
        </w:rPr>
        <w:t xml:space="preserve"> </w:t>
      </w:r>
      <w:r w:rsidRPr="007B6809">
        <w:rPr>
          <w:sz w:val="24"/>
          <w:szCs w:val="24"/>
        </w:rPr>
        <w:t>проведения</w:t>
      </w:r>
      <w:r w:rsidRPr="007B6809">
        <w:rPr>
          <w:spacing w:val="-15"/>
          <w:sz w:val="24"/>
          <w:szCs w:val="24"/>
        </w:rPr>
        <w:t xml:space="preserve"> </w:t>
      </w:r>
      <w:r w:rsidRPr="007B6809">
        <w:rPr>
          <w:spacing w:val="-4"/>
          <w:sz w:val="24"/>
          <w:szCs w:val="24"/>
        </w:rPr>
        <w:t>ГИА;</w:t>
      </w:r>
    </w:p>
    <w:p w:rsidR="00081589" w:rsidRPr="007B6809" w:rsidRDefault="00081589" w:rsidP="00081589">
      <w:pPr>
        <w:pStyle w:val="a4"/>
        <w:widowControl w:val="0"/>
        <w:numPr>
          <w:ilvl w:val="0"/>
          <w:numId w:val="29"/>
        </w:numPr>
        <w:tabs>
          <w:tab w:val="left" w:pos="1869"/>
          <w:tab w:val="left" w:pos="1870"/>
        </w:tabs>
        <w:autoSpaceDE w:val="0"/>
        <w:autoSpaceDN w:val="0"/>
        <w:ind w:hanging="361"/>
        <w:contextualSpacing w:val="0"/>
        <w:rPr>
          <w:sz w:val="24"/>
          <w:szCs w:val="24"/>
        </w:rPr>
      </w:pPr>
      <w:r w:rsidRPr="007B6809">
        <w:rPr>
          <w:sz w:val="24"/>
          <w:szCs w:val="24"/>
        </w:rPr>
        <w:t>критерии</w:t>
      </w:r>
      <w:r w:rsidRPr="007B6809">
        <w:rPr>
          <w:spacing w:val="-9"/>
          <w:sz w:val="24"/>
          <w:szCs w:val="24"/>
        </w:rPr>
        <w:t xml:space="preserve"> </w:t>
      </w:r>
      <w:r w:rsidRPr="007B6809">
        <w:rPr>
          <w:sz w:val="24"/>
          <w:szCs w:val="24"/>
        </w:rPr>
        <w:t>оценки</w:t>
      </w:r>
      <w:r w:rsidRPr="007B6809">
        <w:rPr>
          <w:spacing w:val="-7"/>
          <w:sz w:val="24"/>
          <w:szCs w:val="24"/>
        </w:rPr>
        <w:t xml:space="preserve"> </w:t>
      </w:r>
      <w:r w:rsidRPr="007B6809">
        <w:rPr>
          <w:sz w:val="24"/>
          <w:szCs w:val="24"/>
        </w:rPr>
        <w:t>уровня</w:t>
      </w:r>
      <w:r w:rsidRPr="007B6809">
        <w:rPr>
          <w:spacing w:val="-10"/>
          <w:sz w:val="24"/>
          <w:szCs w:val="24"/>
        </w:rPr>
        <w:t xml:space="preserve"> </w:t>
      </w:r>
      <w:r w:rsidRPr="007B6809">
        <w:rPr>
          <w:sz w:val="24"/>
          <w:szCs w:val="24"/>
        </w:rPr>
        <w:t>и</w:t>
      </w:r>
      <w:r w:rsidRPr="007B6809">
        <w:rPr>
          <w:spacing w:val="-9"/>
          <w:sz w:val="24"/>
          <w:szCs w:val="24"/>
        </w:rPr>
        <w:t xml:space="preserve"> </w:t>
      </w:r>
      <w:r w:rsidRPr="007B6809">
        <w:rPr>
          <w:sz w:val="24"/>
          <w:szCs w:val="24"/>
        </w:rPr>
        <w:t>качества</w:t>
      </w:r>
      <w:r w:rsidRPr="007B6809">
        <w:rPr>
          <w:spacing w:val="-11"/>
          <w:sz w:val="24"/>
          <w:szCs w:val="24"/>
        </w:rPr>
        <w:t xml:space="preserve"> </w:t>
      </w:r>
      <w:r w:rsidRPr="007B6809">
        <w:rPr>
          <w:sz w:val="24"/>
          <w:szCs w:val="24"/>
        </w:rPr>
        <w:t>подготовки</w:t>
      </w:r>
      <w:r w:rsidRPr="007B6809">
        <w:rPr>
          <w:spacing w:val="-14"/>
          <w:sz w:val="24"/>
          <w:szCs w:val="24"/>
        </w:rPr>
        <w:t xml:space="preserve"> </w:t>
      </w:r>
      <w:r w:rsidRPr="007B6809">
        <w:rPr>
          <w:spacing w:val="-2"/>
          <w:sz w:val="24"/>
          <w:szCs w:val="24"/>
        </w:rPr>
        <w:t>выпускника.</w:t>
      </w:r>
    </w:p>
    <w:p w:rsidR="00081589" w:rsidRPr="007B6809" w:rsidRDefault="00081589" w:rsidP="00081589">
      <w:pPr>
        <w:pStyle w:val="a5"/>
        <w:ind w:left="801" w:right="681" w:firstLine="708"/>
        <w:jc w:val="both"/>
      </w:pPr>
      <w:r w:rsidRPr="007B6809">
        <w:t>Оценочные материалы для проведения ДЭ в рамках ГИА разрабатываются экспертным сообществом Ворлдскиллс Россия на основе заданий Финала Национального чемпионата «Молодые профессионалы» с целью обеспечения единых требований и основываются на международных практиках оценки.</w:t>
      </w:r>
    </w:p>
    <w:p w:rsidR="00081589" w:rsidRPr="007B6809" w:rsidRDefault="00081589" w:rsidP="00081589">
      <w:pPr>
        <w:pStyle w:val="a5"/>
        <w:ind w:left="1509"/>
        <w:jc w:val="both"/>
      </w:pPr>
      <w:r w:rsidRPr="007B6809">
        <w:t>Программа</w:t>
      </w:r>
      <w:r w:rsidRPr="007B6809">
        <w:rPr>
          <w:spacing w:val="10"/>
        </w:rPr>
        <w:t xml:space="preserve"> </w:t>
      </w:r>
      <w:r w:rsidRPr="007B6809">
        <w:t>ГИА</w:t>
      </w:r>
      <w:r w:rsidRPr="007B6809">
        <w:rPr>
          <w:spacing w:val="14"/>
        </w:rPr>
        <w:t xml:space="preserve"> </w:t>
      </w:r>
      <w:r w:rsidRPr="007B6809">
        <w:t>доводится</w:t>
      </w:r>
      <w:r w:rsidRPr="007B6809">
        <w:rPr>
          <w:spacing w:val="12"/>
        </w:rPr>
        <w:t xml:space="preserve"> </w:t>
      </w:r>
      <w:r w:rsidRPr="007B6809">
        <w:t>до</w:t>
      </w:r>
      <w:r w:rsidRPr="007B6809">
        <w:rPr>
          <w:spacing w:val="12"/>
        </w:rPr>
        <w:t xml:space="preserve"> </w:t>
      </w:r>
      <w:r w:rsidRPr="007B6809">
        <w:t>сведения</w:t>
      </w:r>
      <w:r w:rsidRPr="007B6809">
        <w:rPr>
          <w:spacing w:val="12"/>
        </w:rPr>
        <w:t xml:space="preserve"> </w:t>
      </w:r>
      <w:r w:rsidRPr="007B6809">
        <w:t>обучающихся</w:t>
      </w:r>
      <w:r w:rsidRPr="007B6809">
        <w:rPr>
          <w:spacing w:val="11"/>
        </w:rPr>
        <w:t xml:space="preserve"> </w:t>
      </w:r>
      <w:r w:rsidRPr="007B6809">
        <w:t>не</w:t>
      </w:r>
      <w:r w:rsidRPr="007B6809">
        <w:rPr>
          <w:spacing w:val="11"/>
        </w:rPr>
        <w:t xml:space="preserve"> </w:t>
      </w:r>
      <w:r w:rsidRPr="007B6809">
        <w:t>позднее,</w:t>
      </w:r>
      <w:r w:rsidRPr="007B6809">
        <w:rPr>
          <w:spacing w:val="12"/>
        </w:rPr>
        <w:t xml:space="preserve"> </w:t>
      </w:r>
      <w:r w:rsidRPr="007B6809">
        <w:t>чем</w:t>
      </w:r>
      <w:r w:rsidRPr="007B6809">
        <w:rPr>
          <w:spacing w:val="11"/>
        </w:rPr>
        <w:t xml:space="preserve"> </w:t>
      </w:r>
      <w:r w:rsidRPr="007B6809">
        <w:t>за</w:t>
      </w:r>
      <w:r w:rsidRPr="007B6809">
        <w:rPr>
          <w:spacing w:val="11"/>
        </w:rPr>
        <w:t xml:space="preserve"> </w:t>
      </w:r>
      <w:r w:rsidRPr="007B6809">
        <w:rPr>
          <w:spacing w:val="-2"/>
        </w:rPr>
        <w:t>шесть</w:t>
      </w:r>
    </w:p>
    <w:p w:rsidR="00081589" w:rsidRPr="007B6809" w:rsidRDefault="00081589" w:rsidP="00081589">
      <w:pPr>
        <w:pStyle w:val="a5"/>
        <w:spacing w:before="64"/>
        <w:ind w:left="801"/>
        <w:jc w:val="both"/>
      </w:pPr>
      <w:r w:rsidRPr="007B6809">
        <w:t>месяцев</w:t>
      </w:r>
      <w:r w:rsidRPr="007B6809">
        <w:rPr>
          <w:spacing w:val="-6"/>
        </w:rPr>
        <w:t xml:space="preserve"> </w:t>
      </w:r>
      <w:r w:rsidRPr="007B6809">
        <w:t>до</w:t>
      </w:r>
      <w:r w:rsidRPr="007B6809">
        <w:rPr>
          <w:spacing w:val="-5"/>
        </w:rPr>
        <w:t xml:space="preserve"> </w:t>
      </w:r>
      <w:r w:rsidRPr="007B6809">
        <w:t>ее</w:t>
      </w:r>
      <w:r w:rsidRPr="007B6809">
        <w:rPr>
          <w:spacing w:val="-6"/>
        </w:rPr>
        <w:t xml:space="preserve"> </w:t>
      </w:r>
      <w:r w:rsidRPr="007B6809">
        <w:rPr>
          <w:spacing w:val="-2"/>
        </w:rPr>
        <w:t>начала.</w:t>
      </w:r>
    </w:p>
    <w:p w:rsidR="00081589" w:rsidRPr="007B6809" w:rsidRDefault="00081589" w:rsidP="00081589">
      <w:pPr>
        <w:pStyle w:val="a5"/>
        <w:ind w:left="801" w:right="684" w:firstLine="708"/>
        <w:jc w:val="both"/>
      </w:pPr>
      <w:r w:rsidRPr="007B6809">
        <w:t>Оценка качества освоения О</w:t>
      </w:r>
      <w:r w:rsidR="00C64BB2" w:rsidRPr="007B6809">
        <w:t>П</w:t>
      </w:r>
      <w:r w:rsidRPr="007B6809">
        <w:t>ОП включает текущий контроль успеваемости, промежуточную и ГИА обучающихся.</w:t>
      </w:r>
    </w:p>
    <w:p w:rsidR="00081589" w:rsidRPr="007B6809" w:rsidRDefault="00081589" w:rsidP="00081589">
      <w:pPr>
        <w:pStyle w:val="a5"/>
        <w:spacing w:before="1"/>
        <w:ind w:left="801" w:right="683" w:firstLine="708"/>
        <w:jc w:val="both"/>
      </w:pPr>
      <w:r w:rsidRPr="007B6809">
        <w:t xml:space="preserve">Конкретные формы и процедуры текущего контроля успеваемости, промежуточной аттестации по каждой дисциплине и профессиональному модулю доводятся до сведения обучающихся в течение первых двух месяцев от начала </w:t>
      </w:r>
      <w:r w:rsidRPr="007B6809">
        <w:rPr>
          <w:spacing w:val="-2"/>
        </w:rPr>
        <w:t>обучения.</w:t>
      </w:r>
    </w:p>
    <w:p w:rsidR="00081589" w:rsidRPr="007B6809" w:rsidRDefault="00081589" w:rsidP="00081589">
      <w:pPr>
        <w:pStyle w:val="a5"/>
        <w:ind w:left="801" w:right="682" w:firstLine="708"/>
        <w:jc w:val="both"/>
      </w:pPr>
      <w:r w:rsidRPr="007B6809">
        <w:t>Для аттестации обучающихся на соответствие их персональных достижений поэтапным требованиям О</w:t>
      </w:r>
      <w:r w:rsidR="00C64BB2" w:rsidRPr="007B6809">
        <w:t>П</w:t>
      </w:r>
      <w:r w:rsidRPr="007B6809">
        <w:t>ОП (текущий контроль успеваемости и промежуточная аттестация) создаются фонды оценочных средств, позволяющие оценить умения, знания, практический опыт и освоенные компетенции.</w:t>
      </w:r>
    </w:p>
    <w:p w:rsidR="00081589" w:rsidRPr="007B6809" w:rsidRDefault="00081589" w:rsidP="00081589">
      <w:pPr>
        <w:pStyle w:val="a5"/>
        <w:ind w:left="801" w:right="683" w:firstLine="708"/>
        <w:jc w:val="both"/>
      </w:pPr>
      <w:r w:rsidRPr="007B6809">
        <w:t xml:space="preserve">Фонды оценочных средств для промежуточной аттестации по дисциплинам и </w:t>
      </w:r>
      <w:r w:rsidRPr="007B6809">
        <w:lastRenderedPageBreak/>
        <w:t xml:space="preserve">междисциплинарным курсам в составе профессиональных модулей разрабатываются и утверждаются </w:t>
      </w:r>
      <w:r w:rsidR="00C64BB2" w:rsidRPr="007B6809">
        <w:t xml:space="preserve">Техникумом </w:t>
      </w:r>
      <w:r w:rsidRPr="007B6809">
        <w:t>самостоятельно, а для промежуточной аттестации по профессиональным модулям - разрабатываются и утверждаются после предварительного положительного заключения работодателей.</w:t>
      </w:r>
    </w:p>
    <w:p w:rsidR="00081589" w:rsidRPr="007B6809" w:rsidRDefault="00081589" w:rsidP="00081589">
      <w:pPr>
        <w:pStyle w:val="a5"/>
        <w:spacing w:before="1"/>
      </w:pPr>
    </w:p>
    <w:p w:rsidR="00081589" w:rsidRPr="007B6809" w:rsidRDefault="00081589" w:rsidP="00081589">
      <w:pPr>
        <w:pStyle w:val="a4"/>
        <w:widowControl w:val="0"/>
        <w:numPr>
          <w:ilvl w:val="1"/>
          <w:numId w:val="30"/>
        </w:numPr>
        <w:tabs>
          <w:tab w:val="left" w:pos="1952"/>
        </w:tabs>
        <w:autoSpaceDE w:val="0"/>
        <w:autoSpaceDN w:val="0"/>
        <w:spacing w:after="4"/>
        <w:ind w:right="683" w:firstLine="708"/>
        <w:contextualSpacing w:val="0"/>
        <w:jc w:val="both"/>
        <w:rPr>
          <w:sz w:val="24"/>
          <w:szCs w:val="24"/>
        </w:rPr>
      </w:pPr>
      <w:r w:rsidRPr="007B6809">
        <w:rPr>
          <w:sz w:val="24"/>
          <w:szCs w:val="24"/>
        </w:rPr>
        <w:t>Фонд оценочных средств. Фонд оценочных средств (ФОС) формируется из контрольно-оценочных средств учебных дисциплин, МДК, практик и профессиональных модулей в соответствии с учебным планом.</w:t>
      </w:r>
    </w:p>
    <w:tbl>
      <w:tblPr>
        <w:tblStyle w:val="TableNormal"/>
        <w:tblW w:w="9508" w:type="dxa"/>
        <w:tblInd w:w="7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2"/>
        <w:gridCol w:w="5726"/>
        <w:gridCol w:w="792"/>
        <w:gridCol w:w="852"/>
        <w:gridCol w:w="566"/>
      </w:tblGrid>
      <w:tr w:rsidR="00081589" w:rsidRPr="007B6809" w:rsidTr="00F53B38">
        <w:trPr>
          <w:trHeight w:val="1158"/>
        </w:trPr>
        <w:tc>
          <w:tcPr>
            <w:tcW w:w="1572" w:type="dxa"/>
            <w:vMerge w:val="restart"/>
            <w:tcBorders>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spacing w:before="3"/>
              <w:ind w:left="0"/>
              <w:rPr>
                <w:rFonts w:ascii="Times New Roman" w:hAnsi="Times New Roman" w:cs="Times New Roman"/>
                <w:sz w:val="24"/>
                <w:szCs w:val="24"/>
                <w:lang w:val="ru-RU"/>
              </w:rPr>
            </w:pPr>
          </w:p>
          <w:p w:rsidR="00081589" w:rsidRPr="007B6809" w:rsidRDefault="00081589" w:rsidP="003C14C8">
            <w:pPr>
              <w:pStyle w:val="TableParagraph"/>
              <w:ind w:left="441"/>
              <w:rPr>
                <w:rFonts w:ascii="Times New Roman" w:hAnsi="Times New Roman" w:cs="Times New Roman"/>
                <w:sz w:val="24"/>
                <w:szCs w:val="24"/>
              </w:rPr>
            </w:pPr>
            <w:r w:rsidRPr="007B6809">
              <w:rPr>
                <w:rFonts w:ascii="Times New Roman" w:hAnsi="Times New Roman" w:cs="Times New Roman"/>
                <w:spacing w:val="-2"/>
                <w:sz w:val="24"/>
                <w:szCs w:val="24"/>
              </w:rPr>
              <w:t>Индекс</w:t>
            </w:r>
          </w:p>
        </w:tc>
        <w:tc>
          <w:tcPr>
            <w:tcW w:w="5726" w:type="dxa"/>
            <w:vMerge w:val="restart"/>
            <w:tcBorders>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ind w:left="0"/>
              <w:rPr>
                <w:rFonts w:ascii="Times New Roman" w:hAnsi="Times New Roman" w:cs="Times New Roman"/>
                <w:sz w:val="24"/>
                <w:szCs w:val="24"/>
                <w:lang w:val="ru-RU"/>
              </w:rPr>
            </w:pPr>
          </w:p>
          <w:p w:rsidR="00081589" w:rsidRPr="007B6809" w:rsidRDefault="00081589" w:rsidP="003C14C8">
            <w:pPr>
              <w:pStyle w:val="TableParagraph"/>
              <w:spacing w:before="193" w:line="276" w:lineRule="auto"/>
              <w:ind w:left="849" w:hanging="53"/>
              <w:rPr>
                <w:rFonts w:ascii="Times New Roman" w:hAnsi="Times New Roman" w:cs="Times New Roman"/>
                <w:sz w:val="24"/>
                <w:szCs w:val="24"/>
                <w:lang w:val="ru-RU"/>
              </w:rPr>
            </w:pPr>
            <w:r w:rsidRPr="007B6809">
              <w:rPr>
                <w:rFonts w:ascii="Times New Roman" w:hAnsi="Times New Roman" w:cs="Times New Roman"/>
                <w:sz w:val="24"/>
                <w:szCs w:val="24"/>
                <w:lang w:val="ru-RU"/>
              </w:rPr>
              <w:t>Наименование</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циклов,</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разделов,</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дисциплин, профессиональных модулей, МДК, практик</w:t>
            </w:r>
          </w:p>
        </w:tc>
        <w:tc>
          <w:tcPr>
            <w:tcW w:w="2210" w:type="dxa"/>
            <w:gridSpan w:val="3"/>
            <w:shd w:val="clear" w:color="auto" w:fill="auto"/>
          </w:tcPr>
          <w:p w:rsidR="00081589" w:rsidRPr="007B6809" w:rsidRDefault="00081589" w:rsidP="003C14C8">
            <w:pPr>
              <w:pStyle w:val="TableParagraph"/>
              <w:spacing w:line="276" w:lineRule="auto"/>
              <w:ind w:left="317" w:right="296" w:hanging="2"/>
              <w:jc w:val="center"/>
              <w:rPr>
                <w:rFonts w:ascii="Times New Roman" w:hAnsi="Times New Roman" w:cs="Times New Roman"/>
                <w:sz w:val="24"/>
                <w:szCs w:val="24"/>
              </w:rPr>
            </w:pPr>
            <w:r w:rsidRPr="007B6809">
              <w:rPr>
                <w:rFonts w:ascii="Times New Roman" w:hAnsi="Times New Roman" w:cs="Times New Roman"/>
                <w:spacing w:val="-2"/>
                <w:sz w:val="24"/>
                <w:szCs w:val="24"/>
              </w:rPr>
              <w:t xml:space="preserve">Формы промежуточной </w:t>
            </w:r>
            <w:r w:rsidRPr="007B6809">
              <w:rPr>
                <w:rFonts w:ascii="Times New Roman" w:hAnsi="Times New Roman" w:cs="Times New Roman"/>
                <w:sz w:val="24"/>
                <w:szCs w:val="24"/>
              </w:rPr>
              <w:t>аттестации /</w:t>
            </w:r>
          </w:p>
          <w:p w:rsidR="00081589" w:rsidRPr="007B6809" w:rsidRDefault="00081589" w:rsidP="003C14C8">
            <w:pPr>
              <w:pStyle w:val="TableParagraph"/>
              <w:ind w:left="687" w:right="667"/>
              <w:jc w:val="center"/>
              <w:rPr>
                <w:rFonts w:ascii="Times New Roman" w:hAnsi="Times New Roman" w:cs="Times New Roman"/>
                <w:sz w:val="24"/>
                <w:szCs w:val="24"/>
              </w:rPr>
            </w:pPr>
            <w:r w:rsidRPr="007B6809">
              <w:rPr>
                <w:rFonts w:ascii="Times New Roman" w:hAnsi="Times New Roman" w:cs="Times New Roman"/>
                <w:spacing w:val="-2"/>
                <w:sz w:val="24"/>
                <w:szCs w:val="24"/>
              </w:rPr>
              <w:t>семестр</w:t>
            </w:r>
          </w:p>
        </w:tc>
      </w:tr>
      <w:tr w:rsidR="00081589" w:rsidRPr="007B6809" w:rsidTr="00F53B38">
        <w:trPr>
          <w:trHeight w:val="1455"/>
        </w:trPr>
        <w:tc>
          <w:tcPr>
            <w:tcW w:w="1572" w:type="dxa"/>
            <w:vMerge/>
            <w:tcBorders>
              <w:top w:val="nil"/>
              <w:bottom w:val="single" w:sz="8" w:space="0" w:color="000000"/>
            </w:tcBorders>
            <w:shd w:val="clear" w:color="auto" w:fill="auto"/>
          </w:tcPr>
          <w:p w:rsidR="00081589" w:rsidRPr="007B6809" w:rsidRDefault="00081589" w:rsidP="003C14C8">
            <w:pPr>
              <w:rPr>
                <w:rFonts w:ascii="Times New Roman" w:hAnsi="Times New Roman" w:cs="Times New Roman"/>
                <w:sz w:val="24"/>
                <w:szCs w:val="24"/>
              </w:rPr>
            </w:pPr>
          </w:p>
        </w:tc>
        <w:tc>
          <w:tcPr>
            <w:tcW w:w="5726" w:type="dxa"/>
            <w:vMerge/>
            <w:tcBorders>
              <w:top w:val="nil"/>
              <w:bottom w:val="single" w:sz="8" w:space="0" w:color="000000"/>
            </w:tcBorders>
            <w:shd w:val="clear" w:color="auto" w:fill="auto"/>
          </w:tcPr>
          <w:p w:rsidR="00081589" w:rsidRPr="007B6809" w:rsidRDefault="00081589" w:rsidP="003C14C8">
            <w:pPr>
              <w:rPr>
                <w:rFonts w:ascii="Times New Roman" w:hAnsi="Times New Roman" w:cs="Times New Roman"/>
                <w:sz w:val="24"/>
                <w:szCs w:val="24"/>
              </w:rPr>
            </w:pPr>
          </w:p>
        </w:tc>
        <w:tc>
          <w:tcPr>
            <w:tcW w:w="792" w:type="dxa"/>
            <w:tcBorders>
              <w:bottom w:val="single" w:sz="8" w:space="0" w:color="000000"/>
            </w:tcBorders>
            <w:shd w:val="clear" w:color="auto" w:fill="auto"/>
            <w:textDirection w:val="btLr"/>
          </w:tcPr>
          <w:p w:rsidR="00081589" w:rsidRPr="007B6809" w:rsidRDefault="00081589" w:rsidP="003C14C8">
            <w:pPr>
              <w:pStyle w:val="TableParagraph"/>
              <w:spacing w:before="9"/>
              <w:ind w:left="0"/>
              <w:rPr>
                <w:rFonts w:ascii="Times New Roman" w:hAnsi="Times New Roman" w:cs="Times New Roman"/>
                <w:sz w:val="24"/>
                <w:szCs w:val="24"/>
              </w:rPr>
            </w:pPr>
          </w:p>
          <w:p w:rsidR="00081589" w:rsidRPr="007B6809" w:rsidRDefault="00081589" w:rsidP="003C14C8">
            <w:pPr>
              <w:pStyle w:val="TableParagraph"/>
              <w:spacing w:before="1"/>
              <w:ind w:left="256"/>
              <w:rPr>
                <w:rFonts w:ascii="Times New Roman" w:hAnsi="Times New Roman" w:cs="Times New Roman"/>
                <w:sz w:val="24"/>
                <w:szCs w:val="24"/>
              </w:rPr>
            </w:pPr>
            <w:r w:rsidRPr="007B6809">
              <w:rPr>
                <w:rFonts w:ascii="Times New Roman" w:hAnsi="Times New Roman" w:cs="Times New Roman"/>
                <w:spacing w:val="-2"/>
                <w:sz w:val="24"/>
                <w:szCs w:val="24"/>
              </w:rPr>
              <w:t>Экзамены</w:t>
            </w:r>
          </w:p>
        </w:tc>
        <w:tc>
          <w:tcPr>
            <w:tcW w:w="852" w:type="dxa"/>
            <w:tcBorders>
              <w:bottom w:val="single" w:sz="8" w:space="0" w:color="000000"/>
            </w:tcBorders>
            <w:shd w:val="clear" w:color="auto" w:fill="auto"/>
            <w:textDirection w:val="btLr"/>
          </w:tcPr>
          <w:p w:rsidR="00081589" w:rsidRPr="007B6809" w:rsidRDefault="00081589" w:rsidP="003C14C8">
            <w:pPr>
              <w:pStyle w:val="TableParagraph"/>
              <w:spacing w:before="183" w:line="285" w:lineRule="auto"/>
              <w:ind w:left="407" w:hanging="92"/>
              <w:rPr>
                <w:rFonts w:ascii="Times New Roman" w:hAnsi="Times New Roman" w:cs="Times New Roman"/>
                <w:sz w:val="24"/>
                <w:szCs w:val="24"/>
              </w:rPr>
            </w:pPr>
            <w:r w:rsidRPr="007B6809">
              <w:rPr>
                <w:rFonts w:ascii="Times New Roman" w:hAnsi="Times New Roman" w:cs="Times New Roman"/>
                <w:spacing w:val="-2"/>
                <w:sz w:val="24"/>
                <w:szCs w:val="24"/>
              </w:rPr>
              <w:t>Диффер. зачеты</w:t>
            </w:r>
          </w:p>
        </w:tc>
        <w:tc>
          <w:tcPr>
            <w:tcW w:w="566" w:type="dxa"/>
            <w:tcBorders>
              <w:bottom w:val="single" w:sz="8" w:space="0" w:color="000000"/>
            </w:tcBorders>
            <w:shd w:val="clear" w:color="auto" w:fill="auto"/>
            <w:textDirection w:val="btLr"/>
          </w:tcPr>
          <w:p w:rsidR="00081589" w:rsidRPr="007B6809" w:rsidRDefault="00C64BB2" w:rsidP="003C14C8">
            <w:pPr>
              <w:pStyle w:val="TableParagraph"/>
              <w:spacing w:before="191"/>
              <w:ind w:left="386"/>
              <w:rPr>
                <w:rFonts w:ascii="Times New Roman" w:hAnsi="Times New Roman" w:cs="Times New Roman"/>
                <w:sz w:val="24"/>
                <w:szCs w:val="24"/>
                <w:lang w:val="ru-RU"/>
              </w:rPr>
            </w:pPr>
            <w:r w:rsidRPr="007B6809">
              <w:rPr>
                <w:rFonts w:ascii="Times New Roman" w:hAnsi="Times New Roman" w:cs="Times New Roman"/>
                <w:sz w:val="24"/>
                <w:szCs w:val="24"/>
                <w:lang w:val="ru-RU"/>
              </w:rPr>
              <w:t>Зачеты</w:t>
            </w:r>
          </w:p>
        </w:tc>
      </w:tr>
      <w:tr w:rsidR="00081589" w:rsidRPr="007B6809" w:rsidTr="00F53B38">
        <w:trPr>
          <w:trHeight w:val="452"/>
        </w:trPr>
        <w:tc>
          <w:tcPr>
            <w:tcW w:w="1572" w:type="dxa"/>
            <w:tcBorders>
              <w:top w:val="single" w:sz="8" w:space="0" w:color="000000"/>
            </w:tcBorders>
            <w:shd w:val="clear" w:color="auto" w:fill="auto"/>
          </w:tcPr>
          <w:p w:rsidR="00081589" w:rsidRPr="007B6809" w:rsidRDefault="00081589" w:rsidP="003C14C8">
            <w:pPr>
              <w:pStyle w:val="TableParagraph"/>
              <w:spacing w:before="66"/>
              <w:ind w:left="206" w:right="195"/>
              <w:jc w:val="center"/>
              <w:rPr>
                <w:rFonts w:ascii="Times New Roman" w:hAnsi="Times New Roman" w:cs="Times New Roman"/>
                <w:b/>
                <w:sz w:val="24"/>
                <w:szCs w:val="24"/>
              </w:rPr>
            </w:pPr>
            <w:r w:rsidRPr="007B6809">
              <w:rPr>
                <w:rFonts w:ascii="Times New Roman" w:hAnsi="Times New Roman" w:cs="Times New Roman"/>
                <w:b/>
                <w:spacing w:val="-5"/>
                <w:sz w:val="24"/>
                <w:szCs w:val="24"/>
              </w:rPr>
              <w:t>ОО</w:t>
            </w:r>
          </w:p>
        </w:tc>
        <w:tc>
          <w:tcPr>
            <w:tcW w:w="572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spacing w:before="66"/>
              <w:rPr>
                <w:rFonts w:ascii="Times New Roman" w:hAnsi="Times New Roman" w:cs="Times New Roman"/>
                <w:b/>
                <w:sz w:val="24"/>
                <w:szCs w:val="24"/>
              </w:rPr>
            </w:pPr>
            <w:r w:rsidRPr="007B6809">
              <w:rPr>
                <w:rFonts w:ascii="Times New Roman" w:hAnsi="Times New Roman" w:cs="Times New Roman"/>
                <w:b/>
                <w:w w:val="95"/>
                <w:sz w:val="24"/>
                <w:szCs w:val="24"/>
              </w:rPr>
              <w:t>ОБЩЕОБРАЗОВАТЕЛЬНЫЙ</w:t>
            </w:r>
            <w:r w:rsidRPr="007B6809">
              <w:rPr>
                <w:rFonts w:ascii="Times New Roman" w:hAnsi="Times New Roman" w:cs="Times New Roman"/>
                <w:spacing w:val="33"/>
                <w:sz w:val="24"/>
                <w:szCs w:val="24"/>
              </w:rPr>
              <w:t xml:space="preserve">  </w:t>
            </w:r>
            <w:r w:rsidRPr="007B6809">
              <w:rPr>
                <w:rFonts w:ascii="Times New Roman" w:hAnsi="Times New Roman" w:cs="Times New Roman"/>
                <w:b/>
                <w:spacing w:val="-4"/>
                <w:sz w:val="24"/>
                <w:szCs w:val="24"/>
              </w:rPr>
              <w:t>ЦИКЛ</w:t>
            </w:r>
          </w:p>
        </w:tc>
        <w:tc>
          <w:tcPr>
            <w:tcW w:w="792" w:type="dxa"/>
            <w:tcBorders>
              <w:top w:val="single" w:sz="8" w:space="0" w:color="000000"/>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455"/>
        </w:trPr>
        <w:tc>
          <w:tcPr>
            <w:tcW w:w="1572" w:type="dxa"/>
            <w:tcBorders>
              <w:bottom w:val="single" w:sz="8" w:space="0" w:color="000000"/>
            </w:tcBorders>
            <w:shd w:val="clear" w:color="auto" w:fill="auto"/>
          </w:tcPr>
          <w:p w:rsidR="00081589" w:rsidRPr="007B6809" w:rsidRDefault="00081589" w:rsidP="003C14C8">
            <w:pPr>
              <w:pStyle w:val="TableParagraph"/>
              <w:spacing w:before="68"/>
              <w:ind w:left="206" w:right="193"/>
              <w:jc w:val="center"/>
              <w:rPr>
                <w:rFonts w:ascii="Times New Roman" w:hAnsi="Times New Roman" w:cs="Times New Roman"/>
                <w:b/>
                <w:sz w:val="24"/>
                <w:szCs w:val="24"/>
              </w:rPr>
            </w:pPr>
            <w:r w:rsidRPr="007B6809">
              <w:rPr>
                <w:rFonts w:ascii="Times New Roman" w:hAnsi="Times New Roman" w:cs="Times New Roman"/>
                <w:b/>
                <w:spacing w:val="-5"/>
                <w:sz w:val="24"/>
                <w:szCs w:val="24"/>
              </w:rPr>
              <w:t>ОУП</w:t>
            </w:r>
          </w:p>
        </w:tc>
        <w:tc>
          <w:tcPr>
            <w:tcW w:w="572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spacing w:before="68"/>
              <w:rPr>
                <w:rFonts w:ascii="Times New Roman" w:hAnsi="Times New Roman" w:cs="Times New Roman"/>
                <w:b/>
                <w:sz w:val="24"/>
                <w:szCs w:val="24"/>
              </w:rPr>
            </w:pPr>
            <w:r w:rsidRPr="007B6809">
              <w:rPr>
                <w:rFonts w:ascii="Times New Roman" w:hAnsi="Times New Roman" w:cs="Times New Roman"/>
                <w:b/>
                <w:sz w:val="24"/>
                <w:szCs w:val="24"/>
              </w:rPr>
              <w:t>Общие</w:t>
            </w:r>
            <w:r w:rsidRPr="007B6809">
              <w:rPr>
                <w:rFonts w:ascii="Times New Roman" w:hAnsi="Times New Roman" w:cs="Times New Roman"/>
                <w:spacing w:val="-11"/>
                <w:sz w:val="24"/>
                <w:szCs w:val="24"/>
              </w:rPr>
              <w:t xml:space="preserve"> </w:t>
            </w:r>
            <w:r w:rsidRPr="007B6809">
              <w:rPr>
                <w:rFonts w:ascii="Times New Roman" w:hAnsi="Times New Roman" w:cs="Times New Roman"/>
                <w:b/>
                <w:sz w:val="24"/>
                <w:szCs w:val="24"/>
              </w:rPr>
              <w:t>учебные</w:t>
            </w:r>
            <w:r w:rsidRPr="007B6809">
              <w:rPr>
                <w:rFonts w:ascii="Times New Roman" w:hAnsi="Times New Roman" w:cs="Times New Roman"/>
                <w:spacing w:val="-11"/>
                <w:sz w:val="24"/>
                <w:szCs w:val="24"/>
              </w:rPr>
              <w:t xml:space="preserve"> </w:t>
            </w:r>
            <w:r w:rsidRPr="007B6809">
              <w:rPr>
                <w:rFonts w:ascii="Times New Roman" w:hAnsi="Times New Roman" w:cs="Times New Roman"/>
                <w:b/>
                <w:spacing w:val="-2"/>
                <w:sz w:val="24"/>
                <w:szCs w:val="24"/>
              </w:rPr>
              <w:t>предметы</w:t>
            </w:r>
          </w:p>
        </w:tc>
        <w:tc>
          <w:tcPr>
            <w:tcW w:w="792" w:type="dxa"/>
            <w:tcBorders>
              <w:top w:val="single" w:sz="8" w:space="0" w:color="000000"/>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tcBorders>
              <w:top w:val="single" w:sz="8" w:space="0" w:color="000000"/>
            </w:tcBorders>
            <w:shd w:val="clear" w:color="auto" w:fill="auto"/>
          </w:tcPr>
          <w:p w:rsidR="00081589" w:rsidRPr="007B6809" w:rsidRDefault="00C64BB2"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.01</w:t>
            </w:r>
          </w:p>
        </w:tc>
        <w:tc>
          <w:tcPr>
            <w:tcW w:w="5726" w:type="dxa"/>
            <w:tcBorders>
              <w:top w:val="single" w:sz="8" w:space="0" w:color="000000"/>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Русский</w:t>
            </w:r>
            <w:r w:rsidRPr="007B6809">
              <w:rPr>
                <w:rFonts w:ascii="Times New Roman" w:hAnsi="Times New Roman" w:cs="Times New Roman"/>
                <w:spacing w:val="-10"/>
                <w:sz w:val="24"/>
                <w:szCs w:val="24"/>
              </w:rPr>
              <w:t xml:space="preserve"> </w:t>
            </w:r>
            <w:r w:rsidRPr="007B6809">
              <w:rPr>
                <w:rFonts w:ascii="Times New Roman" w:hAnsi="Times New Roman" w:cs="Times New Roman"/>
                <w:spacing w:val="-4"/>
                <w:sz w:val="24"/>
                <w:szCs w:val="24"/>
              </w:rPr>
              <w:t>язык</w:t>
            </w:r>
          </w:p>
        </w:tc>
        <w:tc>
          <w:tcPr>
            <w:tcW w:w="792" w:type="dxa"/>
            <w:tcBorders>
              <w:top w:val="single" w:sz="8" w:space="0" w:color="000000"/>
              <w:left w:val="single" w:sz="8" w:space="0" w:color="000000"/>
            </w:tcBorders>
            <w:shd w:val="clear" w:color="auto" w:fill="auto"/>
          </w:tcPr>
          <w:p w:rsidR="00081589" w:rsidRPr="007B6809" w:rsidRDefault="00081589" w:rsidP="003C14C8">
            <w:pPr>
              <w:pStyle w:val="TableParagraph"/>
              <w:spacing w:line="270" w:lineRule="exact"/>
              <w:ind w:left="0" w:right="273"/>
              <w:jc w:val="right"/>
              <w:rPr>
                <w:rFonts w:ascii="Times New Roman" w:hAnsi="Times New Roman" w:cs="Times New Roman"/>
                <w:sz w:val="24"/>
                <w:szCs w:val="24"/>
              </w:rPr>
            </w:pPr>
            <w:r w:rsidRPr="007B6809">
              <w:rPr>
                <w:rFonts w:ascii="Times New Roman" w:hAnsi="Times New Roman" w:cs="Times New Roman"/>
                <w:w w:val="99"/>
                <w:sz w:val="24"/>
                <w:szCs w:val="24"/>
              </w:rPr>
              <w:t>2</w:t>
            </w:r>
          </w:p>
        </w:tc>
        <w:tc>
          <w:tcPr>
            <w:tcW w:w="852" w:type="dxa"/>
            <w:tcBorders>
              <w:top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shd w:val="clear" w:color="auto" w:fill="auto"/>
          </w:tcPr>
          <w:p w:rsidR="00081589" w:rsidRPr="007B6809" w:rsidRDefault="00C64BB2"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.02</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Литература</w:t>
            </w:r>
          </w:p>
        </w:tc>
        <w:tc>
          <w:tcPr>
            <w:tcW w:w="792" w:type="dxa"/>
            <w:tcBorders>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shd w:val="clear" w:color="auto" w:fill="auto"/>
          </w:tcPr>
          <w:p w:rsidR="00081589" w:rsidRPr="007B6809" w:rsidRDefault="00C64BB2" w:rsidP="00C64BB2">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4</w:t>
            </w: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C64BB2"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.03</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Иностранный</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4"/>
                <w:sz w:val="24"/>
                <w:szCs w:val="24"/>
              </w:rPr>
              <w:t>язык</w:t>
            </w:r>
          </w:p>
        </w:tc>
        <w:tc>
          <w:tcPr>
            <w:tcW w:w="792" w:type="dxa"/>
            <w:tcBorders>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shd w:val="clear" w:color="auto" w:fill="auto"/>
          </w:tcPr>
          <w:p w:rsidR="00081589" w:rsidRPr="007B6809" w:rsidRDefault="00C64BB2" w:rsidP="003C14C8">
            <w:pPr>
              <w:pStyle w:val="TableParagraph"/>
              <w:spacing w:line="270" w:lineRule="exact"/>
              <w:ind w:left="17"/>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3</w:t>
            </w: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C64BB2"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.04</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Математика</w:t>
            </w:r>
          </w:p>
        </w:tc>
        <w:tc>
          <w:tcPr>
            <w:tcW w:w="792" w:type="dxa"/>
            <w:tcBorders>
              <w:left w:val="single" w:sz="8" w:space="0" w:color="000000"/>
            </w:tcBorders>
            <w:shd w:val="clear" w:color="auto" w:fill="auto"/>
          </w:tcPr>
          <w:p w:rsidR="00081589" w:rsidRPr="007B6809" w:rsidRDefault="00081589" w:rsidP="003C14C8">
            <w:pPr>
              <w:pStyle w:val="TableParagraph"/>
              <w:spacing w:line="270" w:lineRule="exact"/>
              <w:ind w:left="0" w:right="273"/>
              <w:jc w:val="right"/>
              <w:rPr>
                <w:rFonts w:ascii="Times New Roman" w:hAnsi="Times New Roman" w:cs="Times New Roman"/>
                <w:sz w:val="24"/>
                <w:szCs w:val="24"/>
              </w:rPr>
            </w:pPr>
            <w:r w:rsidRPr="007B6809">
              <w:rPr>
                <w:rFonts w:ascii="Times New Roman" w:hAnsi="Times New Roman" w:cs="Times New Roman"/>
                <w:w w:val="99"/>
                <w:sz w:val="24"/>
                <w:szCs w:val="24"/>
              </w:rPr>
              <w:t>4</w:t>
            </w:r>
          </w:p>
        </w:tc>
        <w:tc>
          <w:tcPr>
            <w:tcW w:w="852" w:type="dxa"/>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shd w:val="clear" w:color="auto" w:fill="auto"/>
          </w:tcPr>
          <w:p w:rsidR="00081589" w:rsidRPr="007B6809" w:rsidRDefault="00C64BB2" w:rsidP="003C14C8">
            <w:pPr>
              <w:pStyle w:val="TableParagraph"/>
              <w:spacing w:line="273"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.05</w:t>
            </w:r>
          </w:p>
        </w:tc>
        <w:tc>
          <w:tcPr>
            <w:tcW w:w="5726" w:type="dxa"/>
            <w:tcBorders>
              <w:right w:val="single" w:sz="8" w:space="0" w:color="000000"/>
            </w:tcBorders>
            <w:shd w:val="clear" w:color="auto" w:fill="auto"/>
          </w:tcPr>
          <w:p w:rsidR="00081589" w:rsidRPr="007B6809" w:rsidRDefault="00081589" w:rsidP="003C14C8">
            <w:pPr>
              <w:pStyle w:val="TableParagraph"/>
              <w:spacing w:line="273" w:lineRule="exact"/>
              <w:rPr>
                <w:rFonts w:ascii="Times New Roman" w:hAnsi="Times New Roman" w:cs="Times New Roman"/>
                <w:sz w:val="24"/>
                <w:szCs w:val="24"/>
              </w:rPr>
            </w:pPr>
            <w:r w:rsidRPr="007B6809">
              <w:rPr>
                <w:rFonts w:ascii="Times New Roman" w:hAnsi="Times New Roman" w:cs="Times New Roman"/>
                <w:spacing w:val="-2"/>
                <w:sz w:val="24"/>
                <w:szCs w:val="24"/>
              </w:rPr>
              <w:t>История</w:t>
            </w:r>
          </w:p>
        </w:tc>
        <w:tc>
          <w:tcPr>
            <w:tcW w:w="792" w:type="dxa"/>
            <w:tcBorders>
              <w:left w:val="single" w:sz="8" w:space="0" w:color="000000"/>
            </w:tcBorders>
            <w:shd w:val="clear" w:color="auto" w:fill="auto"/>
          </w:tcPr>
          <w:p w:rsidR="00081589" w:rsidRPr="007B6809" w:rsidRDefault="00081589" w:rsidP="003C14C8">
            <w:pPr>
              <w:pStyle w:val="TableParagraph"/>
              <w:spacing w:line="273" w:lineRule="exact"/>
              <w:ind w:left="0" w:right="273"/>
              <w:jc w:val="right"/>
              <w:rPr>
                <w:rFonts w:ascii="Times New Roman" w:hAnsi="Times New Roman" w:cs="Times New Roman"/>
                <w:sz w:val="24"/>
                <w:szCs w:val="24"/>
              </w:rPr>
            </w:pPr>
          </w:p>
        </w:tc>
        <w:tc>
          <w:tcPr>
            <w:tcW w:w="852" w:type="dxa"/>
            <w:shd w:val="clear" w:color="auto" w:fill="auto"/>
          </w:tcPr>
          <w:p w:rsidR="00081589" w:rsidRPr="007B6809" w:rsidRDefault="00C64BB2" w:rsidP="00C64BB2">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3</w:t>
            </w: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081589"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w:t>
            </w:r>
            <w:r w:rsidR="00970976" w:rsidRPr="007B6809">
              <w:rPr>
                <w:rFonts w:ascii="Times New Roman" w:hAnsi="Times New Roman" w:cs="Times New Roman"/>
                <w:spacing w:val="-2"/>
                <w:sz w:val="24"/>
                <w:szCs w:val="24"/>
                <w:lang w:val="ru-RU"/>
              </w:rPr>
              <w:t>Д</w:t>
            </w:r>
            <w:r w:rsidRPr="007B6809">
              <w:rPr>
                <w:rFonts w:ascii="Times New Roman" w:hAnsi="Times New Roman" w:cs="Times New Roman"/>
                <w:spacing w:val="-2"/>
                <w:sz w:val="24"/>
                <w:szCs w:val="24"/>
              </w:rPr>
              <w:t>.06</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Физическая</w:t>
            </w:r>
            <w:r w:rsidRPr="007B6809">
              <w:rPr>
                <w:rFonts w:ascii="Times New Roman" w:hAnsi="Times New Roman" w:cs="Times New Roman"/>
                <w:spacing w:val="-13"/>
                <w:sz w:val="24"/>
                <w:szCs w:val="24"/>
              </w:rPr>
              <w:t xml:space="preserve"> </w:t>
            </w:r>
            <w:r w:rsidRPr="007B6809">
              <w:rPr>
                <w:rFonts w:ascii="Times New Roman" w:hAnsi="Times New Roman" w:cs="Times New Roman"/>
                <w:spacing w:val="-2"/>
                <w:sz w:val="24"/>
                <w:szCs w:val="24"/>
              </w:rPr>
              <w:t>культура</w:t>
            </w:r>
          </w:p>
        </w:tc>
        <w:tc>
          <w:tcPr>
            <w:tcW w:w="792" w:type="dxa"/>
            <w:tcBorders>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shd w:val="clear" w:color="auto" w:fill="auto"/>
          </w:tcPr>
          <w:p w:rsidR="00081589" w:rsidRPr="007B6809" w:rsidRDefault="00081589" w:rsidP="003C14C8">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rPr>
              <w:t>4</w:t>
            </w:r>
          </w:p>
        </w:tc>
        <w:tc>
          <w:tcPr>
            <w:tcW w:w="566" w:type="dxa"/>
            <w:tcBorders>
              <w:right w:val="single" w:sz="8" w:space="0" w:color="000000"/>
            </w:tcBorders>
            <w:shd w:val="clear" w:color="auto" w:fill="auto"/>
          </w:tcPr>
          <w:p w:rsidR="00081589" w:rsidRPr="007B6809" w:rsidRDefault="00C64BB2"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1,2,3</w:t>
            </w:r>
          </w:p>
        </w:tc>
      </w:tr>
      <w:tr w:rsidR="00081589" w:rsidRPr="007B6809" w:rsidTr="00F53B38">
        <w:trPr>
          <w:trHeight w:val="318"/>
        </w:trPr>
        <w:tc>
          <w:tcPr>
            <w:tcW w:w="1572" w:type="dxa"/>
            <w:shd w:val="clear" w:color="auto" w:fill="auto"/>
          </w:tcPr>
          <w:p w:rsidR="00081589" w:rsidRPr="007B6809" w:rsidRDefault="00970976"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.07</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Основы</w:t>
            </w:r>
            <w:r w:rsidRPr="007B6809">
              <w:rPr>
                <w:rFonts w:ascii="Times New Roman" w:hAnsi="Times New Roman" w:cs="Times New Roman"/>
                <w:spacing w:val="-14"/>
                <w:sz w:val="24"/>
                <w:szCs w:val="24"/>
              </w:rPr>
              <w:t xml:space="preserve"> </w:t>
            </w:r>
            <w:r w:rsidRPr="007B6809">
              <w:rPr>
                <w:rFonts w:ascii="Times New Roman" w:hAnsi="Times New Roman" w:cs="Times New Roman"/>
                <w:sz w:val="24"/>
                <w:szCs w:val="24"/>
              </w:rPr>
              <w:t>безопасности</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жизнедеятельности</w:t>
            </w:r>
          </w:p>
        </w:tc>
        <w:tc>
          <w:tcPr>
            <w:tcW w:w="792" w:type="dxa"/>
            <w:tcBorders>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shd w:val="clear" w:color="auto" w:fill="auto"/>
          </w:tcPr>
          <w:p w:rsidR="00081589" w:rsidRPr="007B6809" w:rsidRDefault="00081589" w:rsidP="003C14C8">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rPr>
              <w:t>2</w:t>
            </w: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970976"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w:t>
            </w:r>
            <w:r w:rsidR="00081589" w:rsidRPr="007B6809">
              <w:rPr>
                <w:rFonts w:ascii="Times New Roman" w:hAnsi="Times New Roman" w:cs="Times New Roman"/>
                <w:spacing w:val="-2"/>
                <w:sz w:val="24"/>
                <w:szCs w:val="24"/>
              </w:rPr>
              <w:t>.08</w:t>
            </w:r>
          </w:p>
        </w:tc>
        <w:tc>
          <w:tcPr>
            <w:tcW w:w="5726" w:type="dxa"/>
            <w:tcBorders>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Астрономия</w:t>
            </w:r>
          </w:p>
        </w:tc>
        <w:tc>
          <w:tcPr>
            <w:tcW w:w="792" w:type="dxa"/>
            <w:tcBorders>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shd w:val="clear" w:color="auto" w:fill="auto"/>
          </w:tcPr>
          <w:p w:rsidR="00081589" w:rsidRPr="007B6809" w:rsidRDefault="00C64BB2" w:rsidP="003C14C8">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rPr>
              <w:t>5</w:t>
            </w: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081589" w:rsidP="00970976">
            <w:pPr>
              <w:pStyle w:val="TableParagraph"/>
              <w:spacing w:line="270" w:lineRule="exact"/>
              <w:ind w:left="206" w:right="192"/>
              <w:jc w:val="center"/>
              <w:rPr>
                <w:rFonts w:ascii="Times New Roman" w:hAnsi="Times New Roman" w:cs="Times New Roman"/>
                <w:sz w:val="24"/>
                <w:szCs w:val="24"/>
              </w:rPr>
            </w:pPr>
          </w:p>
        </w:tc>
        <w:tc>
          <w:tcPr>
            <w:tcW w:w="5726" w:type="dxa"/>
            <w:tcBorders>
              <w:bottom w:val="single" w:sz="8" w:space="0" w:color="000000"/>
              <w:right w:val="single" w:sz="8" w:space="0" w:color="000000"/>
            </w:tcBorders>
            <w:shd w:val="clear" w:color="auto" w:fill="auto"/>
          </w:tcPr>
          <w:p w:rsidR="00081589" w:rsidRPr="007B6809" w:rsidRDefault="00081589" w:rsidP="003C14C8">
            <w:pPr>
              <w:pStyle w:val="TableParagraph"/>
              <w:spacing w:line="270"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Индивидуальный</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проект</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sz w:val="24"/>
                <w:szCs w:val="24"/>
                <w:lang w:val="ru-RU"/>
              </w:rPr>
              <w:t>(предметом</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sz w:val="24"/>
                <w:szCs w:val="24"/>
                <w:lang w:val="ru-RU"/>
              </w:rPr>
              <w:t>не</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spacing w:val="-2"/>
                <w:sz w:val="24"/>
                <w:szCs w:val="24"/>
                <w:lang w:val="ru-RU"/>
              </w:rPr>
              <w:t>является)</w:t>
            </w:r>
          </w:p>
        </w:tc>
        <w:tc>
          <w:tcPr>
            <w:tcW w:w="792" w:type="dxa"/>
            <w:tcBorders>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tc>
        <w:tc>
          <w:tcPr>
            <w:tcW w:w="852" w:type="dxa"/>
            <w:tcBorders>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tc>
        <w:tc>
          <w:tcPr>
            <w:tcW w:w="566" w:type="dxa"/>
            <w:tcBorders>
              <w:bottom w:val="single" w:sz="8" w:space="0" w:color="000000"/>
              <w:right w:val="single" w:sz="8" w:space="0" w:color="000000"/>
            </w:tcBorders>
            <w:shd w:val="clear" w:color="auto" w:fill="auto"/>
          </w:tcPr>
          <w:p w:rsidR="00081589" w:rsidRPr="007B6809" w:rsidRDefault="00C64BB2" w:rsidP="003C14C8">
            <w:pPr>
              <w:pStyle w:val="TableParagraph"/>
              <w:spacing w:line="270" w:lineRule="exact"/>
              <w:ind w:left="20"/>
              <w:jc w:val="center"/>
              <w:rPr>
                <w:rFonts w:ascii="Times New Roman" w:hAnsi="Times New Roman" w:cs="Times New Roman"/>
                <w:sz w:val="24"/>
                <w:szCs w:val="24"/>
              </w:rPr>
            </w:pPr>
            <w:r w:rsidRPr="007B6809">
              <w:rPr>
                <w:rFonts w:ascii="Times New Roman" w:hAnsi="Times New Roman" w:cs="Times New Roman"/>
                <w:w w:val="99"/>
                <w:sz w:val="24"/>
                <w:szCs w:val="24"/>
              </w:rPr>
              <w:t>2</w:t>
            </w:r>
          </w:p>
        </w:tc>
      </w:tr>
      <w:tr w:rsidR="00081589" w:rsidRPr="007B6809" w:rsidTr="00F53B38">
        <w:trPr>
          <w:trHeight w:val="318"/>
        </w:trPr>
        <w:tc>
          <w:tcPr>
            <w:tcW w:w="1572" w:type="dxa"/>
            <w:tcBorders>
              <w:bottom w:val="single" w:sz="8" w:space="0" w:color="000000"/>
            </w:tcBorders>
            <w:shd w:val="clear" w:color="auto" w:fill="auto"/>
          </w:tcPr>
          <w:p w:rsidR="00081589" w:rsidRPr="007B6809" w:rsidRDefault="00081589" w:rsidP="00970976">
            <w:pPr>
              <w:pStyle w:val="TableParagraph"/>
              <w:spacing w:before="1"/>
              <w:ind w:left="206" w:right="193"/>
              <w:jc w:val="center"/>
              <w:rPr>
                <w:rFonts w:ascii="Times New Roman" w:hAnsi="Times New Roman" w:cs="Times New Roman"/>
                <w:b/>
                <w:sz w:val="24"/>
                <w:szCs w:val="24"/>
              </w:rPr>
            </w:pPr>
            <w:r w:rsidRPr="007B6809">
              <w:rPr>
                <w:rFonts w:ascii="Times New Roman" w:hAnsi="Times New Roman" w:cs="Times New Roman"/>
                <w:b/>
                <w:spacing w:val="-5"/>
                <w:sz w:val="24"/>
                <w:szCs w:val="24"/>
              </w:rPr>
              <w:t>ОУ</w:t>
            </w:r>
            <w:r w:rsidR="00970976" w:rsidRPr="007B6809">
              <w:rPr>
                <w:rFonts w:ascii="Times New Roman" w:hAnsi="Times New Roman" w:cs="Times New Roman"/>
                <w:b/>
                <w:spacing w:val="-5"/>
                <w:sz w:val="24"/>
                <w:szCs w:val="24"/>
                <w:lang w:val="ru-RU"/>
              </w:rPr>
              <w:t>Д</w:t>
            </w:r>
          </w:p>
        </w:tc>
        <w:tc>
          <w:tcPr>
            <w:tcW w:w="572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spacing w:before="1"/>
              <w:rPr>
                <w:rFonts w:ascii="Times New Roman" w:hAnsi="Times New Roman" w:cs="Times New Roman"/>
                <w:b/>
                <w:sz w:val="24"/>
                <w:szCs w:val="24"/>
              </w:rPr>
            </w:pPr>
            <w:r w:rsidRPr="007B6809">
              <w:rPr>
                <w:rFonts w:ascii="Times New Roman" w:hAnsi="Times New Roman" w:cs="Times New Roman"/>
                <w:b/>
                <w:sz w:val="24"/>
                <w:szCs w:val="24"/>
              </w:rPr>
              <w:t>Учебные</w:t>
            </w:r>
            <w:r w:rsidRPr="007B6809">
              <w:rPr>
                <w:rFonts w:ascii="Times New Roman" w:hAnsi="Times New Roman" w:cs="Times New Roman"/>
                <w:spacing w:val="-9"/>
                <w:sz w:val="24"/>
                <w:szCs w:val="24"/>
              </w:rPr>
              <w:t xml:space="preserve"> </w:t>
            </w:r>
            <w:r w:rsidRPr="007B6809">
              <w:rPr>
                <w:rFonts w:ascii="Times New Roman" w:hAnsi="Times New Roman" w:cs="Times New Roman"/>
                <w:b/>
                <w:sz w:val="24"/>
                <w:szCs w:val="24"/>
              </w:rPr>
              <w:t>предметы</w:t>
            </w:r>
            <w:r w:rsidRPr="007B6809">
              <w:rPr>
                <w:rFonts w:ascii="Times New Roman" w:hAnsi="Times New Roman" w:cs="Times New Roman"/>
                <w:spacing w:val="-9"/>
                <w:sz w:val="24"/>
                <w:szCs w:val="24"/>
              </w:rPr>
              <w:t xml:space="preserve"> </w:t>
            </w:r>
            <w:r w:rsidRPr="007B6809">
              <w:rPr>
                <w:rFonts w:ascii="Times New Roman" w:hAnsi="Times New Roman" w:cs="Times New Roman"/>
                <w:b/>
                <w:sz w:val="24"/>
                <w:szCs w:val="24"/>
              </w:rPr>
              <w:t>по</w:t>
            </w:r>
            <w:r w:rsidRPr="007B6809">
              <w:rPr>
                <w:rFonts w:ascii="Times New Roman" w:hAnsi="Times New Roman" w:cs="Times New Roman"/>
                <w:spacing w:val="-8"/>
                <w:sz w:val="24"/>
                <w:szCs w:val="24"/>
              </w:rPr>
              <w:t xml:space="preserve"> </w:t>
            </w:r>
            <w:r w:rsidRPr="007B6809">
              <w:rPr>
                <w:rFonts w:ascii="Times New Roman" w:hAnsi="Times New Roman" w:cs="Times New Roman"/>
                <w:b/>
                <w:spacing w:val="-2"/>
                <w:sz w:val="24"/>
                <w:szCs w:val="24"/>
              </w:rPr>
              <w:t>выбору</w:t>
            </w:r>
          </w:p>
        </w:tc>
        <w:tc>
          <w:tcPr>
            <w:tcW w:w="792" w:type="dxa"/>
            <w:tcBorders>
              <w:top w:val="single" w:sz="8" w:space="0" w:color="000000"/>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Borders>
              <w:top w:val="single" w:sz="8" w:space="0" w:color="000000"/>
            </w:tcBorders>
            <w:shd w:val="clear" w:color="auto" w:fill="auto"/>
          </w:tcPr>
          <w:p w:rsidR="00081589" w:rsidRPr="007B6809" w:rsidRDefault="00081589"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w:t>
            </w:r>
            <w:r w:rsidR="00970976" w:rsidRPr="007B6809">
              <w:rPr>
                <w:rFonts w:ascii="Times New Roman" w:hAnsi="Times New Roman" w:cs="Times New Roman"/>
                <w:spacing w:val="-2"/>
                <w:sz w:val="24"/>
                <w:szCs w:val="24"/>
                <w:lang w:val="ru-RU"/>
              </w:rPr>
              <w:t>Д</w:t>
            </w:r>
            <w:r w:rsidRPr="007B6809">
              <w:rPr>
                <w:rFonts w:ascii="Times New Roman" w:hAnsi="Times New Roman" w:cs="Times New Roman"/>
                <w:spacing w:val="-2"/>
                <w:sz w:val="24"/>
                <w:szCs w:val="24"/>
              </w:rPr>
              <w:t>.0</w:t>
            </w:r>
            <w:r w:rsidR="00970976" w:rsidRPr="007B6809">
              <w:rPr>
                <w:rFonts w:ascii="Times New Roman" w:hAnsi="Times New Roman" w:cs="Times New Roman"/>
                <w:spacing w:val="-2"/>
                <w:sz w:val="24"/>
                <w:szCs w:val="24"/>
                <w:lang w:val="ru-RU"/>
              </w:rPr>
              <w:t>9</w:t>
            </w:r>
          </w:p>
        </w:tc>
        <w:tc>
          <w:tcPr>
            <w:tcW w:w="5726" w:type="dxa"/>
            <w:tcBorders>
              <w:top w:val="single" w:sz="8" w:space="0" w:color="000000"/>
              <w:right w:val="single" w:sz="8" w:space="0" w:color="000000"/>
            </w:tcBorders>
            <w:shd w:val="clear" w:color="auto" w:fill="auto"/>
          </w:tcPr>
          <w:p w:rsidR="00081589"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Информатика</w:t>
            </w:r>
            <w:r w:rsidRPr="007B6809">
              <w:rPr>
                <w:rFonts w:ascii="Times New Roman" w:hAnsi="Times New Roman" w:cs="Times New Roman"/>
                <w:sz w:val="24"/>
                <w:szCs w:val="24"/>
              </w:rPr>
              <w:t xml:space="preserve"> </w:t>
            </w:r>
          </w:p>
        </w:tc>
        <w:tc>
          <w:tcPr>
            <w:tcW w:w="792" w:type="dxa"/>
            <w:tcBorders>
              <w:top w:val="single" w:sz="8" w:space="0" w:color="000000"/>
              <w:lef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tcBorders>
            <w:shd w:val="clear" w:color="auto" w:fill="auto"/>
          </w:tcPr>
          <w:p w:rsidR="00081589" w:rsidRPr="007B6809" w:rsidRDefault="00970976" w:rsidP="00970976">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4</w:t>
            </w:r>
          </w:p>
        </w:tc>
        <w:tc>
          <w:tcPr>
            <w:tcW w:w="566" w:type="dxa"/>
            <w:tcBorders>
              <w:top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970976"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ОУД.10</w:t>
            </w:r>
          </w:p>
        </w:tc>
        <w:tc>
          <w:tcPr>
            <w:tcW w:w="5726" w:type="dxa"/>
            <w:tcBorders>
              <w:right w:val="single" w:sz="8" w:space="0" w:color="000000"/>
            </w:tcBorders>
            <w:shd w:val="clear" w:color="auto" w:fill="auto"/>
          </w:tcPr>
          <w:p w:rsidR="00081589" w:rsidRPr="007B6809" w:rsidRDefault="00970976"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Физика</w:t>
            </w:r>
          </w:p>
        </w:tc>
        <w:tc>
          <w:tcPr>
            <w:tcW w:w="792" w:type="dxa"/>
            <w:tcBorders>
              <w:left w:val="single" w:sz="8" w:space="0" w:color="000000"/>
            </w:tcBorders>
            <w:shd w:val="clear" w:color="auto" w:fill="auto"/>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3</w:t>
            </w:r>
          </w:p>
        </w:tc>
        <w:tc>
          <w:tcPr>
            <w:tcW w:w="852" w:type="dxa"/>
            <w:shd w:val="clear" w:color="auto" w:fill="auto"/>
          </w:tcPr>
          <w:p w:rsidR="00081589" w:rsidRPr="007B6809" w:rsidRDefault="00081589" w:rsidP="003C14C8">
            <w:pPr>
              <w:pStyle w:val="TableParagraph"/>
              <w:spacing w:line="270" w:lineRule="exact"/>
              <w:ind w:left="17"/>
              <w:jc w:val="center"/>
              <w:rPr>
                <w:rFonts w:ascii="Times New Roman" w:hAnsi="Times New Roman" w:cs="Times New Roman"/>
                <w:sz w:val="24"/>
                <w:szCs w:val="24"/>
              </w:rPr>
            </w:pPr>
          </w:p>
        </w:tc>
        <w:tc>
          <w:tcPr>
            <w:tcW w:w="566" w:type="dxa"/>
            <w:tcBorders>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shd w:val="clear" w:color="auto" w:fill="auto"/>
          </w:tcPr>
          <w:p w:rsidR="00081589" w:rsidRPr="007B6809" w:rsidRDefault="00970976" w:rsidP="003C14C8">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ОУД.11</w:t>
            </w:r>
          </w:p>
        </w:tc>
        <w:tc>
          <w:tcPr>
            <w:tcW w:w="5726" w:type="dxa"/>
            <w:tcBorders>
              <w:bottom w:val="single" w:sz="8" w:space="0" w:color="000000"/>
              <w:right w:val="single" w:sz="8" w:space="0" w:color="000000"/>
            </w:tcBorders>
            <w:shd w:val="clear" w:color="auto" w:fill="auto"/>
          </w:tcPr>
          <w:p w:rsidR="00081589" w:rsidRPr="007B6809" w:rsidRDefault="00970976" w:rsidP="003C14C8">
            <w:pPr>
              <w:pStyle w:val="TableParagraph"/>
              <w:spacing w:line="270"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Естествознание</w:t>
            </w:r>
          </w:p>
        </w:tc>
        <w:tc>
          <w:tcPr>
            <w:tcW w:w="792" w:type="dxa"/>
            <w:tcBorders>
              <w:left w:val="single" w:sz="8" w:space="0" w:color="000000"/>
              <w:bottom w:val="single" w:sz="8" w:space="0" w:color="000000"/>
            </w:tcBorders>
            <w:shd w:val="clear" w:color="auto" w:fill="auto"/>
          </w:tcPr>
          <w:p w:rsidR="00081589" w:rsidRPr="007B6809" w:rsidRDefault="00081589" w:rsidP="003C14C8">
            <w:pPr>
              <w:pStyle w:val="TableParagraph"/>
              <w:spacing w:line="270" w:lineRule="exact"/>
              <w:ind w:left="0" w:right="273"/>
              <w:jc w:val="right"/>
              <w:rPr>
                <w:rFonts w:ascii="Times New Roman" w:hAnsi="Times New Roman" w:cs="Times New Roman"/>
                <w:sz w:val="24"/>
                <w:szCs w:val="24"/>
              </w:rPr>
            </w:pPr>
          </w:p>
        </w:tc>
        <w:tc>
          <w:tcPr>
            <w:tcW w:w="852" w:type="dxa"/>
            <w:tcBorders>
              <w:bottom w:val="single" w:sz="8" w:space="0" w:color="000000"/>
            </w:tcBorders>
            <w:shd w:val="clear" w:color="auto" w:fill="auto"/>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4</w:t>
            </w:r>
          </w:p>
        </w:tc>
        <w:tc>
          <w:tcPr>
            <w:tcW w:w="566" w:type="dxa"/>
            <w:tcBorders>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shd w:val="clear" w:color="auto" w:fill="auto"/>
          </w:tcPr>
          <w:p w:rsidR="00970976" w:rsidRPr="007B6809" w:rsidRDefault="00970976" w:rsidP="003C14C8">
            <w:pPr>
              <w:pStyle w:val="TableParagraph"/>
              <w:spacing w:line="270" w:lineRule="exact"/>
              <w:ind w:left="206" w:right="195"/>
              <w:jc w:val="center"/>
              <w:rPr>
                <w:rFonts w:ascii="Times New Roman" w:hAnsi="Times New Roman" w:cs="Times New Roman"/>
                <w:spacing w:val="-2"/>
                <w:sz w:val="24"/>
                <w:szCs w:val="24"/>
                <w:lang w:val="ru-RU"/>
              </w:rPr>
            </w:pPr>
            <w:r w:rsidRPr="007B6809">
              <w:rPr>
                <w:rFonts w:ascii="Times New Roman" w:hAnsi="Times New Roman" w:cs="Times New Roman"/>
                <w:spacing w:val="-2"/>
                <w:sz w:val="24"/>
                <w:szCs w:val="24"/>
                <w:lang w:val="ru-RU"/>
              </w:rPr>
              <w:t>ОУД.12</w:t>
            </w:r>
          </w:p>
        </w:tc>
        <w:tc>
          <w:tcPr>
            <w:tcW w:w="5726" w:type="dxa"/>
            <w:tcBorders>
              <w:bottom w:val="single" w:sz="8" w:space="0" w:color="000000"/>
              <w:right w:val="single" w:sz="8" w:space="0" w:color="000000"/>
            </w:tcBorders>
            <w:shd w:val="clear" w:color="auto" w:fill="auto"/>
          </w:tcPr>
          <w:p w:rsidR="00970976" w:rsidRPr="007B6809" w:rsidRDefault="00970976" w:rsidP="003C14C8">
            <w:pPr>
              <w:pStyle w:val="TableParagraph"/>
              <w:spacing w:line="270" w:lineRule="exact"/>
              <w:rPr>
                <w:rFonts w:ascii="Times New Roman" w:hAnsi="Times New Roman" w:cs="Times New Roman"/>
                <w:spacing w:val="-2"/>
                <w:sz w:val="24"/>
                <w:szCs w:val="24"/>
                <w:lang w:val="ru-RU"/>
              </w:rPr>
            </w:pPr>
            <w:r w:rsidRPr="007B6809">
              <w:rPr>
                <w:rFonts w:ascii="Times New Roman" w:hAnsi="Times New Roman" w:cs="Times New Roman"/>
                <w:spacing w:val="-2"/>
                <w:sz w:val="24"/>
                <w:szCs w:val="24"/>
                <w:lang w:val="ru-RU"/>
              </w:rPr>
              <w:t>Родная литература</w:t>
            </w:r>
          </w:p>
        </w:tc>
        <w:tc>
          <w:tcPr>
            <w:tcW w:w="792" w:type="dxa"/>
            <w:tcBorders>
              <w:left w:val="single" w:sz="8" w:space="0" w:color="000000"/>
              <w:bottom w:val="single" w:sz="8" w:space="0" w:color="000000"/>
            </w:tcBorders>
            <w:shd w:val="clear" w:color="auto" w:fill="auto"/>
          </w:tcPr>
          <w:p w:rsidR="00970976" w:rsidRPr="007B6809" w:rsidRDefault="00970976" w:rsidP="003C14C8">
            <w:pPr>
              <w:pStyle w:val="TableParagraph"/>
              <w:spacing w:line="270" w:lineRule="exact"/>
              <w:ind w:left="0" w:right="273"/>
              <w:jc w:val="right"/>
              <w:rPr>
                <w:rFonts w:ascii="Times New Roman" w:hAnsi="Times New Roman" w:cs="Times New Roman"/>
                <w:w w:val="99"/>
                <w:sz w:val="24"/>
                <w:szCs w:val="24"/>
              </w:rPr>
            </w:pPr>
          </w:p>
        </w:tc>
        <w:tc>
          <w:tcPr>
            <w:tcW w:w="852" w:type="dxa"/>
            <w:tcBorders>
              <w:bottom w:val="single" w:sz="8" w:space="0" w:color="000000"/>
            </w:tcBorders>
            <w:shd w:val="clear" w:color="auto" w:fill="auto"/>
          </w:tcPr>
          <w:p w:rsidR="00970976"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3</w:t>
            </w:r>
          </w:p>
        </w:tc>
        <w:tc>
          <w:tcPr>
            <w:tcW w:w="566" w:type="dxa"/>
            <w:tcBorders>
              <w:bottom w:val="single" w:sz="8" w:space="0" w:color="000000"/>
              <w:right w:val="single" w:sz="8" w:space="0" w:color="000000"/>
            </w:tcBorders>
            <w:shd w:val="clear" w:color="auto" w:fill="auto"/>
          </w:tcPr>
          <w:p w:rsidR="00970976" w:rsidRPr="007B6809" w:rsidRDefault="00970976"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shd w:val="clear" w:color="auto" w:fill="auto"/>
          </w:tcPr>
          <w:p w:rsidR="00081589" w:rsidRPr="007B6809" w:rsidRDefault="00081589" w:rsidP="003C14C8">
            <w:pPr>
              <w:pStyle w:val="TableParagraph"/>
              <w:spacing w:line="275" w:lineRule="exact"/>
              <w:ind w:left="206" w:right="195"/>
              <w:jc w:val="center"/>
              <w:rPr>
                <w:rFonts w:ascii="Times New Roman" w:hAnsi="Times New Roman" w:cs="Times New Roman"/>
                <w:b/>
                <w:sz w:val="24"/>
                <w:szCs w:val="24"/>
              </w:rPr>
            </w:pPr>
            <w:r w:rsidRPr="007B6809">
              <w:rPr>
                <w:rFonts w:ascii="Times New Roman" w:hAnsi="Times New Roman" w:cs="Times New Roman"/>
                <w:b/>
                <w:spacing w:val="-5"/>
                <w:sz w:val="24"/>
                <w:szCs w:val="24"/>
              </w:rPr>
              <w:t>ПП</w:t>
            </w:r>
          </w:p>
        </w:tc>
        <w:tc>
          <w:tcPr>
            <w:tcW w:w="572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spacing w:line="275" w:lineRule="exact"/>
              <w:rPr>
                <w:rFonts w:ascii="Times New Roman" w:hAnsi="Times New Roman" w:cs="Times New Roman"/>
                <w:b/>
                <w:sz w:val="24"/>
                <w:szCs w:val="24"/>
              </w:rPr>
            </w:pPr>
            <w:r w:rsidRPr="007B6809">
              <w:rPr>
                <w:rFonts w:ascii="Times New Roman" w:hAnsi="Times New Roman" w:cs="Times New Roman"/>
                <w:b/>
                <w:w w:val="95"/>
                <w:sz w:val="24"/>
                <w:szCs w:val="24"/>
              </w:rPr>
              <w:t>ПРОФЕССИОНАЛЬНАЯ</w:t>
            </w:r>
            <w:r w:rsidRPr="007B6809">
              <w:rPr>
                <w:rFonts w:ascii="Times New Roman" w:hAnsi="Times New Roman" w:cs="Times New Roman"/>
                <w:spacing w:val="75"/>
                <w:w w:val="150"/>
                <w:sz w:val="24"/>
                <w:szCs w:val="24"/>
              </w:rPr>
              <w:t xml:space="preserve"> </w:t>
            </w:r>
            <w:r w:rsidRPr="007B6809">
              <w:rPr>
                <w:rFonts w:ascii="Times New Roman" w:hAnsi="Times New Roman" w:cs="Times New Roman"/>
                <w:b/>
                <w:spacing w:val="-2"/>
                <w:sz w:val="24"/>
                <w:szCs w:val="24"/>
              </w:rPr>
              <w:t>ПОДГОТОВКА</w:t>
            </w:r>
          </w:p>
        </w:tc>
        <w:tc>
          <w:tcPr>
            <w:tcW w:w="792" w:type="dxa"/>
            <w:tcBorders>
              <w:top w:val="single" w:sz="8" w:space="0" w:color="000000"/>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Borders>
              <w:top w:val="nil"/>
              <w:bottom w:val="single" w:sz="8" w:space="0" w:color="000000"/>
            </w:tcBorders>
          </w:tcPr>
          <w:p w:rsidR="00081589" w:rsidRPr="007B6809" w:rsidRDefault="00081589" w:rsidP="003C14C8">
            <w:pPr>
              <w:pStyle w:val="TableParagraph"/>
              <w:spacing w:line="275" w:lineRule="exact"/>
              <w:ind w:left="206" w:right="195"/>
              <w:jc w:val="center"/>
              <w:rPr>
                <w:rFonts w:ascii="Times New Roman" w:hAnsi="Times New Roman" w:cs="Times New Roman"/>
                <w:b/>
                <w:sz w:val="24"/>
                <w:szCs w:val="24"/>
              </w:rPr>
            </w:pPr>
            <w:r w:rsidRPr="007B6809">
              <w:rPr>
                <w:rFonts w:ascii="Times New Roman" w:hAnsi="Times New Roman" w:cs="Times New Roman"/>
                <w:b/>
                <w:spacing w:val="-5"/>
                <w:sz w:val="24"/>
                <w:szCs w:val="24"/>
              </w:rPr>
              <w:t>ОП</w:t>
            </w:r>
          </w:p>
        </w:tc>
        <w:tc>
          <w:tcPr>
            <w:tcW w:w="5726" w:type="dxa"/>
            <w:tcBorders>
              <w:top w:val="nil"/>
              <w:bottom w:val="single" w:sz="8" w:space="0" w:color="000000"/>
              <w:right w:val="single" w:sz="8" w:space="0" w:color="000000"/>
            </w:tcBorders>
          </w:tcPr>
          <w:p w:rsidR="00081589" w:rsidRPr="007B6809" w:rsidRDefault="00081589" w:rsidP="003C14C8">
            <w:pPr>
              <w:pStyle w:val="TableParagraph"/>
              <w:spacing w:line="275" w:lineRule="exact"/>
              <w:rPr>
                <w:rFonts w:ascii="Times New Roman" w:hAnsi="Times New Roman" w:cs="Times New Roman"/>
                <w:b/>
                <w:sz w:val="24"/>
                <w:szCs w:val="24"/>
              </w:rPr>
            </w:pPr>
            <w:r w:rsidRPr="007B6809">
              <w:rPr>
                <w:rFonts w:ascii="Times New Roman" w:hAnsi="Times New Roman" w:cs="Times New Roman"/>
                <w:b/>
                <w:w w:val="95"/>
                <w:sz w:val="24"/>
                <w:szCs w:val="24"/>
              </w:rPr>
              <w:t>Общепрофессиональный</w:t>
            </w:r>
            <w:r w:rsidRPr="007B6809">
              <w:rPr>
                <w:rFonts w:ascii="Times New Roman" w:hAnsi="Times New Roman" w:cs="Times New Roman"/>
                <w:spacing w:val="76"/>
                <w:w w:val="150"/>
                <w:sz w:val="24"/>
                <w:szCs w:val="24"/>
              </w:rPr>
              <w:t xml:space="preserve"> </w:t>
            </w:r>
            <w:r w:rsidRPr="007B6809">
              <w:rPr>
                <w:rFonts w:ascii="Times New Roman" w:hAnsi="Times New Roman" w:cs="Times New Roman"/>
                <w:b/>
                <w:spacing w:val="-4"/>
                <w:sz w:val="24"/>
                <w:szCs w:val="24"/>
              </w:rPr>
              <w:t>цикл</w:t>
            </w:r>
          </w:p>
        </w:tc>
        <w:tc>
          <w:tcPr>
            <w:tcW w:w="792" w:type="dxa"/>
            <w:tcBorders>
              <w:top w:val="nil"/>
              <w:left w:val="single" w:sz="8" w:space="0" w:color="000000"/>
              <w:bottom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nil"/>
              <w:bottom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nil"/>
              <w:bottom w:val="single" w:sz="8" w:space="0" w:color="000000"/>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tcBorders>
              <w:top w:val="single" w:sz="8" w:space="0" w:color="000000"/>
            </w:tcBorders>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ОП.01</w:t>
            </w:r>
          </w:p>
        </w:tc>
        <w:tc>
          <w:tcPr>
            <w:tcW w:w="5726" w:type="dxa"/>
            <w:tcBorders>
              <w:top w:val="single" w:sz="8" w:space="0" w:color="000000"/>
              <w:right w:val="single" w:sz="8" w:space="0" w:color="000000"/>
            </w:tcBorders>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Электротехника</w:t>
            </w:r>
          </w:p>
        </w:tc>
        <w:tc>
          <w:tcPr>
            <w:tcW w:w="792" w:type="dxa"/>
            <w:tcBorders>
              <w:top w:val="single" w:sz="8" w:space="0" w:color="000000"/>
              <w:left w:val="single" w:sz="8" w:space="0" w:color="000000"/>
            </w:tcBorders>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5</w:t>
            </w:r>
          </w:p>
        </w:tc>
        <w:tc>
          <w:tcPr>
            <w:tcW w:w="852" w:type="dxa"/>
            <w:tcBorders>
              <w:top w:val="single" w:sz="8" w:space="0" w:color="000000"/>
            </w:tcBorders>
          </w:tcPr>
          <w:p w:rsidR="00081589" w:rsidRPr="007B6809" w:rsidRDefault="00081589" w:rsidP="003C14C8">
            <w:pPr>
              <w:pStyle w:val="TableParagraph"/>
              <w:spacing w:line="270" w:lineRule="exact"/>
              <w:ind w:left="17"/>
              <w:jc w:val="center"/>
              <w:rPr>
                <w:rFonts w:ascii="Times New Roman" w:hAnsi="Times New Roman" w:cs="Times New Roman"/>
                <w:sz w:val="24"/>
                <w:szCs w:val="24"/>
              </w:rPr>
            </w:pPr>
          </w:p>
        </w:tc>
        <w:tc>
          <w:tcPr>
            <w:tcW w:w="566" w:type="dxa"/>
            <w:tcBorders>
              <w:top w:val="single" w:sz="8" w:space="0" w:color="000000"/>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ОП.02</w:t>
            </w:r>
          </w:p>
        </w:tc>
        <w:tc>
          <w:tcPr>
            <w:tcW w:w="5726" w:type="dxa"/>
            <w:tcBorders>
              <w:right w:val="single" w:sz="8" w:space="0" w:color="000000"/>
            </w:tcBorders>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Охрана</w:t>
            </w:r>
            <w:r w:rsidRPr="007B6809">
              <w:rPr>
                <w:rFonts w:ascii="Times New Roman" w:hAnsi="Times New Roman" w:cs="Times New Roman"/>
                <w:spacing w:val="-8"/>
                <w:sz w:val="24"/>
                <w:szCs w:val="24"/>
              </w:rPr>
              <w:t xml:space="preserve"> </w:t>
            </w:r>
            <w:r w:rsidRPr="007B6809">
              <w:rPr>
                <w:rFonts w:ascii="Times New Roman" w:hAnsi="Times New Roman" w:cs="Times New Roman"/>
                <w:spacing w:val="-2"/>
                <w:sz w:val="24"/>
                <w:szCs w:val="24"/>
              </w:rPr>
              <w:t>труда</w:t>
            </w:r>
          </w:p>
        </w:tc>
        <w:tc>
          <w:tcPr>
            <w:tcW w:w="792" w:type="dxa"/>
            <w:tcBorders>
              <w:left w:val="single" w:sz="8" w:space="0" w:color="000000"/>
            </w:tcBorders>
          </w:tcPr>
          <w:p w:rsidR="00081589" w:rsidRPr="007B6809" w:rsidRDefault="00081589" w:rsidP="003C14C8">
            <w:pPr>
              <w:pStyle w:val="TableParagraph"/>
              <w:spacing w:line="270" w:lineRule="exact"/>
              <w:ind w:left="0" w:right="273"/>
              <w:jc w:val="right"/>
              <w:rPr>
                <w:rFonts w:ascii="Times New Roman" w:hAnsi="Times New Roman" w:cs="Times New Roman"/>
                <w:sz w:val="24"/>
                <w:szCs w:val="24"/>
              </w:rPr>
            </w:pPr>
          </w:p>
        </w:tc>
        <w:tc>
          <w:tcPr>
            <w:tcW w:w="852" w:type="dxa"/>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6</w:t>
            </w:r>
          </w:p>
        </w:tc>
        <w:tc>
          <w:tcPr>
            <w:tcW w:w="566" w:type="dxa"/>
            <w:tcBorders>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ОП.03</w:t>
            </w:r>
          </w:p>
        </w:tc>
        <w:tc>
          <w:tcPr>
            <w:tcW w:w="5726" w:type="dxa"/>
            <w:tcBorders>
              <w:right w:val="single" w:sz="8" w:space="0" w:color="000000"/>
            </w:tcBorders>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pacing w:val="-2"/>
                <w:sz w:val="24"/>
                <w:szCs w:val="24"/>
              </w:rPr>
              <w:t>Материаловедение</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Pr>
          <w:p w:rsidR="00081589" w:rsidRPr="007B6809" w:rsidRDefault="00970976" w:rsidP="00970976">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2</w:t>
            </w:r>
          </w:p>
        </w:tc>
        <w:tc>
          <w:tcPr>
            <w:tcW w:w="566" w:type="dxa"/>
            <w:tcBorders>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ОП.04</w:t>
            </w:r>
          </w:p>
        </w:tc>
        <w:tc>
          <w:tcPr>
            <w:tcW w:w="5726" w:type="dxa"/>
            <w:tcBorders>
              <w:right w:val="single" w:sz="8" w:space="0" w:color="000000"/>
            </w:tcBorders>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Безопасность</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2"/>
                <w:sz w:val="24"/>
                <w:szCs w:val="24"/>
              </w:rPr>
              <w:t>жизнедеятельности</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Pr>
          <w:p w:rsidR="00081589" w:rsidRPr="007B6809" w:rsidRDefault="00970976" w:rsidP="00970976">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6</w:t>
            </w:r>
          </w:p>
        </w:tc>
        <w:tc>
          <w:tcPr>
            <w:tcW w:w="566" w:type="dxa"/>
            <w:tcBorders>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6"/>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ОП.05</w:t>
            </w:r>
          </w:p>
        </w:tc>
        <w:tc>
          <w:tcPr>
            <w:tcW w:w="5726" w:type="dxa"/>
            <w:tcBorders>
              <w:right w:val="single" w:sz="8" w:space="0" w:color="000000"/>
            </w:tcBorders>
          </w:tcPr>
          <w:p w:rsidR="00081589" w:rsidRPr="007B6809" w:rsidRDefault="00081589" w:rsidP="003C14C8">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Физическая</w:t>
            </w:r>
            <w:r w:rsidRPr="007B6809">
              <w:rPr>
                <w:rFonts w:ascii="Times New Roman" w:hAnsi="Times New Roman" w:cs="Times New Roman"/>
                <w:spacing w:val="-13"/>
                <w:sz w:val="24"/>
                <w:szCs w:val="24"/>
              </w:rPr>
              <w:t xml:space="preserve"> </w:t>
            </w:r>
            <w:r w:rsidRPr="007B6809">
              <w:rPr>
                <w:rFonts w:ascii="Times New Roman" w:hAnsi="Times New Roman" w:cs="Times New Roman"/>
                <w:spacing w:val="-2"/>
                <w:sz w:val="24"/>
                <w:szCs w:val="24"/>
              </w:rPr>
              <w:t>культура</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Pr>
          <w:p w:rsidR="00081589" w:rsidRPr="007B6809" w:rsidRDefault="00081589" w:rsidP="003C14C8">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rPr>
              <w:t>6</w:t>
            </w:r>
          </w:p>
        </w:tc>
        <w:tc>
          <w:tcPr>
            <w:tcW w:w="566" w:type="dxa"/>
            <w:tcBorders>
              <w:right w:val="single" w:sz="8" w:space="0" w:color="000000"/>
            </w:tcBorders>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5</w:t>
            </w:r>
          </w:p>
        </w:tc>
      </w:tr>
      <w:tr w:rsidR="00081589" w:rsidRPr="007B6809" w:rsidTr="00F53B38">
        <w:trPr>
          <w:trHeight w:val="316"/>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ОП.06</w:t>
            </w:r>
          </w:p>
        </w:tc>
        <w:tc>
          <w:tcPr>
            <w:tcW w:w="5726" w:type="dxa"/>
            <w:tcBorders>
              <w:right w:val="single" w:sz="8" w:space="0" w:color="000000"/>
            </w:tcBorders>
          </w:tcPr>
          <w:p w:rsidR="00081589"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lang w:val="ru-RU"/>
              </w:rPr>
              <w:t>Основы т</w:t>
            </w:r>
            <w:r w:rsidR="00081589" w:rsidRPr="007B6809">
              <w:rPr>
                <w:rFonts w:ascii="Times New Roman" w:hAnsi="Times New Roman" w:cs="Times New Roman"/>
                <w:sz w:val="24"/>
                <w:szCs w:val="24"/>
              </w:rPr>
              <w:t>ехническо</w:t>
            </w:r>
            <w:r w:rsidRPr="007B6809">
              <w:rPr>
                <w:rFonts w:ascii="Times New Roman" w:hAnsi="Times New Roman" w:cs="Times New Roman"/>
                <w:sz w:val="24"/>
                <w:szCs w:val="24"/>
                <w:lang w:val="ru-RU"/>
              </w:rPr>
              <w:t>го</w:t>
            </w:r>
            <w:r w:rsidR="00081589" w:rsidRPr="007B6809">
              <w:rPr>
                <w:rFonts w:ascii="Times New Roman" w:hAnsi="Times New Roman" w:cs="Times New Roman"/>
                <w:spacing w:val="-15"/>
                <w:sz w:val="24"/>
                <w:szCs w:val="24"/>
              </w:rPr>
              <w:t xml:space="preserve"> </w:t>
            </w:r>
            <w:r w:rsidR="00081589" w:rsidRPr="007B6809">
              <w:rPr>
                <w:rFonts w:ascii="Times New Roman" w:hAnsi="Times New Roman" w:cs="Times New Roman"/>
                <w:spacing w:val="-2"/>
                <w:sz w:val="24"/>
                <w:szCs w:val="24"/>
              </w:rPr>
              <w:t>черчени</w:t>
            </w:r>
            <w:r w:rsidRPr="007B6809">
              <w:rPr>
                <w:rFonts w:ascii="Times New Roman" w:hAnsi="Times New Roman" w:cs="Times New Roman"/>
                <w:spacing w:val="-2"/>
                <w:sz w:val="24"/>
                <w:szCs w:val="24"/>
                <w:lang w:val="ru-RU"/>
              </w:rPr>
              <w:t>я</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Pr>
          <w:p w:rsidR="00081589" w:rsidRPr="007B6809" w:rsidRDefault="00970976" w:rsidP="00970976">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5</w:t>
            </w:r>
          </w:p>
        </w:tc>
        <w:tc>
          <w:tcPr>
            <w:tcW w:w="566" w:type="dxa"/>
            <w:tcBorders>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Pr>
          <w:p w:rsidR="00081589" w:rsidRPr="007B6809" w:rsidRDefault="00081589" w:rsidP="003C14C8">
            <w:pPr>
              <w:pStyle w:val="TableParagraph"/>
              <w:spacing w:line="273"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ОП.07</w:t>
            </w:r>
          </w:p>
        </w:tc>
        <w:tc>
          <w:tcPr>
            <w:tcW w:w="5726" w:type="dxa"/>
            <w:tcBorders>
              <w:right w:val="single" w:sz="8" w:space="0" w:color="000000"/>
            </w:tcBorders>
          </w:tcPr>
          <w:p w:rsidR="00081589" w:rsidRPr="007B6809" w:rsidRDefault="00970976" w:rsidP="003C14C8">
            <w:pPr>
              <w:pStyle w:val="TableParagraph"/>
              <w:spacing w:line="273"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Семьеведение</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lang w:val="ru-RU"/>
              </w:rPr>
            </w:pPr>
          </w:p>
        </w:tc>
        <w:tc>
          <w:tcPr>
            <w:tcW w:w="852" w:type="dxa"/>
          </w:tcPr>
          <w:p w:rsidR="00081589" w:rsidRPr="007B6809" w:rsidRDefault="00081589" w:rsidP="003C14C8">
            <w:pPr>
              <w:pStyle w:val="TableParagraph"/>
              <w:spacing w:line="273" w:lineRule="exact"/>
              <w:ind w:left="17"/>
              <w:jc w:val="center"/>
              <w:rPr>
                <w:rFonts w:ascii="Times New Roman" w:hAnsi="Times New Roman" w:cs="Times New Roman"/>
                <w:sz w:val="24"/>
                <w:szCs w:val="24"/>
              </w:rPr>
            </w:pPr>
          </w:p>
        </w:tc>
        <w:tc>
          <w:tcPr>
            <w:tcW w:w="566" w:type="dxa"/>
            <w:tcBorders>
              <w:right w:val="single" w:sz="8" w:space="0" w:color="000000"/>
            </w:tcBorders>
          </w:tcPr>
          <w:p w:rsidR="00081589"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5</w:t>
            </w:r>
          </w:p>
        </w:tc>
      </w:tr>
      <w:tr w:rsidR="00081589" w:rsidRPr="007B6809" w:rsidTr="00F53B38">
        <w:trPr>
          <w:trHeight w:val="316"/>
        </w:trPr>
        <w:tc>
          <w:tcPr>
            <w:tcW w:w="1572" w:type="dxa"/>
          </w:tcPr>
          <w:p w:rsidR="00081589" w:rsidRPr="007B6809" w:rsidRDefault="00081589" w:rsidP="003C14C8">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ОП.08</w:t>
            </w:r>
          </w:p>
        </w:tc>
        <w:tc>
          <w:tcPr>
            <w:tcW w:w="5726" w:type="dxa"/>
            <w:tcBorders>
              <w:right w:val="single" w:sz="8" w:space="0" w:color="000000"/>
            </w:tcBorders>
          </w:tcPr>
          <w:p w:rsidR="00081589" w:rsidRPr="007B6809" w:rsidRDefault="00970976" w:rsidP="003C14C8">
            <w:pPr>
              <w:pStyle w:val="TableParagraph"/>
              <w:spacing w:line="270"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Татарский язык в профессиональной деятельности</w:t>
            </w:r>
          </w:p>
        </w:tc>
        <w:tc>
          <w:tcPr>
            <w:tcW w:w="792" w:type="dxa"/>
            <w:tcBorders>
              <w:left w:val="single" w:sz="8" w:space="0" w:color="000000"/>
            </w:tcBorders>
          </w:tcPr>
          <w:p w:rsidR="00081589" w:rsidRPr="007B6809" w:rsidRDefault="00081589" w:rsidP="003C14C8">
            <w:pPr>
              <w:pStyle w:val="TableParagraph"/>
              <w:ind w:left="0"/>
              <w:rPr>
                <w:rFonts w:ascii="Times New Roman" w:hAnsi="Times New Roman" w:cs="Times New Roman"/>
                <w:sz w:val="24"/>
                <w:szCs w:val="24"/>
                <w:lang w:val="ru-RU"/>
              </w:rPr>
            </w:pPr>
          </w:p>
        </w:tc>
        <w:tc>
          <w:tcPr>
            <w:tcW w:w="852" w:type="dxa"/>
          </w:tcPr>
          <w:p w:rsidR="00081589" w:rsidRPr="007B6809" w:rsidRDefault="00970976" w:rsidP="00970976">
            <w:pPr>
              <w:pStyle w:val="TableParagraph"/>
              <w:spacing w:line="270" w:lineRule="exact"/>
              <w:ind w:left="17"/>
              <w:jc w:val="center"/>
              <w:rPr>
                <w:rFonts w:ascii="Times New Roman" w:hAnsi="Times New Roman" w:cs="Times New Roman"/>
                <w:sz w:val="24"/>
                <w:szCs w:val="24"/>
              </w:rPr>
            </w:pPr>
            <w:r w:rsidRPr="007B6809">
              <w:rPr>
                <w:rFonts w:ascii="Times New Roman" w:hAnsi="Times New Roman" w:cs="Times New Roman"/>
                <w:w w:val="99"/>
                <w:sz w:val="24"/>
                <w:szCs w:val="24"/>
                <w:lang w:val="ru-RU"/>
              </w:rPr>
              <w:t>6</w:t>
            </w:r>
          </w:p>
        </w:tc>
        <w:tc>
          <w:tcPr>
            <w:tcW w:w="566" w:type="dxa"/>
            <w:tcBorders>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318"/>
        </w:trPr>
        <w:tc>
          <w:tcPr>
            <w:tcW w:w="1572" w:type="dxa"/>
            <w:tcBorders>
              <w:top w:val="single" w:sz="8" w:space="0" w:color="000000"/>
              <w:bottom w:val="single" w:sz="8" w:space="0" w:color="000000"/>
            </w:tcBorders>
          </w:tcPr>
          <w:p w:rsidR="00081589" w:rsidRPr="007B6809" w:rsidRDefault="00081589" w:rsidP="003C14C8">
            <w:pPr>
              <w:pStyle w:val="TableParagraph"/>
              <w:spacing w:line="275" w:lineRule="exact"/>
              <w:ind w:left="206" w:right="195"/>
              <w:jc w:val="center"/>
              <w:rPr>
                <w:rFonts w:ascii="Times New Roman" w:hAnsi="Times New Roman" w:cs="Times New Roman"/>
                <w:b/>
                <w:sz w:val="24"/>
                <w:szCs w:val="24"/>
              </w:rPr>
            </w:pPr>
            <w:r w:rsidRPr="007B6809">
              <w:rPr>
                <w:rFonts w:ascii="Times New Roman" w:hAnsi="Times New Roman" w:cs="Times New Roman"/>
                <w:b/>
                <w:spacing w:val="-5"/>
                <w:sz w:val="24"/>
                <w:szCs w:val="24"/>
              </w:rPr>
              <w:t>ПЦ</w:t>
            </w:r>
          </w:p>
        </w:tc>
        <w:tc>
          <w:tcPr>
            <w:tcW w:w="5726" w:type="dxa"/>
            <w:tcBorders>
              <w:top w:val="single" w:sz="8" w:space="0" w:color="000000"/>
              <w:bottom w:val="single" w:sz="8" w:space="0" w:color="000000"/>
              <w:right w:val="single" w:sz="8" w:space="0" w:color="000000"/>
            </w:tcBorders>
          </w:tcPr>
          <w:p w:rsidR="00081589" w:rsidRPr="007B6809" w:rsidRDefault="00081589" w:rsidP="003C14C8">
            <w:pPr>
              <w:pStyle w:val="TableParagraph"/>
              <w:spacing w:line="275" w:lineRule="exact"/>
              <w:rPr>
                <w:rFonts w:ascii="Times New Roman" w:hAnsi="Times New Roman" w:cs="Times New Roman"/>
                <w:b/>
                <w:sz w:val="24"/>
                <w:szCs w:val="24"/>
              </w:rPr>
            </w:pPr>
            <w:r w:rsidRPr="007B6809">
              <w:rPr>
                <w:rFonts w:ascii="Times New Roman" w:hAnsi="Times New Roman" w:cs="Times New Roman"/>
                <w:b/>
                <w:w w:val="95"/>
                <w:sz w:val="24"/>
                <w:szCs w:val="24"/>
              </w:rPr>
              <w:t>Профессиональный</w:t>
            </w:r>
            <w:r w:rsidRPr="007B6809">
              <w:rPr>
                <w:rFonts w:ascii="Times New Roman" w:hAnsi="Times New Roman" w:cs="Times New Roman"/>
                <w:spacing w:val="55"/>
                <w:w w:val="150"/>
                <w:sz w:val="24"/>
                <w:szCs w:val="24"/>
              </w:rPr>
              <w:t xml:space="preserve"> </w:t>
            </w:r>
            <w:r w:rsidRPr="007B6809">
              <w:rPr>
                <w:rFonts w:ascii="Times New Roman" w:hAnsi="Times New Roman" w:cs="Times New Roman"/>
                <w:b/>
                <w:spacing w:val="-4"/>
                <w:sz w:val="24"/>
                <w:szCs w:val="24"/>
              </w:rPr>
              <w:t>цикл</w:t>
            </w:r>
          </w:p>
        </w:tc>
        <w:tc>
          <w:tcPr>
            <w:tcW w:w="792" w:type="dxa"/>
            <w:tcBorders>
              <w:top w:val="single" w:sz="8" w:space="0" w:color="000000"/>
              <w:left w:val="single" w:sz="8" w:space="0" w:color="000000"/>
              <w:bottom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tcPr>
          <w:p w:rsidR="00081589" w:rsidRPr="007B6809" w:rsidRDefault="00081589" w:rsidP="003C14C8">
            <w:pPr>
              <w:pStyle w:val="TableParagraph"/>
              <w:ind w:left="0"/>
              <w:rPr>
                <w:rFonts w:ascii="Times New Roman" w:hAnsi="Times New Roman" w:cs="Times New Roman"/>
                <w:sz w:val="24"/>
                <w:szCs w:val="24"/>
              </w:rPr>
            </w:pPr>
          </w:p>
        </w:tc>
      </w:tr>
      <w:tr w:rsidR="00081589" w:rsidRPr="007B6809" w:rsidTr="00F53B38">
        <w:trPr>
          <w:trHeight w:val="635"/>
        </w:trPr>
        <w:tc>
          <w:tcPr>
            <w:tcW w:w="1572" w:type="dxa"/>
            <w:tcBorders>
              <w:top w:val="single" w:sz="8" w:space="0" w:color="000000"/>
              <w:bottom w:val="single" w:sz="8" w:space="0" w:color="000000"/>
            </w:tcBorders>
            <w:shd w:val="clear" w:color="auto" w:fill="auto"/>
          </w:tcPr>
          <w:p w:rsidR="00081589" w:rsidRPr="007B6809" w:rsidRDefault="00081589" w:rsidP="003C14C8">
            <w:pPr>
              <w:pStyle w:val="TableParagraph"/>
              <w:spacing w:before="157"/>
              <w:ind w:left="206" w:right="195"/>
              <w:jc w:val="center"/>
              <w:rPr>
                <w:rFonts w:ascii="Times New Roman" w:hAnsi="Times New Roman" w:cs="Times New Roman"/>
                <w:b/>
                <w:i/>
                <w:sz w:val="24"/>
                <w:szCs w:val="24"/>
              </w:rPr>
            </w:pPr>
            <w:r w:rsidRPr="007B6809">
              <w:rPr>
                <w:rFonts w:ascii="Times New Roman" w:hAnsi="Times New Roman" w:cs="Times New Roman"/>
                <w:b/>
                <w:i/>
                <w:spacing w:val="-2"/>
                <w:sz w:val="24"/>
                <w:szCs w:val="24"/>
              </w:rPr>
              <w:lastRenderedPageBreak/>
              <w:t>ПМ.01</w:t>
            </w:r>
          </w:p>
        </w:tc>
        <w:tc>
          <w:tcPr>
            <w:tcW w:w="572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spacing w:line="275" w:lineRule="exact"/>
              <w:rPr>
                <w:rFonts w:ascii="Times New Roman" w:hAnsi="Times New Roman" w:cs="Times New Roman"/>
                <w:b/>
                <w:i/>
                <w:sz w:val="24"/>
                <w:szCs w:val="24"/>
                <w:lang w:val="ru-RU"/>
              </w:rPr>
            </w:pPr>
            <w:r w:rsidRPr="007B6809">
              <w:rPr>
                <w:rFonts w:ascii="Times New Roman" w:hAnsi="Times New Roman" w:cs="Times New Roman"/>
                <w:b/>
                <w:i/>
                <w:sz w:val="24"/>
                <w:szCs w:val="24"/>
                <w:lang w:val="ru-RU"/>
              </w:rPr>
              <w:t>Техническое</w:t>
            </w:r>
            <w:r w:rsidRPr="007B6809">
              <w:rPr>
                <w:rFonts w:ascii="Times New Roman" w:hAnsi="Times New Roman" w:cs="Times New Roman"/>
                <w:spacing w:val="-14"/>
                <w:sz w:val="24"/>
                <w:szCs w:val="24"/>
                <w:lang w:val="ru-RU"/>
              </w:rPr>
              <w:t xml:space="preserve"> </w:t>
            </w:r>
            <w:r w:rsidRPr="007B6809">
              <w:rPr>
                <w:rFonts w:ascii="Times New Roman" w:hAnsi="Times New Roman" w:cs="Times New Roman"/>
                <w:b/>
                <w:i/>
                <w:sz w:val="24"/>
                <w:szCs w:val="24"/>
                <w:lang w:val="ru-RU"/>
              </w:rPr>
              <w:t>состояние</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b/>
                <w:i/>
                <w:sz w:val="24"/>
                <w:szCs w:val="24"/>
                <w:lang w:val="ru-RU"/>
              </w:rPr>
              <w:t>систем,</w:t>
            </w:r>
            <w:r w:rsidRPr="007B6809">
              <w:rPr>
                <w:rFonts w:ascii="Times New Roman" w:hAnsi="Times New Roman" w:cs="Times New Roman"/>
                <w:spacing w:val="-12"/>
                <w:sz w:val="24"/>
                <w:szCs w:val="24"/>
                <w:lang w:val="ru-RU"/>
              </w:rPr>
              <w:t xml:space="preserve"> </w:t>
            </w:r>
            <w:r w:rsidRPr="007B6809">
              <w:rPr>
                <w:rFonts w:ascii="Times New Roman" w:hAnsi="Times New Roman" w:cs="Times New Roman"/>
                <w:b/>
                <w:i/>
                <w:sz w:val="24"/>
                <w:szCs w:val="24"/>
                <w:lang w:val="ru-RU"/>
              </w:rPr>
              <w:t>агрегатов,</w:t>
            </w:r>
            <w:r w:rsidRPr="007B6809">
              <w:rPr>
                <w:rFonts w:ascii="Times New Roman" w:hAnsi="Times New Roman" w:cs="Times New Roman"/>
                <w:spacing w:val="-13"/>
                <w:sz w:val="24"/>
                <w:szCs w:val="24"/>
                <w:lang w:val="ru-RU"/>
              </w:rPr>
              <w:t xml:space="preserve"> </w:t>
            </w:r>
            <w:r w:rsidRPr="007B6809">
              <w:rPr>
                <w:rFonts w:ascii="Times New Roman" w:hAnsi="Times New Roman" w:cs="Times New Roman"/>
                <w:b/>
                <w:i/>
                <w:spacing w:val="-2"/>
                <w:sz w:val="24"/>
                <w:szCs w:val="24"/>
                <w:lang w:val="ru-RU"/>
              </w:rPr>
              <w:t>деталей</w:t>
            </w:r>
          </w:p>
          <w:p w:rsidR="00081589" w:rsidRPr="007B6809" w:rsidRDefault="00081589" w:rsidP="003C14C8">
            <w:pPr>
              <w:pStyle w:val="TableParagraph"/>
              <w:spacing w:before="41"/>
              <w:rPr>
                <w:rFonts w:ascii="Times New Roman" w:hAnsi="Times New Roman" w:cs="Times New Roman"/>
                <w:b/>
                <w:i/>
                <w:sz w:val="24"/>
                <w:szCs w:val="24"/>
                <w:lang w:val="ru-RU"/>
              </w:rPr>
            </w:pPr>
            <w:r w:rsidRPr="007B6809">
              <w:rPr>
                <w:rFonts w:ascii="Times New Roman" w:hAnsi="Times New Roman" w:cs="Times New Roman"/>
                <w:b/>
                <w:i/>
                <w:sz w:val="24"/>
                <w:szCs w:val="24"/>
                <w:lang w:val="ru-RU"/>
              </w:rPr>
              <w:t>и</w:t>
            </w:r>
            <w:r w:rsidRPr="007B6809">
              <w:rPr>
                <w:rFonts w:ascii="Times New Roman" w:hAnsi="Times New Roman" w:cs="Times New Roman"/>
                <w:spacing w:val="-8"/>
                <w:sz w:val="24"/>
                <w:szCs w:val="24"/>
                <w:lang w:val="ru-RU"/>
              </w:rPr>
              <w:t xml:space="preserve"> </w:t>
            </w:r>
            <w:r w:rsidRPr="007B6809">
              <w:rPr>
                <w:rFonts w:ascii="Times New Roman" w:hAnsi="Times New Roman" w:cs="Times New Roman"/>
                <w:b/>
                <w:i/>
                <w:sz w:val="24"/>
                <w:szCs w:val="24"/>
                <w:lang w:val="ru-RU"/>
              </w:rPr>
              <w:t>механизмов</w:t>
            </w:r>
            <w:r w:rsidRPr="007B6809">
              <w:rPr>
                <w:rFonts w:ascii="Times New Roman" w:hAnsi="Times New Roman" w:cs="Times New Roman"/>
                <w:spacing w:val="-7"/>
                <w:sz w:val="24"/>
                <w:szCs w:val="24"/>
                <w:lang w:val="ru-RU"/>
              </w:rPr>
              <w:t xml:space="preserve"> </w:t>
            </w:r>
            <w:r w:rsidRPr="007B6809">
              <w:rPr>
                <w:rFonts w:ascii="Times New Roman" w:hAnsi="Times New Roman" w:cs="Times New Roman"/>
                <w:b/>
                <w:i/>
                <w:spacing w:val="-2"/>
                <w:sz w:val="24"/>
                <w:szCs w:val="24"/>
                <w:lang w:val="ru-RU"/>
              </w:rPr>
              <w:t>автомобиля</w:t>
            </w:r>
          </w:p>
        </w:tc>
        <w:tc>
          <w:tcPr>
            <w:tcW w:w="792" w:type="dxa"/>
            <w:tcBorders>
              <w:top w:val="single" w:sz="8" w:space="0" w:color="000000"/>
              <w:left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tc>
        <w:tc>
          <w:tcPr>
            <w:tcW w:w="852" w:type="dxa"/>
            <w:tcBorders>
              <w:top w:val="single" w:sz="8" w:space="0" w:color="000000"/>
              <w:bottom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tc>
        <w:tc>
          <w:tcPr>
            <w:tcW w:w="566" w:type="dxa"/>
            <w:tcBorders>
              <w:top w:val="single" w:sz="8" w:space="0" w:color="000000"/>
              <w:bottom w:val="single" w:sz="8" w:space="0" w:color="000000"/>
              <w:right w:val="single" w:sz="8" w:space="0" w:color="000000"/>
            </w:tcBorders>
            <w:shd w:val="clear" w:color="auto" w:fill="auto"/>
          </w:tcPr>
          <w:p w:rsidR="00081589" w:rsidRPr="007B6809" w:rsidRDefault="00081589" w:rsidP="003C14C8">
            <w:pPr>
              <w:pStyle w:val="TableParagraph"/>
              <w:ind w:left="0"/>
              <w:rPr>
                <w:rFonts w:ascii="Times New Roman" w:hAnsi="Times New Roman" w:cs="Times New Roman"/>
                <w:sz w:val="24"/>
                <w:szCs w:val="24"/>
                <w:lang w:val="ru-RU"/>
              </w:rPr>
            </w:pPr>
          </w:p>
        </w:tc>
      </w:tr>
      <w:tr w:rsidR="00970976" w:rsidRPr="007B6809" w:rsidTr="00F53B38">
        <w:trPr>
          <w:trHeight w:val="316"/>
        </w:trPr>
        <w:tc>
          <w:tcPr>
            <w:tcW w:w="1572" w:type="dxa"/>
            <w:tcBorders>
              <w:top w:val="single" w:sz="8" w:space="0" w:color="000000"/>
            </w:tcBorders>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МДК.01.01</w:t>
            </w:r>
          </w:p>
        </w:tc>
        <w:tc>
          <w:tcPr>
            <w:tcW w:w="5726" w:type="dxa"/>
            <w:tcBorders>
              <w:top w:val="single" w:sz="8" w:space="0" w:color="000000"/>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Устройство</w:t>
            </w:r>
            <w:r w:rsidRPr="007B6809">
              <w:rPr>
                <w:rFonts w:ascii="Times New Roman" w:hAnsi="Times New Roman" w:cs="Times New Roman"/>
                <w:spacing w:val="-14"/>
                <w:sz w:val="24"/>
                <w:szCs w:val="24"/>
              </w:rPr>
              <w:t xml:space="preserve"> </w:t>
            </w:r>
            <w:r w:rsidRPr="007B6809">
              <w:rPr>
                <w:rFonts w:ascii="Times New Roman" w:hAnsi="Times New Roman" w:cs="Times New Roman"/>
                <w:spacing w:val="-2"/>
                <w:sz w:val="24"/>
                <w:szCs w:val="24"/>
              </w:rPr>
              <w:t>автомобилей</w:t>
            </w:r>
          </w:p>
        </w:tc>
        <w:tc>
          <w:tcPr>
            <w:tcW w:w="792" w:type="dxa"/>
            <w:tcBorders>
              <w:top w:val="single" w:sz="8" w:space="0" w:color="000000"/>
              <w:left w:val="single" w:sz="8" w:space="0" w:color="000000"/>
            </w:tcBorders>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3</w:t>
            </w:r>
          </w:p>
        </w:tc>
        <w:tc>
          <w:tcPr>
            <w:tcW w:w="852" w:type="dxa"/>
            <w:tcBorders>
              <w:top w:val="single" w:sz="8" w:space="0" w:color="000000"/>
            </w:tcBorders>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p>
        </w:tc>
        <w:tc>
          <w:tcPr>
            <w:tcW w:w="566" w:type="dxa"/>
            <w:tcBorders>
              <w:top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МДК.01.02</w:t>
            </w:r>
          </w:p>
        </w:tc>
        <w:tc>
          <w:tcPr>
            <w:tcW w:w="5726" w:type="dxa"/>
            <w:tcBorders>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Техническая</w:t>
            </w:r>
            <w:r w:rsidRPr="007B6809">
              <w:rPr>
                <w:rFonts w:ascii="Times New Roman" w:hAnsi="Times New Roman" w:cs="Times New Roman"/>
                <w:spacing w:val="-14"/>
                <w:sz w:val="24"/>
                <w:szCs w:val="24"/>
              </w:rPr>
              <w:t xml:space="preserve"> </w:t>
            </w:r>
            <w:r w:rsidRPr="007B6809">
              <w:rPr>
                <w:rFonts w:ascii="Times New Roman" w:hAnsi="Times New Roman" w:cs="Times New Roman"/>
                <w:sz w:val="24"/>
                <w:szCs w:val="24"/>
              </w:rPr>
              <w:t>диагностика</w:t>
            </w:r>
            <w:r w:rsidRPr="007B6809">
              <w:rPr>
                <w:rFonts w:ascii="Times New Roman" w:hAnsi="Times New Roman" w:cs="Times New Roman"/>
                <w:spacing w:val="-15"/>
                <w:sz w:val="24"/>
                <w:szCs w:val="24"/>
              </w:rPr>
              <w:t xml:space="preserve"> </w:t>
            </w:r>
            <w:r w:rsidRPr="007B6809">
              <w:rPr>
                <w:rFonts w:ascii="Times New Roman" w:hAnsi="Times New Roman" w:cs="Times New Roman"/>
                <w:spacing w:val="-2"/>
                <w:sz w:val="24"/>
                <w:szCs w:val="24"/>
              </w:rPr>
              <w:t>автомобилей</w:t>
            </w:r>
          </w:p>
        </w:tc>
        <w:tc>
          <w:tcPr>
            <w:tcW w:w="792" w:type="dxa"/>
            <w:tcBorders>
              <w:left w:val="single" w:sz="8" w:space="0" w:color="000000"/>
            </w:tcBorders>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4</w:t>
            </w:r>
          </w:p>
        </w:tc>
        <w:tc>
          <w:tcPr>
            <w:tcW w:w="852" w:type="dxa"/>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shd w:val="clear" w:color="auto" w:fill="auto"/>
          </w:tcPr>
          <w:p w:rsidR="00970976" w:rsidRPr="007B6809" w:rsidRDefault="00970976" w:rsidP="00970976">
            <w:pPr>
              <w:pStyle w:val="TableParagraph"/>
              <w:spacing w:line="273"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УП.01.01</w:t>
            </w:r>
          </w:p>
        </w:tc>
        <w:tc>
          <w:tcPr>
            <w:tcW w:w="5726" w:type="dxa"/>
            <w:tcBorders>
              <w:right w:val="single" w:sz="8" w:space="0" w:color="000000"/>
            </w:tcBorders>
            <w:shd w:val="clear" w:color="auto" w:fill="auto"/>
          </w:tcPr>
          <w:p w:rsidR="00970976" w:rsidRPr="007B6809" w:rsidRDefault="00970976" w:rsidP="00970976">
            <w:pPr>
              <w:pStyle w:val="TableParagraph"/>
              <w:spacing w:line="273" w:lineRule="exact"/>
              <w:rPr>
                <w:rFonts w:ascii="Times New Roman" w:hAnsi="Times New Roman" w:cs="Times New Roman"/>
                <w:sz w:val="24"/>
                <w:szCs w:val="24"/>
              </w:rPr>
            </w:pPr>
            <w:r w:rsidRPr="007B6809">
              <w:rPr>
                <w:rFonts w:ascii="Times New Roman" w:hAnsi="Times New Roman" w:cs="Times New Roman"/>
                <w:sz w:val="24"/>
                <w:szCs w:val="24"/>
              </w:rPr>
              <w:t>Учебная</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852" w:type="dxa"/>
            <w:shd w:val="clear" w:color="auto" w:fill="auto"/>
          </w:tcPr>
          <w:p w:rsidR="00970976" w:rsidRPr="007B6809" w:rsidRDefault="00970976" w:rsidP="00970976">
            <w:pPr>
              <w:pStyle w:val="TableParagraph"/>
              <w:spacing w:line="273" w:lineRule="exact"/>
              <w:ind w:left="0" w:right="230"/>
              <w:jc w:val="right"/>
              <w:rPr>
                <w:rFonts w:ascii="Times New Roman" w:hAnsi="Times New Roman" w:cs="Times New Roman"/>
                <w:sz w:val="24"/>
                <w:szCs w:val="24"/>
              </w:rPr>
            </w:pPr>
            <w:r w:rsidRPr="007B6809">
              <w:rPr>
                <w:rFonts w:ascii="Times New Roman" w:hAnsi="Times New Roman" w:cs="Times New Roman"/>
                <w:spacing w:val="-5"/>
                <w:sz w:val="24"/>
                <w:szCs w:val="24"/>
              </w:rPr>
              <w:t>4</w:t>
            </w: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ПП.01.01</w:t>
            </w:r>
          </w:p>
        </w:tc>
        <w:tc>
          <w:tcPr>
            <w:tcW w:w="5726" w:type="dxa"/>
            <w:tcBorders>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w w:val="95"/>
                <w:sz w:val="24"/>
                <w:szCs w:val="24"/>
              </w:rPr>
              <w:t>Производственная</w:t>
            </w:r>
            <w:r w:rsidRPr="007B6809">
              <w:rPr>
                <w:rFonts w:ascii="Times New Roman" w:hAnsi="Times New Roman" w:cs="Times New Roman"/>
                <w:spacing w:val="73"/>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852" w:type="dxa"/>
            <w:shd w:val="clear" w:color="auto" w:fill="auto"/>
          </w:tcPr>
          <w:p w:rsidR="00970976" w:rsidRPr="007B6809" w:rsidRDefault="00970976" w:rsidP="00970976">
            <w:pPr>
              <w:pStyle w:val="TableParagraph"/>
              <w:spacing w:line="270" w:lineRule="exact"/>
              <w:ind w:left="0" w:right="230"/>
              <w:jc w:val="right"/>
              <w:rPr>
                <w:rFonts w:ascii="Times New Roman" w:hAnsi="Times New Roman" w:cs="Times New Roman"/>
                <w:sz w:val="24"/>
                <w:szCs w:val="24"/>
              </w:rPr>
            </w:pPr>
            <w:r w:rsidRPr="007B6809">
              <w:rPr>
                <w:rFonts w:ascii="Times New Roman" w:hAnsi="Times New Roman" w:cs="Times New Roman"/>
                <w:spacing w:val="-5"/>
                <w:sz w:val="24"/>
                <w:szCs w:val="24"/>
              </w:rPr>
              <w:t>4</w:t>
            </w: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tcBorders>
              <w:bottom w:val="single" w:sz="8" w:space="0" w:color="000000"/>
            </w:tcBorders>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ПM.01.ЭК</w:t>
            </w:r>
          </w:p>
        </w:tc>
        <w:tc>
          <w:tcPr>
            <w:tcW w:w="5726" w:type="dxa"/>
            <w:tcBorders>
              <w:bottom w:val="single" w:sz="8" w:space="0" w:color="000000"/>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Экзамен</w:t>
            </w:r>
            <w:r w:rsidRPr="007B6809">
              <w:rPr>
                <w:rFonts w:ascii="Times New Roman" w:hAnsi="Times New Roman" w:cs="Times New Roman"/>
                <w:spacing w:val="-5"/>
                <w:sz w:val="24"/>
                <w:szCs w:val="24"/>
              </w:rPr>
              <w:t xml:space="preserve"> </w:t>
            </w:r>
            <w:r w:rsidRPr="007B6809">
              <w:rPr>
                <w:rFonts w:ascii="Times New Roman" w:hAnsi="Times New Roman" w:cs="Times New Roman"/>
                <w:sz w:val="24"/>
                <w:szCs w:val="24"/>
              </w:rPr>
              <w:t>по</w:t>
            </w:r>
            <w:r w:rsidRPr="007B6809">
              <w:rPr>
                <w:rFonts w:ascii="Times New Roman" w:hAnsi="Times New Roman" w:cs="Times New Roman"/>
                <w:spacing w:val="-6"/>
                <w:sz w:val="24"/>
                <w:szCs w:val="24"/>
              </w:rPr>
              <w:t xml:space="preserve"> </w:t>
            </w:r>
            <w:r w:rsidRPr="007B6809">
              <w:rPr>
                <w:rFonts w:ascii="Times New Roman" w:hAnsi="Times New Roman" w:cs="Times New Roman"/>
                <w:spacing w:val="-2"/>
                <w:sz w:val="24"/>
                <w:szCs w:val="24"/>
              </w:rPr>
              <w:t>модулю</w:t>
            </w:r>
          </w:p>
        </w:tc>
        <w:tc>
          <w:tcPr>
            <w:tcW w:w="792" w:type="dxa"/>
            <w:tcBorders>
              <w:left w:val="single" w:sz="8" w:space="0" w:color="000000"/>
              <w:bottom w:val="single" w:sz="8" w:space="0" w:color="000000"/>
            </w:tcBorders>
            <w:shd w:val="clear" w:color="auto" w:fill="auto"/>
          </w:tcPr>
          <w:p w:rsidR="00970976" w:rsidRPr="007B6809" w:rsidRDefault="00970976" w:rsidP="00970976">
            <w:pPr>
              <w:pStyle w:val="TableParagraph"/>
              <w:spacing w:line="270" w:lineRule="exact"/>
              <w:ind w:left="0" w:right="273"/>
              <w:jc w:val="right"/>
              <w:rPr>
                <w:rFonts w:ascii="Times New Roman" w:hAnsi="Times New Roman" w:cs="Times New Roman"/>
                <w:sz w:val="24"/>
                <w:szCs w:val="24"/>
              </w:rPr>
            </w:pPr>
            <w:r w:rsidRPr="007B6809">
              <w:rPr>
                <w:rFonts w:ascii="Times New Roman" w:hAnsi="Times New Roman" w:cs="Times New Roman"/>
                <w:w w:val="99"/>
                <w:sz w:val="24"/>
                <w:szCs w:val="24"/>
              </w:rPr>
              <w:t>4</w:t>
            </w:r>
          </w:p>
        </w:tc>
        <w:tc>
          <w:tcPr>
            <w:tcW w:w="852" w:type="dxa"/>
            <w:tcBorders>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566" w:type="dxa"/>
            <w:tcBorders>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tcBorders>
              <w:top w:val="single" w:sz="8" w:space="0" w:color="000000"/>
              <w:bottom w:val="single" w:sz="8" w:space="0" w:color="000000"/>
            </w:tcBorders>
            <w:shd w:val="clear" w:color="auto" w:fill="auto"/>
          </w:tcPr>
          <w:p w:rsidR="00970976" w:rsidRPr="007B6809" w:rsidRDefault="00970976" w:rsidP="00970976">
            <w:pPr>
              <w:pStyle w:val="TableParagraph"/>
              <w:spacing w:line="275" w:lineRule="exact"/>
              <w:ind w:left="206" w:right="195"/>
              <w:jc w:val="center"/>
              <w:rPr>
                <w:rFonts w:ascii="Times New Roman" w:hAnsi="Times New Roman" w:cs="Times New Roman"/>
                <w:b/>
                <w:i/>
                <w:sz w:val="24"/>
                <w:szCs w:val="24"/>
              </w:rPr>
            </w:pPr>
            <w:r w:rsidRPr="007B6809">
              <w:rPr>
                <w:rFonts w:ascii="Times New Roman" w:hAnsi="Times New Roman" w:cs="Times New Roman"/>
                <w:b/>
                <w:i/>
                <w:spacing w:val="-2"/>
                <w:sz w:val="24"/>
                <w:szCs w:val="24"/>
              </w:rPr>
              <w:t>ПМ.02</w:t>
            </w:r>
          </w:p>
        </w:tc>
        <w:tc>
          <w:tcPr>
            <w:tcW w:w="5726" w:type="dxa"/>
            <w:tcBorders>
              <w:top w:val="single" w:sz="8" w:space="0" w:color="000000"/>
              <w:bottom w:val="single" w:sz="8" w:space="0" w:color="000000"/>
              <w:right w:val="single" w:sz="8" w:space="0" w:color="000000"/>
            </w:tcBorders>
            <w:shd w:val="clear" w:color="auto" w:fill="auto"/>
          </w:tcPr>
          <w:p w:rsidR="00970976" w:rsidRPr="007B6809" w:rsidRDefault="00970976" w:rsidP="00970976">
            <w:pPr>
              <w:pStyle w:val="TableParagraph"/>
              <w:spacing w:line="275" w:lineRule="exact"/>
              <w:rPr>
                <w:rFonts w:ascii="Times New Roman" w:hAnsi="Times New Roman" w:cs="Times New Roman"/>
                <w:b/>
                <w:i/>
                <w:sz w:val="24"/>
                <w:szCs w:val="24"/>
              </w:rPr>
            </w:pPr>
            <w:r w:rsidRPr="007B6809">
              <w:rPr>
                <w:rFonts w:ascii="Times New Roman" w:hAnsi="Times New Roman" w:cs="Times New Roman"/>
                <w:b/>
                <w:i/>
                <w:w w:val="95"/>
                <w:sz w:val="24"/>
                <w:szCs w:val="24"/>
              </w:rPr>
              <w:t>Техническое</w:t>
            </w:r>
            <w:r w:rsidRPr="007B6809">
              <w:rPr>
                <w:rFonts w:ascii="Times New Roman" w:hAnsi="Times New Roman" w:cs="Times New Roman"/>
                <w:spacing w:val="56"/>
                <w:sz w:val="24"/>
                <w:szCs w:val="24"/>
              </w:rPr>
              <w:t xml:space="preserve"> </w:t>
            </w:r>
            <w:r w:rsidRPr="007B6809">
              <w:rPr>
                <w:rFonts w:ascii="Times New Roman" w:hAnsi="Times New Roman" w:cs="Times New Roman"/>
                <w:b/>
                <w:i/>
                <w:w w:val="95"/>
                <w:sz w:val="24"/>
                <w:szCs w:val="24"/>
              </w:rPr>
              <w:t>обслуживание</w:t>
            </w:r>
            <w:r w:rsidRPr="007B6809">
              <w:rPr>
                <w:rFonts w:ascii="Times New Roman" w:hAnsi="Times New Roman" w:cs="Times New Roman"/>
                <w:spacing w:val="56"/>
                <w:sz w:val="24"/>
                <w:szCs w:val="24"/>
              </w:rPr>
              <w:t xml:space="preserve"> </w:t>
            </w:r>
            <w:r w:rsidRPr="007B6809">
              <w:rPr>
                <w:rFonts w:ascii="Times New Roman" w:hAnsi="Times New Roman" w:cs="Times New Roman"/>
                <w:b/>
                <w:i/>
                <w:spacing w:val="-2"/>
                <w:w w:val="95"/>
                <w:sz w:val="24"/>
                <w:szCs w:val="24"/>
              </w:rPr>
              <w:t>автотранспорта</w:t>
            </w:r>
          </w:p>
        </w:tc>
        <w:tc>
          <w:tcPr>
            <w:tcW w:w="792" w:type="dxa"/>
            <w:tcBorders>
              <w:top w:val="single" w:sz="8" w:space="0" w:color="000000"/>
              <w:left w:val="single" w:sz="8" w:space="0" w:color="000000"/>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852" w:type="dxa"/>
            <w:tcBorders>
              <w:top w:val="single" w:sz="8" w:space="0" w:color="000000"/>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566" w:type="dxa"/>
            <w:tcBorders>
              <w:top w:val="single" w:sz="8" w:space="0" w:color="000000"/>
              <w:bottom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tcBorders>
              <w:top w:val="single" w:sz="8" w:space="0" w:color="000000"/>
            </w:tcBorders>
            <w:shd w:val="clear" w:color="auto" w:fill="auto"/>
          </w:tcPr>
          <w:p w:rsidR="00970976" w:rsidRPr="007B6809" w:rsidRDefault="00970976" w:rsidP="00970976">
            <w:pPr>
              <w:pStyle w:val="TableParagraph"/>
              <w:spacing w:line="272"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МДК.02.01</w:t>
            </w:r>
          </w:p>
        </w:tc>
        <w:tc>
          <w:tcPr>
            <w:tcW w:w="5726" w:type="dxa"/>
            <w:tcBorders>
              <w:top w:val="single" w:sz="8" w:space="0" w:color="000000"/>
              <w:right w:val="single" w:sz="8" w:space="0" w:color="000000"/>
            </w:tcBorders>
            <w:shd w:val="clear" w:color="auto" w:fill="auto"/>
          </w:tcPr>
          <w:p w:rsidR="00970976" w:rsidRPr="007B6809" w:rsidRDefault="00970976" w:rsidP="00970976">
            <w:pPr>
              <w:pStyle w:val="TableParagraph"/>
              <w:spacing w:line="272" w:lineRule="exact"/>
              <w:rPr>
                <w:rFonts w:ascii="Times New Roman" w:hAnsi="Times New Roman" w:cs="Times New Roman"/>
                <w:sz w:val="24"/>
                <w:szCs w:val="24"/>
              </w:rPr>
            </w:pPr>
            <w:r w:rsidRPr="007B6809">
              <w:rPr>
                <w:rFonts w:ascii="Times New Roman" w:hAnsi="Times New Roman" w:cs="Times New Roman"/>
                <w:spacing w:val="-2"/>
                <w:sz w:val="24"/>
                <w:szCs w:val="24"/>
              </w:rPr>
              <w:t>Техническое</w:t>
            </w:r>
            <w:r w:rsidRPr="007B6809">
              <w:rPr>
                <w:rFonts w:ascii="Times New Roman" w:hAnsi="Times New Roman" w:cs="Times New Roman"/>
                <w:spacing w:val="7"/>
                <w:sz w:val="24"/>
                <w:szCs w:val="24"/>
              </w:rPr>
              <w:t xml:space="preserve"> </w:t>
            </w:r>
            <w:r w:rsidRPr="007B6809">
              <w:rPr>
                <w:rFonts w:ascii="Times New Roman" w:hAnsi="Times New Roman" w:cs="Times New Roman"/>
                <w:spacing w:val="-2"/>
                <w:sz w:val="24"/>
                <w:szCs w:val="24"/>
              </w:rPr>
              <w:t>обслуживание</w:t>
            </w:r>
            <w:r w:rsidRPr="007B6809">
              <w:rPr>
                <w:rFonts w:ascii="Times New Roman" w:hAnsi="Times New Roman" w:cs="Times New Roman"/>
                <w:spacing w:val="7"/>
                <w:sz w:val="24"/>
                <w:szCs w:val="24"/>
              </w:rPr>
              <w:t xml:space="preserve"> </w:t>
            </w:r>
            <w:r w:rsidRPr="007B6809">
              <w:rPr>
                <w:rFonts w:ascii="Times New Roman" w:hAnsi="Times New Roman" w:cs="Times New Roman"/>
                <w:spacing w:val="-2"/>
                <w:sz w:val="24"/>
                <w:szCs w:val="24"/>
              </w:rPr>
              <w:t>автомобилей</w:t>
            </w:r>
          </w:p>
        </w:tc>
        <w:tc>
          <w:tcPr>
            <w:tcW w:w="792" w:type="dxa"/>
            <w:tcBorders>
              <w:top w:val="single" w:sz="8" w:space="0" w:color="000000"/>
              <w:left w:val="single" w:sz="8" w:space="0" w:color="000000"/>
            </w:tcBorders>
            <w:shd w:val="clear" w:color="auto" w:fill="auto"/>
          </w:tcPr>
          <w:p w:rsidR="00970976" w:rsidRPr="007B6809" w:rsidRDefault="00970976" w:rsidP="00970976">
            <w:pPr>
              <w:pStyle w:val="TableParagraph"/>
              <w:spacing w:line="272" w:lineRule="exact"/>
              <w:ind w:left="0" w:right="273"/>
              <w:jc w:val="right"/>
              <w:rPr>
                <w:rFonts w:ascii="Times New Roman" w:hAnsi="Times New Roman" w:cs="Times New Roman"/>
                <w:sz w:val="24"/>
                <w:szCs w:val="24"/>
              </w:rPr>
            </w:pPr>
            <w:r w:rsidRPr="007B6809">
              <w:rPr>
                <w:rFonts w:ascii="Times New Roman" w:hAnsi="Times New Roman" w:cs="Times New Roman"/>
                <w:w w:val="99"/>
                <w:sz w:val="24"/>
                <w:szCs w:val="24"/>
              </w:rPr>
              <w:t>5</w:t>
            </w:r>
          </w:p>
        </w:tc>
        <w:tc>
          <w:tcPr>
            <w:tcW w:w="852" w:type="dxa"/>
            <w:tcBorders>
              <w:top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566" w:type="dxa"/>
            <w:tcBorders>
              <w:top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МДК.02.02</w:t>
            </w:r>
          </w:p>
        </w:tc>
        <w:tc>
          <w:tcPr>
            <w:tcW w:w="5726" w:type="dxa"/>
            <w:tcBorders>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Теоретическая</w:t>
            </w:r>
            <w:r w:rsidRPr="007B6809">
              <w:rPr>
                <w:rFonts w:ascii="Times New Roman" w:hAnsi="Times New Roman" w:cs="Times New Roman"/>
                <w:spacing w:val="-14"/>
                <w:sz w:val="24"/>
                <w:szCs w:val="24"/>
              </w:rPr>
              <w:t xml:space="preserve"> </w:t>
            </w:r>
            <w:r w:rsidRPr="007B6809">
              <w:rPr>
                <w:rFonts w:ascii="Times New Roman" w:hAnsi="Times New Roman" w:cs="Times New Roman"/>
                <w:sz w:val="24"/>
                <w:szCs w:val="24"/>
              </w:rPr>
              <w:t>подготовка</w:t>
            </w:r>
            <w:r w:rsidRPr="007B6809">
              <w:rPr>
                <w:rFonts w:ascii="Times New Roman" w:hAnsi="Times New Roman" w:cs="Times New Roman"/>
                <w:spacing w:val="-15"/>
                <w:sz w:val="24"/>
                <w:szCs w:val="24"/>
              </w:rPr>
              <w:t xml:space="preserve"> </w:t>
            </w:r>
            <w:r w:rsidRPr="007B6809">
              <w:rPr>
                <w:rFonts w:ascii="Times New Roman" w:hAnsi="Times New Roman" w:cs="Times New Roman"/>
                <w:sz w:val="24"/>
                <w:szCs w:val="24"/>
              </w:rPr>
              <w:t>водителя</w:t>
            </w:r>
            <w:r w:rsidRPr="007B6809">
              <w:rPr>
                <w:rFonts w:ascii="Times New Roman" w:hAnsi="Times New Roman" w:cs="Times New Roman"/>
                <w:spacing w:val="-14"/>
                <w:sz w:val="24"/>
                <w:szCs w:val="24"/>
              </w:rPr>
              <w:t xml:space="preserve"> </w:t>
            </w:r>
            <w:r w:rsidRPr="007B6809">
              <w:rPr>
                <w:rFonts w:ascii="Times New Roman" w:hAnsi="Times New Roman" w:cs="Times New Roman"/>
                <w:spacing w:val="-2"/>
                <w:sz w:val="24"/>
                <w:szCs w:val="24"/>
              </w:rPr>
              <w:t>автомобиля</w:t>
            </w:r>
          </w:p>
        </w:tc>
        <w:tc>
          <w:tcPr>
            <w:tcW w:w="792" w:type="dxa"/>
            <w:tcBorders>
              <w:left w:val="single" w:sz="8" w:space="0" w:color="000000"/>
            </w:tcBorders>
            <w:shd w:val="clear" w:color="auto" w:fill="auto"/>
          </w:tcPr>
          <w:p w:rsidR="00970976" w:rsidRPr="007B6809" w:rsidRDefault="00970976" w:rsidP="00970976">
            <w:pPr>
              <w:pStyle w:val="TableParagraph"/>
              <w:ind w:left="0"/>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5</w:t>
            </w:r>
          </w:p>
        </w:tc>
        <w:tc>
          <w:tcPr>
            <w:tcW w:w="852" w:type="dxa"/>
            <w:shd w:val="clear" w:color="auto" w:fill="auto"/>
          </w:tcPr>
          <w:p w:rsidR="00970976" w:rsidRPr="007B6809" w:rsidRDefault="00970976" w:rsidP="00970976">
            <w:pPr>
              <w:pStyle w:val="TableParagraph"/>
              <w:spacing w:line="270" w:lineRule="exact"/>
              <w:ind w:left="17"/>
              <w:jc w:val="center"/>
              <w:rPr>
                <w:rFonts w:ascii="Times New Roman" w:hAnsi="Times New Roman" w:cs="Times New Roman"/>
                <w:sz w:val="24"/>
                <w:szCs w:val="24"/>
              </w:rPr>
            </w:pP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shd w:val="clear" w:color="auto" w:fill="auto"/>
          </w:tcPr>
          <w:p w:rsidR="00970976" w:rsidRPr="007B6809" w:rsidRDefault="00970976" w:rsidP="00970976">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УП.02.01</w:t>
            </w:r>
          </w:p>
        </w:tc>
        <w:tc>
          <w:tcPr>
            <w:tcW w:w="5726" w:type="dxa"/>
            <w:tcBorders>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Учебная</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852" w:type="dxa"/>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6</w:t>
            </w: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tcBorders>
              <w:bottom w:val="single" w:sz="8" w:space="0" w:color="000000"/>
            </w:tcBorders>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ПП.02.01</w:t>
            </w:r>
          </w:p>
        </w:tc>
        <w:tc>
          <w:tcPr>
            <w:tcW w:w="5726" w:type="dxa"/>
            <w:tcBorders>
              <w:bottom w:val="single" w:sz="8" w:space="0" w:color="000000"/>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w w:val="95"/>
                <w:sz w:val="24"/>
                <w:szCs w:val="24"/>
              </w:rPr>
              <w:t>Производственная</w:t>
            </w:r>
            <w:r w:rsidRPr="007B6809">
              <w:rPr>
                <w:rFonts w:ascii="Times New Roman" w:hAnsi="Times New Roman" w:cs="Times New Roman"/>
                <w:spacing w:val="73"/>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852" w:type="dxa"/>
            <w:tcBorders>
              <w:bottom w:val="single" w:sz="8" w:space="0" w:color="000000"/>
            </w:tcBorders>
            <w:shd w:val="clear" w:color="auto" w:fill="auto"/>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6</w:t>
            </w:r>
          </w:p>
        </w:tc>
        <w:tc>
          <w:tcPr>
            <w:tcW w:w="566" w:type="dxa"/>
            <w:tcBorders>
              <w:bottom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tcBorders>
              <w:top w:val="single" w:sz="8" w:space="0" w:color="000000"/>
              <w:bottom w:val="single" w:sz="8" w:space="0" w:color="000000"/>
            </w:tcBorders>
            <w:shd w:val="clear" w:color="auto" w:fill="auto"/>
          </w:tcPr>
          <w:p w:rsidR="00970976" w:rsidRPr="007B6809" w:rsidRDefault="00970976" w:rsidP="00970976">
            <w:pPr>
              <w:pStyle w:val="TableParagraph"/>
              <w:spacing w:line="275" w:lineRule="exact"/>
              <w:ind w:left="206" w:right="195"/>
              <w:jc w:val="center"/>
              <w:rPr>
                <w:rFonts w:ascii="Times New Roman" w:hAnsi="Times New Roman" w:cs="Times New Roman"/>
                <w:b/>
                <w:i/>
                <w:sz w:val="24"/>
                <w:szCs w:val="24"/>
              </w:rPr>
            </w:pPr>
            <w:r w:rsidRPr="007B6809">
              <w:rPr>
                <w:rFonts w:ascii="Times New Roman" w:hAnsi="Times New Roman" w:cs="Times New Roman"/>
                <w:b/>
                <w:i/>
                <w:spacing w:val="-2"/>
                <w:sz w:val="24"/>
                <w:szCs w:val="24"/>
              </w:rPr>
              <w:t>ПМ.03</w:t>
            </w:r>
          </w:p>
        </w:tc>
        <w:tc>
          <w:tcPr>
            <w:tcW w:w="5726" w:type="dxa"/>
            <w:tcBorders>
              <w:top w:val="single" w:sz="8" w:space="0" w:color="000000"/>
              <w:bottom w:val="single" w:sz="8" w:space="0" w:color="000000"/>
              <w:right w:val="single" w:sz="8" w:space="0" w:color="000000"/>
            </w:tcBorders>
            <w:shd w:val="clear" w:color="auto" w:fill="auto"/>
          </w:tcPr>
          <w:p w:rsidR="00970976" w:rsidRPr="007B6809" w:rsidRDefault="00970976" w:rsidP="00970976">
            <w:pPr>
              <w:pStyle w:val="TableParagraph"/>
              <w:spacing w:line="275" w:lineRule="exact"/>
              <w:rPr>
                <w:rFonts w:ascii="Times New Roman" w:hAnsi="Times New Roman" w:cs="Times New Roman"/>
                <w:b/>
                <w:i/>
                <w:sz w:val="24"/>
                <w:szCs w:val="24"/>
                <w:lang w:val="ru-RU"/>
              </w:rPr>
            </w:pPr>
            <w:r w:rsidRPr="007B6809">
              <w:rPr>
                <w:rFonts w:ascii="Times New Roman" w:hAnsi="Times New Roman" w:cs="Times New Roman"/>
                <w:b/>
                <w:i/>
                <w:sz w:val="24"/>
                <w:szCs w:val="24"/>
                <w:lang w:val="ru-RU"/>
              </w:rPr>
              <w:t>Текущий</w:t>
            </w:r>
            <w:r w:rsidRPr="007B6809">
              <w:rPr>
                <w:rFonts w:ascii="Times New Roman" w:hAnsi="Times New Roman" w:cs="Times New Roman"/>
                <w:spacing w:val="-11"/>
                <w:sz w:val="24"/>
                <w:szCs w:val="24"/>
                <w:lang w:val="ru-RU"/>
              </w:rPr>
              <w:t xml:space="preserve"> </w:t>
            </w:r>
            <w:r w:rsidRPr="007B6809">
              <w:rPr>
                <w:rFonts w:ascii="Times New Roman" w:hAnsi="Times New Roman" w:cs="Times New Roman"/>
                <w:b/>
                <w:i/>
                <w:sz w:val="24"/>
                <w:szCs w:val="24"/>
                <w:lang w:val="ru-RU"/>
              </w:rPr>
              <w:t>ремонт</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b/>
                <w:i/>
                <w:sz w:val="24"/>
                <w:szCs w:val="24"/>
                <w:lang w:val="ru-RU"/>
              </w:rPr>
              <w:t>различных</w:t>
            </w:r>
            <w:r w:rsidRPr="007B6809">
              <w:rPr>
                <w:rFonts w:ascii="Times New Roman" w:hAnsi="Times New Roman" w:cs="Times New Roman"/>
                <w:spacing w:val="-10"/>
                <w:sz w:val="24"/>
                <w:szCs w:val="24"/>
                <w:lang w:val="ru-RU"/>
              </w:rPr>
              <w:t xml:space="preserve"> </w:t>
            </w:r>
            <w:r w:rsidRPr="007B6809">
              <w:rPr>
                <w:rFonts w:ascii="Times New Roman" w:hAnsi="Times New Roman" w:cs="Times New Roman"/>
                <w:b/>
                <w:i/>
                <w:sz w:val="24"/>
                <w:szCs w:val="24"/>
                <w:lang w:val="ru-RU"/>
              </w:rPr>
              <w:t>типов</w:t>
            </w:r>
            <w:r w:rsidRPr="007B6809">
              <w:rPr>
                <w:rFonts w:ascii="Times New Roman" w:hAnsi="Times New Roman" w:cs="Times New Roman"/>
                <w:spacing w:val="-10"/>
                <w:sz w:val="24"/>
                <w:szCs w:val="24"/>
                <w:lang w:val="ru-RU"/>
              </w:rPr>
              <w:t xml:space="preserve"> </w:t>
            </w:r>
            <w:r w:rsidRPr="007B6809">
              <w:rPr>
                <w:rFonts w:ascii="Times New Roman" w:hAnsi="Times New Roman" w:cs="Times New Roman"/>
                <w:b/>
                <w:i/>
                <w:spacing w:val="-2"/>
                <w:sz w:val="24"/>
                <w:szCs w:val="24"/>
                <w:lang w:val="ru-RU"/>
              </w:rPr>
              <w:t>автомобилей</w:t>
            </w:r>
          </w:p>
        </w:tc>
        <w:tc>
          <w:tcPr>
            <w:tcW w:w="792" w:type="dxa"/>
            <w:tcBorders>
              <w:top w:val="single" w:sz="8" w:space="0" w:color="000000"/>
              <w:left w:val="single" w:sz="8" w:space="0" w:color="000000"/>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lang w:val="ru-RU"/>
              </w:rPr>
            </w:pPr>
          </w:p>
        </w:tc>
        <w:tc>
          <w:tcPr>
            <w:tcW w:w="852" w:type="dxa"/>
            <w:tcBorders>
              <w:top w:val="single" w:sz="8" w:space="0" w:color="000000"/>
              <w:bottom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lang w:val="ru-RU"/>
              </w:rPr>
            </w:pPr>
          </w:p>
        </w:tc>
        <w:tc>
          <w:tcPr>
            <w:tcW w:w="566" w:type="dxa"/>
            <w:tcBorders>
              <w:top w:val="single" w:sz="8" w:space="0" w:color="000000"/>
              <w:bottom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lang w:val="ru-RU"/>
              </w:rPr>
            </w:pPr>
          </w:p>
        </w:tc>
      </w:tr>
      <w:tr w:rsidR="00970976" w:rsidRPr="007B6809" w:rsidTr="00F53B38">
        <w:trPr>
          <w:trHeight w:val="316"/>
        </w:trPr>
        <w:tc>
          <w:tcPr>
            <w:tcW w:w="1572" w:type="dxa"/>
            <w:tcBorders>
              <w:top w:val="single" w:sz="8" w:space="0" w:color="000000"/>
            </w:tcBorders>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МДК.03.01</w:t>
            </w:r>
          </w:p>
        </w:tc>
        <w:tc>
          <w:tcPr>
            <w:tcW w:w="5726" w:type="dxa"/>
            <w:tcBorders>
              <w:top w:val="single" w:sz="8" w:space="0" w:color="000000"/>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lang w:val="ru-RU"/>
              </w:rPr>
            </w:pPr>
            <w:r w:rsidRPr="007B6809">
              <w:rPr>
                <w:rFonts w:ascii="Times New Roman" w:hAnsi="Times New Roman" w:cs="Times New Roman"/>
                <w:sz w:val="24"/>
                <w:szCs w:val="24"/>
                <w:lang w:val="ru-RU"/>
              </w:rPr>
              <w:t>Слесарное</w:t>
            </w:r>
            <w:r w:rsidRPr="007B6809">
              <w:rPr>
                <w:rFonts w:ascii="Times New Roman" w:hAnsi="Times New Roman" w:cs="Times New Roman"/>
                <w:spacing w:val="-10"/>
                <w:sz w:val="24"/>
                <w:szCs w:val="24"/>
                <w:lang w:val="ru-RU"/>
              </w:rPr>
              <w:t xml:space="preserve"> </w:t>
            </w:r>
            <w:r w:rsidRPr="007B6809">
              <w:rPr>
                <w:rFonts w:ascii="Times New Roman" w:hAnsi="Times New Roman" w:cs="Times New Roman"/>
                <w:sz w:val="24"/>
                <w:szCs w:val="24"/>
                <w:lang w:val="ru-RU"/>
              </w:rPr>
              <w:t>дело</w:t>
            </w:r>
            <w:r w:rsidRPr="007B6809">
              <w:rPr>
                <w:rFonts w:ascii="Times New Roman" w:hAnsi="Times New Roman" w:cs="Times New Roman"/>
                <w:spacing w:val="-8"/>
                <w:sz w:val="24"/>
                <w:szCs w:val="24"/>
                <w:lang w:val="ru-RU"/>
              </w:rPr>
              <w:t xml:space="preserve"> </w:t>
            </w:r>
            <w:r w:rsidRPr="007B6809">
              <w:rPr>
                <w:rFonts w:ascii="Times New Roman" w:hAnsi="Times New Roman" w:cs="Times New Roman"/>
                <w:sz w:val="24"/>
                <w:szCs w:val="24"/>
                <w:lang w:val="ru-RU"/>
              </w:rPr>
              <w:t>и</w:t>
            </w:r>
            <w:r w:rsidRPr="007B6809">
              <w:rPr>
                <w:rFonts w:ascii="Times New Roman" w:hAnsi="Times New Roman" w:cs="Times New Roman"/>
                <w:spacing w:val="-8"/>
                <w:sz w:val="24"/>
                <w:szCs w:val="24"/>
                <w:lang w:val="ru-RU"/>
              </w:rPr>
              <w:t xml:space="preserve"> </w:t>
            </w:r>
            <w:r w:rsidRPr="007B6809">
              <w:rPr>
                <w:rFonts w:ascii="Times New Roman" w:hAnsi="Times New Roman" w:cs="Times New Roman"/>
                <w:sz w:val="24"/>
                <w:szCs w:val="24"/>
                <w:lang w:val="ru-RU"/>
              </w:rPr>
              <w:t>технические</w:t>
            </w:r>
            <w:r w:rsidRPr="007B6809">
              <w:rPr>
                <w:rFonts w:ascii="Times New Roman" w:hAnsi="Times New Roman" w:cs="Times New Roman"/>
                <w:spacing w:val="-9"/>
                <w:sz w:val="24"/>
                <w:szCs w:val="24"/>
                <w:lang w:val="ru-RU"/>
              </w:rPr>
              <w:t xml:space="preserve"> </w:t>
            </w:r>
            <w:r w:rsidRPr="007B6809">
              <w:rPr>
                <w:rFonts w:ascii="Times New Roman" w:hAnsi="Times New Roman" w:cs="Times New Roman"/>
                <w:spacing w:val="-2"/>
                <w:sz w:val="24"/>
                <w:szCs w:val="24"/>
                <w:lang w:val="ru-RU"/>
              </w:rPr>
              <w:t>измерения</w:t>
            </w:r>
          </w:p>
        </w:tc>
        <w:tc>
          <w:tcPr>
            <w:tcW w:w="792" w:type="dxa"/>
            <w:tcBorders>
              <w:top w:val="single" w:sz="8" w:space="0" w:color="000000"/>
              <w:lef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lang w:val="ru-RU"/>
              </w:rPr>
            </w:pPr>
          </w:p>
        </w:tc>
        <w:tc>
          <w:tcPr>
            <w:tcW w:w="852" w:type="dxa"/>
            <w:tcBorders>
              <w:top w:val="single" w:sz="8" w:space="0" w:color="000000"/>
            </w:tcBorders>
            <w:shd w:val="clear" w:color="auto" w:fill="auto"/>
          </w:tcPr>
          <w:p w:rsidR="00970976" w:rsidRPr="007B6809" w:rsidRDefault="00970976" w:rsidP="00970976">
            <w:pPr>
              <w:pStyle w:val="TableParagraph"/>
              <w:spacing w:line="270" w:lineRule="exact"/>
              <w:ind w:left="17"/>
              <w:jc w:val="center"/>
              <w:rPr>
                <w:rFonts w:ascii="Times New Roman" w:hAnsi="Times New Roman" w:cs="Times New Roman"/>
                <w:sz w:val="24"/>
                <w:szCs w:val="24"/>
                <w:lang w:val="ru-RU"/>
              </w:rPr>
            </w:pPr>
            <w:r w:rsidRPr="007B6809">
              <w:rPr>
                <w:rFonts w:ascii="Times New Roman" w:hAnsi="Times New Roman" w:cs="Times New Roman"/>
                <w:sz w:val="24"/>
                <w:szCs w:val="24"/>
                <w:lang w:val="ru-RU"/>
              </w:rPr>
              <w:t>5</w:t>
            </w:r>
          </w:p>
        </w:tc>
        <w:tc>
          <w:tcPr>
            <w:tcW w:w="566" w:type="dxa"/>
            <w:tcBorders>
              <w:top w:val="single" w:sz="8" w:space="0" w:color="000000"/>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shd w:val="clear" w:color="auto" w:fill="auto"/>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МДК.03.02</w:t>
            </w:r>
          </w:p>
        </w:tc>
        <w:tc>
          <w:tcPr>
            <w:tcW w:w="5726" w:type="dxa"/>
            <w:tcBorders>
              <w:right w:val="single" w:sz="8" w:space="0" w:color="000000"/>
            </w:tcBorders>
            <w:shd w:val="clear" w:color="auto" w:fill="auto"/>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Ремонт</w:t>
            </w:r>
            <w:r w:rsidRPr="007B6809">
              <w:rPr>
                <w:rFonts w:ascii="Times New Roman" w:hAnsi="Times New Roman" w:cs="Times New Roman"/>
                <w:spacing w:val="-8"/>
                <w:sz w:val="24"/>
                <w:szCs w:val="24"/>
              </w:rPr>
              <w:t xml:space="preserve"> </w:t>
            </w:r>
            <w:r w:rsidRPr="007B6809">
              <w:rPr>
                <w:rFonts w:ascii="Times New Roman" w:hAnsi="Times New Roman" w:cs="Times New Roman"/>
                <w:spacing w:val="-2"/>
                <w:sz w:val="24"/>
                <w:szCs w:val="24"/>
              </w:rPr>
              <w:t>автомобилей</w:t>
            </w:r>
          </w:p>
        </w:tc>
        <w:tc>
          <w:tcPr>
            <w:tcW w:w="792" w:type="dxa"/>
            <w:tcBorders>
              <w:left w:val="single" w:sz="8" w:space="0" w:color="000000"/>
            </w:tcBorders>
            <w:shd w:val="clear" w:color="auto" w:fill="auto"/>
          </w:tcPr>
          <w:p w:rsidR="00970976" w:rsidRPr="007B6809" w:rsidRDefault="00970976" w:rsidP="00970976">
            <w:pPr>
              <w:pStyle w:val="TableParagraph"/>
              <w:spacing w:line="270" w:lineRule="exact"/>
              <w:ind w:left="0" w:right="273"/>
              <w:jc w:val="right"/>
              <w:rPr>
                <w:rFonts w:ascii="Times New Roman" w:hAnsi="Times New Roman" w:cs="Times New Roman"/>
                <w:sz w:val="24"/>
                <w:szCs w:val="24"/>
              </w:rPr>
            </w:pPr>
            <w:r w:rsidRPr="007B6809">
              <w:rPr>
                <w:rFonts w:ascii="Times New Roman" w:hAnsi="Times New Roman" w:cs="Times New Roman"/>
                <w:w w:val="99"/>
                <w:sz w:val="24"/>
                <w:szCs w:val="24"/>
              </w:rPr>
              <w:t>6</w:t>
            </w:r>
          </w:p>
        </w:tc>
        <w:tc>
          <w:tcPr>
            <w:tcW w:w="852" w:type="dxa"/>
            <w:shd w:val="clear" w:color="auto" w:fill="auto"/>
          </w:tcPr>
          <w:p w:rsidR="00970976" w:rsidRPr="007B6809" w:rsidRDefault="00970976" w:rsidP="00970976">
            <w:pPr>
              <w:pStyle w:val="TableParagraph"/>
              <w:ind w:left="0"/>
              <w:rPr>
                <w:rFonts w:ascii="Times New Roman" w:hAnsi="Times New Roman" w:cs="Times New Roman"/>
                <w:sz w:val="24"/>
                <w:szCs w:val="24"/>
              </w:rPr>
            </w:pPr>
          </w:p>
        </w:tc>
        <w:tc>
          <w:tcPr>
            <w:tcW w:w="566" w:type="dxa"/>
            <w:tcBorders>
              <w:right w:val="single" w:sz="8" w:space="0" w:color="000000"/>
            </w:tcBorders>
            <w:shd w:val="clear" w:color="auto" w:fill="auto"/>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6"/>
        </w:trPr>
        <w:tc>
          <w:tcPr>
            <w:tcW w:w="1572" w:type="dxa"/>
          </w:tcPr>
          <w:p w:rsidR="00970976" w:rsidRPr="007B6809" w:rsidRDefault="00970976" w:rsidP="00970976">
            <w:pPr>
              <w:pStyle w:val="TableParagraph"/>
              <w:spacing w:line="270" w:lineRule="exact"/>
              <w:ind w:left="206" w:right="192"/>
              <w:jc w:val="center"/>
              <w:rPr>
                <w:rFonts w:ascii="Times New Roman" w:hAnsi="Times New Roman" w:cs="Times New Roman"/>
                <w:sz w:val="24"/>
                <w:szCs w:val="24"/>
              </w:rPr>
            </w:pPr>
            <w:r w:rsidRPr="007B6809">
              <w:rPr>
                <w:rFonts w:ascii="Times New Roman" w:hAnsi="Times New Roman" w:cs="Times New Roman"/>
                <w:spacing w:val="-2"/>
                <w:sz w:val="24"/>
                <w:szCs w:val="24"/>
              </w:rPr>
              <w:t>УП.03.01</w:t>
            </w:r>
          </w:p>
        </w:tc>
        <w:tc>
          <w:tcPr>
            <w:tcW w:w="5726" w:type="dxa"/>
            <w:tcBorders>
              <w:right w:val="single" w:sz="8" w:space="0" w:color="000000"/>
            </w:tcBorders>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sz w:val="24"/>
                <w:szCs w:val="24"/>
              </w:rPr>
              <w:t>Учебная</w:t>
            </w:r>
            <w:r w:rsidRPr="007B6809">
              <w:rPr>
                <w:rFonts w:ascii="Times New Roman" w:hAnsi="Times New Roman" w:cs="Times New Roman"/>
                <w:spacing w:val="-11"/>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tcBorders>
          </w:tcPr>
          <w:p w:rsidR="00970976" w:rsidRPr="007B6809" w:rsidRDefault="00970976" w:rsidP="00970976">
            <w:pPr>
              <w:pStyle w:val="TableParagraph"/>
              <w:ind w:left="0"/>
              <w:rPr>
                <w:rFonts w:ascii="Times New Roman" w:hAnsi="Times New Roman" w:cs="Times New Roman"/>
                <w:sz w:val="24"/>
                <w:szCs w:val="24"/>
              </w:rPr>
            </w:pPr>
          </w:p>
        </w:tc>
        <w:tc>
          <w:tcPr>
            <w:tcW w:w="852" w:type="dxa"/>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6</w:t>
            </w:r>
          </w:p>
        </w:tc>
        <w:tc>
          <w:tcPr>
            <w:tcW w:w="566" w:type="dxa"/>
            <w:tcBorders>
              <w:right w:val="single" w:sz="8" w:space="0" w:color="000000"/>
            </w:tcBorders>
          </w:tcPr>
          <w:p w:rsidR="00970976" w:rsidRPr="007B6809" w:rsidRDefault="00970976" w:rsidP="00970976">
            <w:pPr>
              <w:pStyle w:val="TableParagraph"/>
              <w:ind w:left="0"/>
              <w:rPr>
                <w:rFonts w:ascii="Times New Roman" w:hAnsi="Times New Roman" w:cs="Times New Roman"/>
                <w:sz w:val="24"/>
                <w:szCs w:val="24"/>
              </w:rPr>
            </w:pPr>
          </w:p>
        </w:tc>
      </w:tr>
      <w:tr w:rsidR="00970976" w:rsidRPr="007B6809" w:rsidTr="00F53B38">
        <w:trPr>
          <w:trHeight w:val="318"/>
        </w:trPr>
        <w:tc>
          <w:tcPr>
            <w:tcW w:w="1572" w:type="dxa"/>
          </w:tcPr>
          <w:p w:rsidR="00970976" w:rsidRPr="007B6809" w:rsidRDefault="00970976" w:rsidP="00970976">
            <w:pPr>
              <w:pStyle w:val="TableParagraph"/>
              <w:spacing w:line="270" w:lineRule="exact"/>
              <w:ind w:left="206" w:right="195"/>
              <w:jc w:val="center"/>
              <w:rPr>
                <w:rFonts w:ascii="Times New Roman" w:hAnsi="Times New Roman" w:cs="Times New Roman"/>
                <w:sz w:val="24"/>
                <w:szCs w:val="24"/>
              </w:rPr>
            </w:pPr>
            <w:r w:rsidRPr="007B6809">
              <w:rPr>
                <w:rFonts w:ascii="Times New Roman" w:hAnsi="Times New Roman" w:cs="Times New Roman"/>
                <w:spacing w:val="-2"/>
                <w:sz w:val="24"/>
                <w:szCs w:val="24"/>
              </w:rPr>
              <w:t>ПП.03.01</w:t>
            </w:r>
          </w:p>
        </w:tc>
        <w:tc>
          <w:tcPr>
            <w:tcW w:w="5726" w:type="dxa"/>
            <w:tcBorders>
              <w:right w:val="single" w:sz="8" w:space="0" w:color="000000"/>
            </w:tcBorders>
          </w:tcPr>
          <w:p w:rsidR="00970976" w:rsidRPr="007B6809" w:rsidRDefault="00970976" w:rsidP="00970976">
            <w:pPr>
              <w:pStyle w:val="TableParagraph"/>
              <w:spacing w:line="270" w:lineRule="exact"/>
              <w:rPr>
                <w:rFonts w:ascii="Times New Roman" w:hAnsi="Times New Roman" w:cs="Times New Roman"/>
                <w:sz w:val="24"/>
                <w:szCs w:val="24"/>
              </w:rPr>
            </w:pPr>
            <w:r w:rsidRPr="007B6809">
              <w:rPr>
                <w:rFonts w:ascii="Times New Roman" w:hAnsi="Times New Roman" w:cs="Times New Roman"/>
                <w:w w:val="95"/>
                <w:sz w:val="24"/>
                <w:szCs w:val="24"/>
              </w:rPr>
              <w:t>Производственная</w:t>
            </w:r>
            <w:r w:rsidRPr="007B6809">
              <w:rPr>
                <w:rFonts w:ascii="Times New Roman" w:hAnsi="Times New Roman" w:cs="Times New Roman"/>
                <w:spacing w:val="73"/>
                <w:sz w:val="24"/>
                <w:szCs w:val="24"/>
              </w:rPr>
              <w:t xml:space="preserve"> </w:t>
            </w:r>
            <w:r w:rsidRPr="007B6809">
              <w:rPr>
                <w:rFonts w:ascii="Times New Roman" w:hAnsi="Times New Roman" w:cs="Times New Roman"/>
                <w:spacing w:val="-2"/>
                <w:sz w:val="24"/>
                <w:szCs w:val="24"/>
              </w:rPr>
              <w:t>практика</w:t>
            </w:r>
          </w:p>
        </w:tc>
        <w:tc>
          <w:tcPr>
            <w:tcW w:w="792" w:type="dxa"/>
            <w:tcBorders>
              <w:left w:val="single" w:sz="8" w:space="0" w:color="000000"/>
            </w:tcBorders>
          </w:tcPr>
          <w:p w:rsidR="00970976" w:rsidRPr="007B6809" w:rsidRDefault="00970976" w:rsidP="00970976">
            <w:pPr>
              <w:pStyle w:val="TableParagraph"/>
              <w:ind w:left="0"/>
              <w:rPr>
                <w:rFonts w:ascii="Times New Roman" w:hAnsi="Times New Roman" w:cs="Times New Roman"/>
                <w:sz w:val="24"/>
                <w:szCs w:val="24"/>
              </w:rPr>
            </w:pPr>
          </w:p>
        </w:tc>
        <w:tc>
          <w:tcPr>
            <w:tcW w:w="852" w:type="dxa"/>
          </w:tcPr>
          <w:p w:rsidR="00970976" w:rsidRPr="007B6809" w:rsidRDefault="00970976" w:rsidP="00970976">
            <w:pPr>
              <w:pStyle w:val="TableParagraph"/>
              <w:spacing w:line="270" w:lineRule="exact"/>
              <w:ind w:left="0" w:right="290"/>
              <w:jc w:val="right"/>
              <w:rPr>
                <w:rFonts w:ascii="Times New Roman" w:hAnsi="Times New Roman" w:cs="Times New Roman"/>
                <w:sz w:val="24"/>
                <w:szCs w:val="24"/>
              </w:rPr>
            </w:pPr>
            <w:r w:rsidRPr="007B6809">
              <w:rPr>
                <w:rFonts w:ascii="Times New Roman" w:hAnsi="Times New Roman" w:cs="Times New Roman"/>
                <w:spacing w:val="-5"/>
                <w:sz w:val="24"/>
                <w:szCs w:val="24"/>
              </w:rPr>
              <w:t>6</w:t>
            </w:r>
          </w:p>
        </w:tc>
        <w:tc>
          <w:tcPr>
            <w:tcW w:w="566" w:type="dxa"/>
            <w:tcBorders>
              <w:right w:val="single" w:sz="8" w:space="0" w:color="000000"/>
            </w:tcBorders>
          </w:tcPr>
          <w:p w:rsidR="00970976" w:rsidRPr="007B6809" w:rsidRDefault="00970976" w:rsidP="00970976">
            <w:pPr>
              <w:pStyle w:val="TableParagraph"/>
              <w:ind w:left="0"/>
              <w:rPr>
                <w:rFonts w:ascii="Times New Roman" w:hAnsi="Times New Roman" w:cs="Times New Roman"/>
                <w:sz w:val="24"/>
                <w:szCs w:val="24"/>
              </w:rPr>
            </w:pPr>
          </w:p>
        </w:tc>
      </w:tr>
    </w:tbl>
    <w:p w:rsidR="00081589" w:rsidRPr="007B6809" w:rsidRDefault="00081589" w:rsidP="00081589">
      <w:pPr>
        <w:pStyle w:val="a5"/>
        <w:spacing w:before="19"/>
        <w:ind w:left="419" w:right="31"/>
        <w:jc w:val="center"/>
      </w:pPr>
      <w:r w:rsidRPr="007B6809">
        <w:t>Фонды</w:t>
      </w:r>
      <w:r w:rsidRPr="007B6809">
        <w:rPr>
          <w:spacing w:val="-10"/>
        </w:rPr>
        <w:t xml:space="preserve"> </w:t>
      </w:r>
      <w:r w:rsidRPr="007B6809">
        <w:t>оценочных</w:t>
      </w:r>
      <w:r w:rsidRPr="007B6809">
        <w:rPr>
          <w:spacing w:val="-7"/>
        </w:rPr>
        <w:t xml:space="preserve"> </w:t>
      </w:r>
      <w:r w:rsidRPr="007B6809">
        <w:t>средств</w:t>
      </w:r>
      <w:r w:rsidRPr="007B6809">
        <w:rPr>
          <w:spacing w:val="-9"/>
        </w:rPr>
        <w:t xml:space="preserve"> </w:t>
      </w:r>
      <w:r w:rsidRPr="007B6809">
        <w:t>для</w:t>
      </w:r>
      <w:r w:rsidRPr="007B6809">
        <w:rPr>
          <w:spacing w:val="-9"/>
        </w:rPr>
        <w:t xml:space="preserve"> </w:t>
      </w:r>
      <w:r w:rsidRPr="007B6809">
        <w:t>проведения</w:t>
      </w:r>
      <w:r w:rsidRPr="007B6809">
        <w:rPr>
          <w:spacing w:val="-8"/>
        </w:rPr>
        <w:t xml:space="preserve"> </w:t>
      </w:r>
      <w:r w:rsidRPr="007B6809">
        <w:t>ГИА</w:t>
      </w:r>
      <w:r w:rsidRPr="007B6809">
        <w:rPr>
          <w:spacing w:val="-10"/>
        </w:rPr>
        <w:t xml:space="preserve"> </w:t>
      </w:r>
      <w:r w:rsidRPr="007B6809">
        <w:t>приведены</w:t>
      </w:r>
      <w:r w:rsidRPr="007B6809">
        <w:rPr>
          <w:spacing w:val="-9"/>
        </w:rPr>
        <w:t xml:space="preserve"> </w:t>
      </w:r>
      <w:r w:rsidRPr="007B6809">
        <w:t>в</w:t>
      </w:r>
      <w:r w:rsidRPr="007B6809">
        <w:rPr>
          <w:spacing w:val="-10"/>
        </w:rPr>
        <w:t xml:space="preserve"> </w:t>
      </w:r>
      <w:r w:rsidRPr="007B6809">
        <w:t>Приложении</w:t>
      </w:r>
      <w:r w:rsidRPr="007B6809">
        <w:rPr>
          <w:spacing w:val="-8"/>
        </w:rPr>
        <w:t xml:space="preserve"> </w:t>
      </w:r>
      <w:r w:rsidR="007B6809">
        <w:rPr>
          <w:spacing w:val="-8"/>
        </w:rPr>
        <w:t>5</w:t>
      </w:r>
      <w:r w:rsidRPr="007B6809">
        <w:rPr>
          <w:spacing w:val="-5"/>
        </w:rPr>
        <w:t>.</w:t>
      </w:r>
    </w:p>
    <w:p w:rsidR="007B6809" w:rsidRDefault="007B6809" w:rsidP="00081589">
      <w:pPr>
        <w:pStyle w:val="1"/>
        <w:spacing w:before="72"/>
      </w:pPr>
    </w:p>
    <w:p w:rsidR="00081589" w:rsidRPr="007B6809" w:rsidRDefault="00081589" w:rsidP="00081589">
      <w:pPr>
        <w:pStyle w:val="1"/>
        <w:spacing w:before="72"/>
      </w:pPr>
      <w:r w:rsidRPr="007B6809">
        <w:t>Раздел</w:t>
      </w:r>
      <w:r w:rsidRPr="007B6809">
        <w:rPr>
          <w:b w:val="0"/>
          <w:spacing w:val="-13"/>
        </w:rPr>
        <w:t xml:space="preserve"> </w:t>
      </w:r>
      <w:r w:rsidRPr="007B6809">
        <w:t>8.</w:t>
      </w:r>
      <w:r w:rsidRPr="007B6809">
        <w:rPr>
          <w:b w:val="0"/>
          <w:spacing w:val="-11"/>
        </w:rPr>
        <w:t xml:space="preserve"> </w:t>
      </w:r>
      <w:r w:rsidRPr="007B6809">
        <w:t>Разработчики</w:t>
      </w:r>
      <w:r w:rsidRPr="007B6809">
        <w:rPr>
          <w:b w:val="0"/>
          <w:spacing w:val="-12"/>
        </w:rPr>
        <w:t xml:space="preserve"> </w:t>
      </w:r>
      <w:r w:rsidRPr="007B6809">
        <w:t>основной</w:t>
      </w:r>
      <w:r w:rsidRPr="007B6809">
        <w:rPr>
          <w:b w:val="0"/>
          <w:spacing w:val="-11"/>
        </w:rPr>
        <w:t xml:space="preserve"> </w:t>
      </w:r>
      <w:r w:rsidRPr="007B6809">
        <w:t>образовательной</w:t>
      </w:r>
      <w:r w:rsidRPr="007B6809">
        <w:rPr>
          <w:b w:val="0"/>
          <w:spacing w:val="-11"/>
        </w:rPr>
        <w:t xml:space="preserve"> </w:t>
      </w:r>
      <w:r w:rsidRPr="007B6809">
        <w:rPr>
          <w:spacing w:val="-2"/>
        </w:rPr>
        <w:t>программы</w:t>
      </w:r>
    </w:p>
    <w:p w:rsidR="00081589" w:rsidRPr="007B6809" w:rsidRDefault="00081589" w:rsidP="00081589">
      <w:pPr>
        <w:pStyle w:val="a5"/>
        <w:spacing w:before="6"/>
        <w:rPr>
          <w:b/>
        </w:rPr>
      </w:pPr>
    </w:p>
    <w:p w:rsidR="00970976" w:rsidRPr="00767A66" w:rsidRDefault="00970976" w:rsidP="00970976">
      <w:pPr>
        <w:rPr>
          <w:rFonts w:eastAsia="Times New Roman"/>
          <w:sz w:val="24"/>
          <w:szCs w:val="24"/>
        </w:rPr>
      </w:pPr>
      <w:r w:rsidRPr="00767A66">
        <w:rPr>
          <w:rFonts w:eastAsia="Times New Roman"/>
          <w:sz w:val="24"/>
          <w:szCs w:val="24"/>
        </w:rPr>
        <w:t>Таймулина Т.Н. – заместитель директора по теоретическому обучению   ГАПОУ «НАТ»</w:t>
      </w:r>
    </w:p>
    <w:p w:rsidR="00970976" w:rsidRPr="00767A66" w:rsidRDefault="00970976" w:rsidP="00970976">
      <w:pPr>
        <w:spacing w:line="2" w:lineRule="exact"/>
        <w:rPr>
          <w:sz w:val="24"/>
          <w:szCs w:val="24"/>
        </w:rPr>
      </w:pPr>
    </w:p>
    <w:p w:rsidR="00970976" w:rsidRPr="00767A66" w:rsidRDefault="00970976" w:rsidP="00970976">
      <w:pPr>
        <w:rPr>
          <w:rFonts w:eastAsia="Times New Roman"/>
          <w:sz w:val="24"/>
          <w:szCs w:val="24"/>
        </w:rPr>
      </w:pPr>
      <w:r w:rsidRPr="00767A66">
        <w:rPr>
          <w:rFonts w:eastAsia="Times New Roman"/>
          <w:sz w:val="24"/>
          <w:szCs w:val="24"/>
        </w:rPr>
        <w:t>Терентьева А.А. – заместитель директора по учебно-методической работе ГАПОУ «НАТ»</w:t>
      </w:r>
    </w:p>
    <w:p w:rsidR="00970976" w:rsidRPr="00767A66" w:rsidRDefault="00970976" w:rsidP="00970976">
      <w:pPr>
        <w:rPr>
          <w:rFonts w:eastAsia="Times New Roman"/>
          <w:sz w:val="24"/>
          <w:szCs w:val="24"/>
        </w:rPr>
      </w:pPr>
      <w:r w:rsidRPr="00767A66">
        <w:rPr>
          <w:rFonts w:eastAsia="Times New Roman"/>
          <w:sz w:val="24"/>
          <w:szCs w:val="24"/>
        </w:rPr>
        <w:t xml:space="preserve">Абрамова С.А. - заместитель директора по </w:t>
      </w:r>
      <w:r w:rsidR="001B11B0" w:rsidRPr="00767A66">
        <w:rPr>
          <w:rFonts w:eastAsia="Times New Roman"/>
          <w:sz w:val="24"/>
          <w:szCs w:val="24"/>
        </w:rPr>
        <w:t xml:space="preserve">учебно-воспитательной работе </w:t>
      </w:r>
      <w:r w:rsidRPr="00767A66">
        <w:rPr>
          <w:rFonts w:eastAsia="Times New Roman"/>
          <w:sz w:val="24"/>
          <w:szCs w:val="24"/>
        </w:rPr>
        <w:t>ГАПОУ «НАТ»</w:t>
      </w:r>
    </w:p>
    <w:p w:rsidR="00970976" w:rsidRPr="00767A66" w:rsidRDefault="00970976" w:rsidP="00970976">
      <w:pPr>
        <w:rPr>
          <w:rFonts w:eastAsia="Times New Roman"/>
          <w:sz w:val="24"/>
          <w:szCs w:val="24"/>
        </w:rPr>
      </w:pPr>
      <w:r w:rsidRPr="00767A66">
        <w:rPr>
          <w:rFonts w:eastAsia="Times New Roman"/>
          <w:sz w:val="24"/>
          <w:szCs w:val="24"/>
        </w:rPr>
        <w:t>Усманов И.Ф.- преподаватель ГАПОУ «НАТ»</w:t>
      </w:r>
    </w:p>
    <w:p w:rsidR="00767A66" w:rsidRPr="00767A66" w:rsidRDefault="00767A66" w:rsidP="00767A66">
      <w:pPr>
        <w:rPr>
          <w:rFonts w:eastAsia="Times New Roman"/>
          <w:sz w:val="24"/>
          <w:szCs w:val="24"/>
        </w:rPr>
      </w:pPr>
      <w:r w:rsidRPr="00767A66">
        <w:rPr>
          <w:rFonts w:eastAsia="Times New Roman"/>
          <w:sz w:val="24"/>
          <w:szCs w:val="24"/>
        </w:rPr>
        <w:t>Набиуллин М.М. - преподаватель</w:t>
      </w:r>
    </w:p>
    <w:p w:rsidR="00767A66" w:rsidRPr="00767A66" w:rsidRDefault="00767A66" w:rsidP="00767A66">
      <w:pPr>
        <w:rPr>
          <w:sz w:val="24"/>
          <w:szCs w:val="24"/>
        </w:rPr>
      </w:pPr>
    </w:p>
    <w:p w:rsidR="00970976" w:rsidRPr="001B11B0" w:rsidRDefault="00970976" w:rsidP="00970976">
      <w:pPr>
        <w:rPr>
          <w:sz w:val="24"/>
          <w:szCs w:val="24"/>
        </w:rPr>
      </w:pPr>
    </w:p>
    <w:p w:rsidR="00081589" w:rsidRPr="001B11B0" w:rsidRDefault="00081589">
      <w:pPr>
        <w:spacing w:line="238" w:lineRule="auto"/>
        <w:ind w:firstLine="708"/>
        <w:jc w:val="both"/>
        <w:rPr>
          <w:rFonts w:eastAsia="Times New Roman"/>
          <w:sz w:val="24"/>
          <w:szCs w:val="24"/>
        </w:rPr>
      </w:pPr>
    </w:p>
    <w:p w:rsidR="00081589" w:rsidRPr="001B11B0" w:rsidRDefault="00081589">
      <w:pPr>
        <w:spacing w:line="238" w:lineRule="auto"/>
        <w:ind w:firstLine="708"/>
        <w:jc w:val="both"/>
        <w:rPr>
          <w:rFonts w:eastAsia="Times New Roman"/>
          <w:sz w:val="24"/>
          <w:szCs w:val="24"/>
        </w:rPr>
      </w:pPr>
    </w:p>
    <w:p w:rsidR="00081589" w:rsidRPr="001B11B0" w:rsidRDefault="00081589">
      <w:pPr>
        <w:spacing w:line="238" w:lineRule="auto"/>
        <w:ind w:firstLine="708"/>
        <w:jc w:val="both"/>
        <w:rPr>
          <w:rFonts w:eastAsia="Times New Roman"/>
          <w:sz w:val="24"/>
          <w:szCs w:val="24"/>
        </w:rPr>
      </w:pPr>
    </w:p>
    <w:bookmarkStart w:id="0" w:name="_GoBack"/>
    <w:p w:rsidR="00081589" w:rsidRPr="001B11B0" w:rsidRDefault="00AA2C45">
      <w:pPr>
        <w:spacing w:line="238" w:lineRule="auto"/>
        <w:ind w:firstLine="708"/>
        <w:jc w:val="both"/>
        <w:rPr>
          <w:rFonts w:eastAsia="Times New Roman"/>
          <w:sz w:val="24"/>
          <w:szCs w:val="24"/>
        </w:rPr>
      </w:pPr>
      <w:r w:rsidRPr="00AA2C45">
        <w:rPr>
          <w:rFonts w:eastAsia="Times New Roman"/>
          <w:sz w:val="24"/>
          <w:szCs w:val="24"/>
        </w:rPr>
        <w:object w:dxaOrig="7140" w:dyaOrig="10104">
          <v:shape id="_x0000_i1026" type="#_x0000_t75" style="width:453.45pt;height:640.3pt" o:ole="">
            <v:imagedata r:id="rId7" o:title=""/>
          </v:shape>
          <o:OLEObject Type="Embed" ProgID="AcroExch.Document.7" ShapeID="_x0000_i1026" DrawAspect="Content" ObjectID="_1703945469" r:id="rId8"/>
        </w:object>
      </w:r>
      <w:bookmarkEnd w:id="0"/>
    </w:p>
    <w:p w:rsidR="00081589" w:rsidRPr="001B11B0" w:rsidRDefault="00081589">
      <w:pPr>
        <w:spacing w:line="238" w:lineRule="auto"/>
        <w:ind w:firstLine="708"/>
        <w:jc w:val="both"/>
        <w:rPr>
          <w:rFonts w:eastAsia="Times New Roman"/>
          <w:sz w:val="24"/>
          <w:szCs w:val="24"/>
        </w:rPr>
      </w:pPr>
    </w:p>
    <w:sectPr w:rsidR="00081589" w:rsidRPr="001B11B0" w:rsidSect="008A31DA">
      <w:pgSz w:w="11900" w:h="16838"/>
      <w:pgMar w:top="700" w:right="566" w:bottom="1440" w:left="1133" w:header="0" w:footer="0" w:gutter="0"/>
      <w:cols w:space="720" w:equalWidth="0">
        <w:col w:w="1020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99"/>
    <w:multiLevelType w:val="hybridMultilevel"/>
    <w:tmpl w:val="EC4A7C14"/>
    <w:lvl w:ilvl="0" w:tplc="7CAE7ED2">
      <w:start w:val="1"/>
      <w:numFmt w:val="bullet"/>
      <w:lvlText w:val="№"/>
      <w:lvlJc w:val="left"/>
    </w:lvl>
    <w:lvl w:ilvl="1" w:tplc="E18659D8">
      <w:start w:val="1"/>
      <w:numFmt w:val="bullet"/>
      <w:lvlText w:val=""/>
      <w:lvlJc w:val="left"/>
    </w:lvl>
    <w:lvl w:ilvl="2" w:tplc="16B2102C">
      <w:numFmt w:val="decimal"/>
      <w:lvlText w:val=""/>
      <w:lvlJc w:val="left"/>
    </w:lvl>
    <w:lvl w:ilvl="3" w:tplc="AD3A37AA">
      <w:numFmt w:val="decimal"/>
      <w:lvlText w:val=""/>
      <w:lvlJc w:val="left"/>
    </w:lvl>
    <w:lvl w:ilvl="4" w:tplc="E03C1574">
      <w:numFmt w:val="decimal"/>
      <w:lvlText w:val=""/>
      <w:lvlJc w:val="left"/>
    </w:lvl>
    <w:lvl w:ilvl="5" w:tplc="48766A3A">
      <w:numFmt w:val="decimal"/>
      <w:lvlText w:val=""/>
      <w:lvlJc w:val="left"/>
    </w:lvl>
    <w:lvl w:ilvl="6" w:tplc="CB109A8E">
      <w:numFmt w:val="decimal"/>
      <w:lvlText w:val=""/>
      <w:lvlJc w:val="left"/>
    </w:lvl>
    <w:lvl w:ilvl="7" w:tplc="CC80C8DE">
      <w:numFmt w:val="decimal"/>
      <w:lvlText w:val=""/>
      <w:lvlJc w:val="left"/>
    </w:lvl>
    <w:lvl w:ilvl="8" w:tplc="A24E2CBC">
      <w:numFmt w:val="decimal"/>
      <w:lvlText w:val=""/>
      <w:lvlJc w:val="left"/>
    </w:lvl>
  </w:abstractNum>
  <w:abstractNum w:abstractNumId="1">
    <w:nsid w:val="00000124"/>
    <w:multiLevelType w:val="hybridMultilevel"/>
    <w:tmpl w:val="B2DE653C"/>
    <w:lvl w:ilvl="0" w:tplc="1AAA54B8">
      <w:start w:val="1"/>
      <w:numFmt w:val="bullet"/>
      <w:lvlText w:val=""/>
      <w:lvlJc w:val="left"/>
    </w:lvl>
    <w:lvl w:ilvl="1" w:tplc="9370BFBC">
      <w:numFmt w:val="decimal"/>
      <w:lvlText w:val=""/>
      <w:lvlJc w:val="left"/>
    </w:lvl>
    <w:lvl w:ilvl="2" w:tplc="3362B02E">
      <w:numFmt w:val="decimal"/>
      <w:lvlText w:val=""/>
      <w:lvlJc w:val="left"/>
    </w:lvl>
    <w:lvl w:ilvl="3" w:tplc="46DE1FA0">
      <w:numFmt w:val="decimal"/>
      <w:lvlText w:val=""/>
      <w:lvlJc w:val="left"/>
    </w:lvl>
    <w:lvl w:ilvl="4" w:tplc="A546DBD4">
      <w:numFmt w:val="decimal"/>
      <w:lvlText w:val=""/>
      <w:lvlJc w:val="left"/>
    </w:lvl>
    <w:lvl w:ilvl="5" w:tplc="F4F85016">
      <w:numFmt w:val="decimal"/>
      <w:lvlText w:val=""/>
      <w:lvlJc w:val="left"/>
    </w:lvl>
    <w:lvl w:ilvl="6" w:tplc="DC58CEAC">
      <w:numFmt w:val="decimal"/>
      <w:lvlText w:val=""/>
      <w:lvlJc w:val="left"/>
    </w:lvl>
    <w:lvl w:ilvl="7" w:tplc="41DA9814">
      <w:numFmt w:val="decimal"/>
      <w:lvlText w:val=""/>
      <w:lvlJc w:val="left"/>
    </w:lvl>
    <w:lvl w:ilvl="8" w:tplc="D95889A6">
      <w:numFmt w:val="decimal"/>
      <w:lvlText w:val=""/>
      <w:lvlJc w:val="left"/>
    </w:lvl>
  </w:abstractNum>
  <w:abstractNum w:abstractNumId="2">
    <w:nsid w:val="0000074D"/>
    <w:multiLevelType w:val="hybridMultilevel"/>
    <w:tmpl w:val="D9FE7794"/>
    <w:lvl w:ilvl="0" w:tplc="05640BE0">
      <w:start w:val="5"/>
      <w:numFmt w:val="decimal"/>
      <w:lvlText w:val="%1."/>
      <w:lvlJc w:val="left"/>
    </w:lvl>
    <w:lvl w:ilvl="1" w:tplc="FB1E6A74">
      <w:numFmt w:val="decimal"/>
      <w:lvlText w:val=""/>
      <w:lvlJc w:val="left"/>
    </w:lvl>
    <w:lvl w:ilvl="2" w:tplc="741E40C0">
      <w:numFmt w:val="decimal"/>
      <w:lvlText w:val=""/>
      <w:lvlJc w:val="left"/>
    </w:lvl>
    <w:lvl w:ilvl="3" w:tplc="831AF8E8">
      <w:numFmt w:val="decimal"/>
      <w:lvlText w:val=""/>
      <w:lvlJc w:val="left"/>
    </w:lvl>
    <w:lvl w:ilvl="4" w:tplc="6EA660AC">
      <w:numFmt w:val="decimal"/>
      <w:lvlText w:val=""/>
      <w:lvlJc w:val="left"/>
    </w:lvl>
    <w:lvl w:ilvl="5" w:tplc="1346B152">
      <w:numFmt w:val="decimal"/>
      <w:lvlText w:val=""/>
      <w:lvlJc w:val="left"/>
    </w:lvl>
    <w:lvl w:ilvl="6" w:tplc="2D64D55A">
      <w:numFmt w:val="decimal"/>
      <w:lvlText w:val=""/>
      <w:lvlJc w:val="left"/>
    </w:lvl>
    <w:lvl w:ilvl="7" w:tplc="79E251FA">
      <w:numFmt w:val="decimal"/>
      <w:lvlText w:val=""/>
      <w:lvlJc w:val="left"/>
    </w:lvl>
    <w:lvl w:ilvl="8" w:tplc="682A92B8">
      <w:numFmt w:val="decimal"/>
      <w:lvlText w:val=""/>
      <w:lvlJc w:val="left"/>
    </w:lvl>
  </w:abstractNum>
  <w:abstractNum w:abstractNumId="3">
    <w:nsid w:val="00000F3E"/>
    <w:multiLevelType w:val="hybridMultilevel"/>
    <w:tmpl w:val="3C6ED686"/>
    <w:lvl w:ilvl="0" w:tplc="80ACB3E2">
      <w:start w:val="1"/>
      <w:numFmt w:val="decimal"/>
      <w:lvlText w:val="%1."/>
      <w:lvlJc w:val="left"/>
    </w:lvl>
    <w:lvl w:ilvl="1" w:tplc="711A7BD4">
      <w:numFmt w:val="decimal"/>
      <w:lvlText w:val=""/>
      <w:lvlJc w:val="left"/>
    </w:lvl>
    <w:lvl w:ilvl="2" w:tplc="FA58A726">
      <w:numFmt w:val="decimal"/>
      <w:lvlText w:val=""/>
      <w:lvlJc w:val="left"/>
    </w:lvl>
    <w:lvl w:ilvl="3" w:tplc="F244D852">
      <w:numFmt w:val="decimal"/>
      <w:lvlText w:val=""/>
      <w:lvlJc w:val="left"/>
    </w:lvl>
    <w:lvl w:ilvl="4" w:tplc="49A017CE">
      <w:numFmt w:val="decimal"/>
      <w:lvlText w:val=""/>
      <w:lvlJc w:val="left"/>
    </w:lvl>
    <w:lvl w:ilvl="5" w:tplc="98CA06B8">
      <w:numFmt w:val="decimal"/>
      <w:lvlText w:val=""/>
      <w:lvlJc w:val="left"/>
    </w:lvl>
    <w:lvl w:ilvl="6" w:tplc="016012AE">
      <w:numFmt w:val="decimal"/>
      <w:lvlText w:val=""/>
      <w:lvlJc w:val="left"/>
    </w:lvl>
    <w:lvl w:ilvl="7" w:tplc="DDEC5512">
      <w:numFmt w:val="decimal"/>
      <w:lvlText w:val=""/>
      <w:lvlJc w:val="left"/>
    </w:lvl>
    <w:lvl w:ilvl="8" w:tplc="23E21DE2">
      <w:numFmt w:val="decimal"/>
      <w:lvlText w:val=""/>
      <w:lvlJc w:val="left"/>
    </w:lvl>
  </w:abstractNum>
  <w:abstractNum w:abstractNumId="4">
    <w:nsid w:val="00001547"/>
    <w:multiLevelType w:val="hybridMultilevel"/>
    <w:tmpl w:val="775C8618"/>
    <w:lvl w:ilvl="0" w:tplc="B0B823C8">
      <w:start w:val="1"/>
      <w:numFmt w:val="bullet"/>
      <w:lvlText w:val="В"/>
      <w:lvlJc w:val="left"/>
    </w:lvl>
    <w:lvl w:ilvl="1" w:tplc="0FC44FCA">
      <w:numFmt w:val="decimal"/>
      <w:lvlText w:val=""/>
      <w:lvlJc w:val="left"/>
    </w:lvl>
    <w:lvl w:ilvl="2" w:tplc="8AC4EB72">
      <w:numFmt w:val="decimal"/>
      <w:lvlText w:val=""/>
      <w:lvlJc w:val="left"/>
    </w:lvl>
    <w:lvl w:ilvl="3" w:tplc="25E4E888">
      <w:numFmt w:val="decimal"/>
      <w:lvlText w:val=""/>
      <w:lvlJc w:val="left"/>
    </w:lvl>
    <w:lvl w:ilvl="4" w:tplc="5748F0B6">
      <w:numFmt w:val="decimal"/>
      <w:lvlText w:val=""/>
      <w:lvlJc w:val="left"/>
    </w:lvl>
    <w:lvl w:ilvl="5" w:tplc="2592D0B8">
      <w:numFmt w:val="decimal"/>
      <w:lvlText w:val=""/>
      <w:lvlJc w:val="left"/>
    </w:lvl>
    <w:lvl w:ilvl="6" w:tplc="DCECFE36">
      <w:numFmt w:val="decimal"/>
      <w:lvlText w:val=""/>
      <w:lvlJc w:val="left"/>
    </w:lvl>
    <w:lvl w:ilvl="7" w:tplc="12C436B2">
      <w:numFmt w:val="decimal"/>
      <w:lvlText w:val=""/>
      <w:lvlJc w:val="left"/>
    </w:lvl>
    <w:lvl w:ilvl="8" w:tplc="B68C9D70">
      <w:numFmt w:val="decimal"/>
      <w:lvlText w:val=""/>
      <w:lvlJc w:val="left"/>
    </w:lvl>
  </w:abstractNum>
  <w:abstractNum w:abstractNumId="5">
    <w:nsid w:val="000026A6"/>
    <w:multiLevelType w:val="hybridMultilevel"/>
    <w:tmpl w:val="0C6C05A0"/>
    <w:lvl w:ilvl="0" w:tplc="280CDC1E">
      <w:start w:val="1"/>
      <w:numFmt w:val="bullet"/>
      <w:lvlText w:val="к"/>
      <w:lvlJc w:val="left"/>
    </w:lvl>
    <w:lvl w:ilvl="1" w:tplc="FB883E6C">
      <w:numFmt w:val="decimal"/>
      <w:lvlText w:val=""/>
      <w:lvlJc w:val="left"/>
    </w:lvl>
    <w:lvl w:ilvl="2" w:tplc="04CC61AA">
      <w:numFmt w:val="decimal"/>
      <w:lvlText w:val=""/>
      <w:lvlJc w:val="left"/>
    </w:lvl>
    <w:lvl w:ilvl="3" w:tplc="39B2B1AE">
      <w:numFmt w:val="decimal"/>
      <w:lvlText w:val=""/>
      <w:lvlJc w:val="left"/>
    </w:lvl>
    <w:lvl w:ilvl="4" w:tplc="DFA2D356">
      <w:numFmt w:val="decimal"/>
      <w:lvlText w:val=""/>
      <w:lvlJc w:val="left"/>
    </w:lvl>
    <w:lvl w:ilvl="5" w:tplc="18422580">
      <w:numFmt w:val="decimal"/>
      <w:lvlText w:val=""/>
      <w:lvlJc w:val="left"/>
    </w:lvl>
    <w:lvl w:ilvl="6" w:tplc="0478CC78">
      <w:numFmt w:val="decimal"/>
      <w:lvlText w:val=""/>
      <w:lvlJc w:val="left"/>
    </w:lvl>
    <w:lvl w:ilvl="7" w:tplc="D388A704">
      <w:numFmt w:val="decimal"/>
      <w:lvlText w:val=""/>
      <w:lvlJc w:val="left"/>
    </w:lvl>
    <w:lvl w:ilvl="8" w:tplc="E0465B48">
      <w:numFmt w:val="decimal"/>
      <w:lvlText w:val=""/>
      <w:lvlJc w:val="left"/>
    </w:lvl>
  </w:abstractNum>
  <w:abstractNum w:abstractNumId="6">
    <w:nsid w:val="00002D12"/>
    <w:multiLevelType w:val="hybridMultilevel"/>
    <w:tmpl w:val="7D3E16A4"/>
    <w:lvl w:ilvl="0" w:tplc="D772C26C">
      <w:start w:val="1"/>
      <w:numFmt w:val="bullet"/>
      <w:lvlText w:val="и"/>
      <w:lvlJc w:val="left"/>
    </w:lvl>
    <w:lvl w:ilvl="1" w:tplc="6492AEC8">
      <w:numFmt w:val="decimal"/>
      <w:lvlText w:val=""/>
      <w:lvlJc w:val="left"/>
    </w:lvl>
    <w:lvl w:ilvl="2" w:tplc="AEF2F52A">
      <w:numFmt w:val="decimal"/>
      <w:lvlText w:val=""/>
      <w:lvlJc w:val="left"/>
    </w:lvl>
    <w:lvl w:ilvl="3" w:tplc="090EA17A">
      <w:numFmt w:val="decimal"/>
      <w:lvlText w:val=""/>
      <w:lvlJc w:val="left"/>
    </w:lvl>
    <w:lvl w:ilvl="4" w:tplc="42AE9710">
      <w:numFmt w:val="decimal"/>
      <w:lvlText w:val=""/>
      <w:lvlJc w:val="left"/>
    </w:lvl>
    <w:lvl w:ilvl="5" w:tplc="EDDC9510">
      <w:numFmt w:val="decimal"/>
      <w:lvlText w:val=""/>
      <w:lvlJc w:val="left"/>
    </w:lvl>
    <w:lvl w:ilvl="6" w:tplc="06123D04">
      <w:numFmt w:val="decimal"/>
      <w:lvlText w:val=""/>
      <w:lvlJc w:val="left"/>
    </w:lvl>
    <w:lvl w:ilvl="7" w:tplc="212CDD1E">
      <w:numFmt w:val="decimal"/>
      <w:lvlText w:val=""/>
      <w:lvlJc w:val="left"/>
    </w:lvl>
    <w:lvl w:ilvl="8" w:tplc="788ADCD0">
      <w:numFmt w:val="decimal"/>
      <w:lvlText w:val=""/>
      <w:lvlJc w:val="left"/>
    </w:lvl>
  </w:abstractNum>
  <w:abstractNum w:abstractNumId="7">
    <w:nsid w:val="0000305E"/>
    <w:multiLevelType w:val="hybridMultilevel"/>
    <w:tmpl w:val="0A804928"/>
    <w:lvl w:ilvl="0" w:tplc="D1DC8964">
      <w:start w:val="1"/>
      <w:numFmt w:val="bullet"/>
      <w:lvlText w:val=""/>
      <w:lvlJc w:val="left"/>
    </w:lvl>
    <w:lvl w:ilvl="1" w:tplc="496877D8">
      <w:numFmt w:val="decimal"/>
      <w:lvlText w:val=""/>
      <w:lvlJc w:val="left"/>
    </w:lvl>
    <w:lvl w:ilvl="2" w:tplc="12209B38">
      <w:numFmt w:val="decimal"/>
      <w:lvlText w:val=""/>
      <w:lvlJc w:val="left"/>
    </w:lvl>
    <w:lvl w:ilvl="3" w:tplc="4A1EF052">
      <w:numFmt w:val="decimal"/>
      <w:lvlText w:val=""/>
      <w:lvlJc w:val="left"/>
    </w:lvl>
    <w:lvl w:ilvl="4" w:tplc="2D8238F0">
      <w:numFmt w:val="decimal"/>
      <w:lvlText w:val=""/>
      <w:lvlJc w:val="left"/>
    </w:lvl>
    <w:lvl w:ilvl="5" w:tplc="AE660D60">
      <w:numFmt w:val="decimal"/>
      <w:lvlText w:val=""/>
      <w:lvlJc w:val="left"/>
    </w:lvl>
    <w:lvl w:ilvl="6" w:tplc="9092A1E0">
      <w:numFmt w:val="decimal"/>
      <w:lvlText w:val=""/>
      <w:lvlJc w:val="left"/>
    </w:lvl>
    <w:lvl w:ilvl="7" w:tplc="7D685F06">
      <w:numFmt w:val="decimal"/>
      <w:lvlText w:val=""/>
      <w:lvlJc w:val="left"/>
    </w:lvl>
    <w:lvl w:ilvl="8" w:tplc="FC40CCA0">
      <w:numFmt w:val="decimal"/>
      <w:lvlText w:val=""/>
      <w:lvlJc w:val="left"/>
    </w:lvl>
  </w:abstractNum>
  <w:abstractNum w:abstractNumId="8">
    <w:nsid w:val="0000390C"/>
    <w:multiLevelType w:val="hybridMultilevel"/>
    <w:tmpl w:val="BED22E10"/>
    <w:lvl w:ilvl="0" w:tplc="6ACE027A">
      <w:start w:val="2"/>
      <w:numFmt w:val="decimal"/>
      <w:lvlText w:val="%1."/>
      <w:lvlJc w:val="left"/>
    </w:lvl>
    <w:lvl w:ilvl="1" w:tplc="759C4A78">
      <w:numFmt w:val="decimal"/>
      <w:lvlText w:val=""/>
      <w:lvlJc w:val="left"/>
    </w:lvl>
    <w:lvl w:ilvl="2" w:tplc="5510B2E2">
      <w:numFmt w:val="decimal"/>
      <w:lvlText w:val=""/>
      <w:lvlJc w:val="left"/>
    </w:lvl>
    <w:lvl w:ilvl="3" w:tplc="0A9C531E">
      <w:numFmt w:val="decimal"/>
      <w:lvlText w:val=""/>
      <w:lvlJc w:val="left"/>
    </w:lvl>
    <w:lvl w:ilvl="4" w:tplc="051ED338">
      <w:numFmt w:val="decimal"/>
      <w:lvlText w:val=""/>
      <w:lvlJc w:val="left"/>
    </w:lvl>
    <w:lvl w:ilvl="5" w:tplc="B1A0EE7E">
      <w:numFmt w:val="decimal"/>
      <w:lvlText w:val=""/>
      <w:lvlJc w:val="left"/>
    </w:lvl>
    <w:lvl w:ilvl="6" w:tplc="1AE05CD4">
      <w:numFmt w:val="decimal"/>
      <w:lvlText w:val=""/>
      <w:lvlJc w:val="left"/>
    </w:lvl>
    <w:lvl w:ilvl="7" w:tplc="C19C22E2">
      <w:numFmt w:val="decimal"/>
      <w:lvlText w:val=""/>
      <w:lvlJc w:val="left"/>
    </w:lvl>
    <w:lvl w:ilvl="8" w:tplc="97368F20">
      <w:numFmt w:val="decimal"/>
      <w:lvlText w:val=""/>
      <w:lvlJc w:val="left"/>
    </w:lvl>
  </w:abstractNum>
  <w:abstractNum w:abstractNumId="9">
    <w:nsid w:val="000039B3"/>
    <w:multiLevelType w:val="hybridMultilevel"/>
    <w:tmpl w:val="F104C726"/>
    <w:lvl w:ilvl="0" w:tplc="ADAE8B80">
      <w:start w:val="1"/>
      <w:numFmt w:val="decimal"/>
      <w:lvlText w:val="%1"/>
      <w:lvlJc w:val="left"/>
    </w:lvl>
    <w:lvl w:ilvl="1" w:tplc="1B9EE66A">
      <w:numFmt w:val="decimal"/>
      <w:lvlText w:val=""/>
      <w:lvlJc w:val="left"/>
    </w:lvl>
    <w:lvl w:ilvl="2" w:tplc="0AFE3462">
      <w:numFmt w:val="decimal"/>
      <w:lvlText w:val=""/>
      <w:lvlJc w:val="left"/>
    </w:lvl>
    <w:lvl w:ilvl="3" w:tplc="F6EA35E4">
      <w:numFmt w:val="decimal"/>
      <w:lvlText w:val=""/>
      <w:lvlJc w:val="left"/>
    </w:lvl>
    <w:lvl w:ilvl="4" w:tplc="F9D6425C">
      <w:numFmt w:val="decimal"/>
      <w:lvlText w:val=""/>
      <w:lvlJc w:val="left"/>
    </w:lvl>
    <w:lvl w:ilvl="5" w:tplc="1CD0D550">
      <w:numFmt w:val="decimal"/>
      <w:lvlText w:val=""/>
      <w:lvlJc w:val="left"/>
    </w:lvl>
    <w:lvl w:ilvl="6" w:tplc="EEB2D35E">
      <w:numFmt w:val="decimal"/>
      <w:lvlText w:val=""/>
      <w:lvlJc w:val="left"/>
    </w:lvl>
    <w:lvl w:ilvl="7" w:tplc="54C22C76">
      <w:numFmt w:val="decimal"/>
      <w:lvlText w:val=""/>
      <w:lvlJc w:val="left"/>
    </w:lvl>
    <w:lvl w:ilvl="8" w:tplc="F89E7394">
      <w:numFmt w:val="decimal"/>
      <w:lvlText w:val=""/>
      <w:lvlJc w:val="left"/>
    </w:lvl>
  </w:abstractNum>
  <w:abstractNum w:abstractNumId="10">
    <w:nsid w:val="0000428B"/>
    <w:multiLevelType w:val="hybridMultilevel"/>
    <w:tmpl w:val="2D7408A2"/>
    <w:lvl w:ilvl="0" w:tplc="7494EC8C">
      <w:start w:val="1"/>
      <w:numFmt w:val="bullet"/>
      <w:lvlText w:val="и"/>
      <w:lvlJc w:val="left"/>
    </w:lvl>
    <w:lvl w:ilvl="1" w:tplc="577CA710">
      <w:numFmt w:val="decimal"/>
      <w:lvlText w:val=""/>
      <w:lvlJc w:val="left"/>
    </w:lvl>
    <w:lvl w:ilvl="2" w:tplc="904E7CC4">
      <w:numFmt w:val="decimal"/>
      <w:lvlText w:val=""/>
      <w:lvlJc w:val="left"/>
    </w:lvl>
    <w:lvl w:ilvl="3" w:tplc="E6C83A92">
      <w:numFmt w:val="decimal"/>
      <w:lvlText w:val=""/>
      <w:lvlJc w:val="left"/>
    </w:lvl>
    <w:lvl w:ilvl="4" w:tplc="7FEC0232">
      <w:numFmt w:val="decimal"/>
      <w:lvlText w:val=""/>
      <w:lvlJc w:val="left"/>
    </w:lvl>
    <w:lvl w:ilvl="5" w:tplc="AC861DF8">
      <w:numFmt w:val="decimal"/>
      <w:lvlText w:val=""/>
      <w:lvlJc w:val="left"/>
    </w:lvl>
    <w:lvl w:ilvl="6" w:tplc="F822F384">
      <w:numFmt w:val="decimal"/>
      <w:lvlText w:val=""/>
      <w:lvlJc w:val="left"/>
    </w:lvl>
    <w:lvl w:ilvl="7" w:tplc="8ED04E8A">
      <w:numFmt w:val="decimal"/>
      <w:lvlText w:val=""/>
      <w:lvlJc w:val="left"/>
    </w:lvl>
    <w:lvl w:ilvl="8" w:tplc="769CBCA2">
      <w:numFmt w:val="decimal"/>
      <w:lvlText w:val=""/>
      <w:lvlJc w:val="left"/>
    </w:lvl>
  </w:abstractNum>
  <w:abstractNum w:abstractNumId="11">
    <w:nsid w:val="0000440D"/>
    <w:multiLevelType w:val="hybridMultilevel"/>
    <w:tmpl w:val="AFFCDDD0"/>
    <w:lvl w:ilvl="0" w:tplc="34F64510">
      <w:start w:val="1"/>
      <w:numFmt w:val="bullet"/>
      <w:lvlText w:val="-"/>
      <w:lvlJc w:val="left"/>
    </w:lvl>
    <w:lvl w:ilvl="1" w:tplc="C3D08650">
      <w:start w:val="1"/>
      <w:numFmt w:val="bullet"/>
      <w:lvlText w:val="-"/>
      <w:lvlJc w:val="left"/>
    </w:lvl>
    <w:lvl w:ilvl="2" w:tplc="35763CEA">
      <w:numFmt w:val="decimal"/>
      <w:lvlText w:val=""/>
      <w:lvlJc w:val="left"/>
    </w:lvl>
    <w:lvl w:ilvl="3" w:tplc="381A9C64">
      <w:numFmt w:val="decimal"/>
      <w:lvlText w:val=""/>
      <w:lvlJc w:val="left"/>
    </w:lvl>
    <w:lvl w:ilvl="4" w:tplc="1686769C">
      <w:numFmt w:val="decimal"/>
      <w:lvlText w:val=""/>
      <w:lvlJc w:val="left"/>
    </w:lvl>
    <w:lvl w:ilvl="5" w:tplc="D94E14A4">
      <w:numFmt w:val="decimal"/>
      <w:lvlText w:val=""/>
      <w:lvlJc w:val="left"/>
    </w:lvl>
    <w:lvl w:ilvl="6" w:tplc="3D82F6EA">
      <w:numFmt w:val="decimal"/>
      <w:lvlText w:val=""/>
      <w:lvlJc w:val="left"/>
    </w:lvl>
    <w:lvl w:ilvl="7" w:tplc="FF5ACC00">
      <w:numFmt w:val="decimal"/>
      <w:lvlText w:val=""/>
      <w:lvlJc w:val="left"/>
    </w:lvl>
    <w:lvl w:ilvl="8" w:tplc="C3CC252E">
      <w:numFmt w:val="decimal"/>
      <w:lvlText w:val=""/>
      <w:lvlJc w:val="left"/>
    </w:lvl>
  </w:abstractNum>
  <w:abstractNum w:abstractNumId="12">
    <w:nsid w:val="0000491C"/>
    <w:multiLevelType w:val="hybridMultilevel"/>
    <w:tmpl w:val="C0B0B09C"/>
    <w:lvl w:ilvl="0" w:tplc="E9A89232">
      <w:start w:val="2"/>
      <w:numFmt w:val="decimal"/>
      <w:lvlText w:val="%1."/>
      <w:lvlJc w:val="left"/>
    </w:lvl>
    <w:lvl w:ilvl="1" w:tplc="EB164FA2">
      <w:numFmt w:val="decimal"/>
      <w:lvlText w:val=""/>
      <w:lvlJc w:val="left"/>
    </w:lvl>
    <w:lvl w:ilvl="2" w:tplc="5D4C918E">
      <w:numFmt w:val="decimal"/>
      <w:lvlText w:val=""/>
      <w:lvlJc w:val="left"/>
    </w:lvl>
    <w:lvl w:ilvl="3" w:tplc="6E5E73EA">
      <w:numFmt w:val="decimal"/>
      <w:lvlText w:val=""/>
      <w:lvlJc w:val="left"/>
    </w:lvl>
    <w:lvl w:ilvl="4" w:tplc="56D82E94">
      <w:numFmt w:val="decimal"/>
      <w:lvlText w:val=""/>
      <w:lvlJc w:val="left"/>
    </w:lvl>
    <w:lvl w:ilvl="5" w:tplc="68A03EC0">
      <w:numFmt w:val="decimal"/>
      <w:lvlText w:val=""/>
      <w:lvlJc w:val="left"/>
    </w:lvl>
    <w:lvl w:ilvl="6" w:tplc="A98E3216">
      <w:numFmt w:val="decimal"/>
      <w:lvlText w:val=""/>
      <w:lvlJc w:val="left"/>
    </w:lvl>
    <w:lvl w:ilvl="7" w:tplc="C486EA02">
      <w:numFmt w:val="decimal"/>
      <w:lvlText w:val=""/>
      <w:lvlJc w:val="left"/>
    </w:lvl>
    <w:lvl w:ilvl="8" w:tplc="0C1AAA1A">
      <w:numFmt w:val="decimal"/>
      <w:lvlText w:val=""/>
      <w:lvlJc w:val="left"/>
    </w:lvl>
  </w:abstractNum>
  <w:abstractNum w:abstractNumId="13">
    <w:nsid w:val="00004D06"/>
    <w:multiLevelType w:val="hybridMultilevel"/>
    <w:tmpl w:val="466AA08A"/>
    <w:lvl w:ilvl="0" w:tplc="8076B0E6">
      <w:start w:val="1"/>
      <w:numFmt w:val="bullet"/>
      <w:lvlText w:val=""/>
      <w:lvlJc w:val="left"/>
    </w:lvl>
    <w:lvl w:ilvl="1" w:tplc="FBE046A2">
      <w:numFmt w:val="decimal"/>
      <w:lvlText w:val=""/>
      <w:lvlJc w:val="left"/>
    </w:lvl>
    <w:lvl w:ilvl="2" w:tplc="0C08E43A">
      <w:numFmt w:val="decimal"/>
      <w:lvlText w:val=""/>
      <w:lvlJc w:val="left"/>
    </w:lvl>
    <w:lvl w:ilvl="3" w:tplc="44FA9F1A">
      <w:numFmt w:val="decimal"/>
      <w:lvlText w:val=""/>
      <w:lvlJc w:val="left"/>
    </w:lvl>
    <w:lvl w:ilvl="4" w:tplc="22489EB6">
      <w:numFmt w:val="decimal"/>
      <w:lvlText w:val=""/>
      <w:lvlJc w:val="left"/>
    </w:lvl>
    <w:lvl w:ilvl="5" w:tplc="475E5D8E">
      <w:numFmt w:val="decimal"/>
      <w:lvlText w:val=""/>
      <w:lvlJc w:val="left"/>
    </w:lvl>
    <w:lvl w:ilvl="6" w:tplc="8F2C2102">
      <w:numFmt w:val="decimal"/>
      <w:lvlText w:val=""/>
      <w:lvlJc w:val="left"/>
    </w:lvl>
    <w:lvl w:ilvl="7" w:tplc="BCD86480">
      <w:numFmt w:val="decimal"/>
      <w:lvlText w:val=""/>
      <w:lvlJc w:val="left"/>
    </w:lvl>
    <w:lvl w:ilvl="8" w:tplc="DEB2CBBA">
      <w:numFmt w:val="decimal"/>
      <w:lvlText w:val=""/>
      <w:lvlJc w:val="left"/>
    </w:lvl>
  </w:abstractNum>
  <w:abstractNum w:abstractNumId="14">
    <w:nsid w:val="00004DB7"/>
    <w:multiLevelType w:val="hybridMultilevel"/>
    <w:tmpl w:val="5D18D44C"/>
    <w:lvl w:ilvl="0" w:tplc="F7A06104">
      <w:start w:val="3"/>
      <w:numFmt w:val="decimal"/>
      <w:lvlText w:val="%1."/>
      <w:lvlJc w:val="left"/>
    </w:lvl>
    <w:lvl w:ilvl="1" w:tplc="319C8FC4">
      <w:numFmt w:val="decimal"/>
      <w:lvlText w:val=""/>
      <w:lvlJc w:val="left"/>
    </w:lvl>
    <w:lvl w:ilvl="2" w:tplc="C01A472E">
      <w:numFmt w:val="decimal"/>
      <w:lvlText w:val=""/>
      <w:lvlJc w:val="left"/>
    </w:lvl>
    <w:lvl w:ilvl="3" w:tplc="033207D2">
      <w:numFmt w:val="decimal"/>
      <w:lvlText w:val=""/>
      <w:lvlJc w:val="left"/>
    </w:lvl>
    <w:lvl w:ilvl="4" w:tplc="756635B8">
      <w:numFmt w:val="decimal"/>
      <w:lvlText w:val=""/>
      <w:lvlJc w:val="left"/>
    </w:lvl>
    <w:lvl w:ilvl="5" w:tplc="49D4E0C0">
      <w:numFmt w:val="decimal"/>
      <w:lvlText w:val=""/>
      <w:lvlJc w:val="left"/>
    </w:lvl>
    <w:lvl w:ilvl="6" w:tplc="E034BB16">
      <w:numFmt w:val="decimal"/>
      <w:lvlText w:val=""/>
      <w:lvlJc w:val="left"/>
    </w:lvl>
    <w:lvl w:ilvl="7" w:tplc="BDC85AF0">
      <w:numFmt w:val="decimal"/>
      <w:lvlText w:val=""/>
      <w:lvlJc w:val="left"/>
    </w:lvl>
    <w:lvl w:ilvl="8" w:tplc="1C0AEFD6">
      <w:numFmt w:val="decimal"/>
      <w:lvlText w:val=""/>
      <w:lvlJc w:val="left"/>
    </w:lvl>
  </w:abstractNum>
  <w:abstractNum w:abstractNumId="15">
    <w:nsid w:val="00004DC8"/>
    <w:multiLevelType w:val="hybridMultilevel"/>
    <w:tmpl w:val="45982FE6"/>
    <w:lvl w:ilvl="0" w:tplc="0D76DBE2">
      <w:start w:val="1"/>
      <w:numFmt w:val="bullet"/>
      <w:lvlText w:val=""/>
      <w:lvlJc w:val="left"/>
    </w:lvl>
    <w:lvl w:ilvl="1" w:tplc="2FFA0782">
      <w:start w:val="1"/>
      <w:numFmt w:val="bullet"/>
      <w:lvlText w:val="С"/>
      <w:lvlJc w:val="left"/>
    </w:lvl>
    <w:lvl w:ilvl="2" w:tplc="82C8C754">
      <w:numFmt w:val="decimal"/>
      <w:lvlText w:val=""/>
      <w:lvlJc w:val="left"/>
    </w:lvl>
    <w:lvl w:ilvl="3" w:tplc="912E1112">
      <w:numFmt w:val="decimal"/>
      <w:lvlText w:val=""/>
      <w:lvlJc w:val="left"/>
    </w:lvl>
    <w:lvl w:ilvl="4" w:tplc="30B4BA08">
      <w:numFmt w:val="decimal"/>
      <w:lvlText w:val=""/>
      <w:lvlJc w:val="left"/>
    </w:lvl>
    <w:lvl w:ilvl="5" w:tplc="37D8CC08">
      <w:numFmt w:val="decimal"/>
      <w:lvlText w:val=""/>
      <w:lvlJc w:val="left"/>
    </w:lvl>
    <w:lvl w:ilvl="6" w:tplc="E8E66022">
      <w:numFmt w:val="decimal"/>
      <w:lvlText w:val=""/>
      <w:lvlJc w:val="left"/>
    </w:lvl>
    <w:lvl w:ilvl="7" w:tplc="69403B40">
      <w:numFmt w:val="decimal"/>
      <w:lvlText w:val=""/>
      <w:lvlJc w:val="left"/>
    </w:lvl>
    <w:lvl w:ilvl="8" w:tplc="8006F894">
      <w:numFmt w:val="decimal"/>
      <w:lvlText w:val=""/>
      <w:lvlJc w:val="left"/>
    </w:lvl>
  </w:abstractNum>
  <w:abstractNum w:abstractNumId="16">
    <w:nsid w:val="000054DE"/>
    <w:multiLevelType w:val="hybridMultilevel"/>
    <w:tmpl w:val="5240FC36"/>
    <w:lvl w:ilvl="0" w:tplc="4D5E9E5E">
      <w:start w:val="4"/>
      <w:numFmt w:val="decimal"/>
      <w:lvlText w:val="%1."/>
      <w:lvlJc w:val="left"/>
    </w:lvl>
    <w:lvl w:ilvl="1" w:tplc="04ACB044">
      <w:numFmt w:val="decimal"/>
      <w:lvlText w:val=""/>
      <w:lvlJc w:val="left"/>
    </w:lvl>
    <w:lvl w:ilvl="2" w:tplc="A7B696D6">
      <w:numFmt w:val="decimal"/>
      <w:lvlText w:val=""/>
      <w:lvlJc w:val="left"/>
    </w:lvl>
    <w:lvl w:ilvl="3" w:tplc="F86ABB16">
      <w:numFmt w:val="decimal"/>
      <w:lvlText w:val=""/>
      <w:lvlJc w:val="left"/>
    </w:lvl>
    <w:lvl w:ilvl="4" w:tplc="B49A0A46">
      <w:numFmt w:val="decimal"/>
      <w:lvlText w:val=""/>
      <w:lvlJc w:val="left"/>
    </w:lvl>
    <w:lvl w:ilvl="5" w:tplc="8C32E736">
      <w:numFmt w:val="decimal"/>
      <w:lvlText w:val=""/>
      <w:lvlJc w:val="left"/>
    </w:lvl>
    <w:lvl w:ilvl="6" w:tplc="8E76C464">
      <w:numFmt w:val="decimal"/>
      <w:lvlText w:val=""/>
      <w:lvlJc w:val="left"/>
    </w:lvl>
    <w:lvl w:ilvl="7" w:tplc="BFA23C2E">
      <w:numFmt w:val="decimal"/>
      <w:lvlText w:val=""/>
      <w:lvlJc w:val="left"/>
    </w:lvl>
    <w:lvl w:ilvl="8" w:tplc="F9E2DA72">
      <w:numFmt w:val="decimal"/>
      <w:lvlText w:val=""/>
      <w:lvlJc w:val="left"/>
    </w:lvl>
  </w:abstractNum>
  <w:abstractNum w:abstractNumId="17">
    <w:nsid w:val="00006443"/>
    <w:multiLevelType w:val="hybridMultilevel"/>
    <w:tmpl w:val="EC4239E0"/>
    <w:lvl w:ilvl="0" w:tplc="9EF6B0F2">
      <w:start w:val="1"/>
      <w:numFmt w:val="bullet"/>
      <w:lvlText w:val=""/>
      <w:lvlJc w:val="left"/>
    </w:lvl>
    <w:lvl w:ilvl="1" w:tplc="BC3600FC">
      <w:numFmt w:val="decimal"/>
      <w:lvlText w:val=""/>
      <w:lvlJc w:val="left"/>
    </w:lvl>
    <w:lvl w:ilvl="2" w:tplc="00CABE4E">
      <w:numFmt w:val="decimal"/>
      <w:lvlText w:val=""/>
      <w:lvlJc w:val="left"/>
    </w:lvl>
    <w:lvl w:ilvl="3" w:tplc="502AAC50">
      <w:numFmt w:val="decimal"/>
      <w:lvlText w:val=""/>
      <w:lvlJc w:val="left"/>
    </w:lvl>
    <w:lvl w:ilvl="4" w:tplc="1B586E40">
      <w:numFmt w:val="decimal"/>
      <w:lvlText w:val=""/>
      <w:lvlJc w:val="left"/>
    </w:lvl>
    <w:lvl w:ilvl="5" w:tplc="2A7C4562">
      <w:numFmt w:val="decimal"/>
      <w:lvlText w:val=""/>
      <w:lvlJc w:val="left"/>
    </w:lvl>
    <w:lvl w:ilvl="6" w:tplc="4BC07344">
      <w:numFmt w:val="decimal"/>
      <w:lvlText w:val=""/>
      <w:lvlJc w:val="left"/>
    </w:lvl>
    <w:lvl w:ilvl="7" w:tplc="56C075A6">
      <w:numFmt w:val="decimal"/>
      <w:lvlText w:val=""/>
      <w:lvlJc w:val="left"/>
    </w:lvl>
    <w:lvl w:ilvl="8" w:tplc="06BCBDAE">
      <w:numFmt w:val="decimal"/>
      <w:lvlText w:val=""/>
      <w:lvlJc w:val="left"/>
    </w:lvl>
  </w:abstractNum>
  <w:abstractNum w:abstractNumId="18">
    <w:nsid w:val="000066BB"/>
    <w:multiLevelType w:val="hybridMultilevel"/>
    <w:tmpl w:val="41C8151E"/>
    <w:lvl w:ilvl="0" w:tplc="908CC9D0">
      <w:start w:val="1"/>
      <w:numFmt w:val="bullet"/>
      <w:lvlText w:val=""/>
      <w:lvlJc w:val="left"/>
    </w:lvl>
    <w:lvl w:ilvl="1" w:tplc="EC260040">
      <w:numFmt w:val="decimal"/>
      <w:lvlText w:val=""/>
      <w:lvlJc w:val="left"/>
    </w:lvl>
    <w:lvl w:ilvl="2" w:tplc="E4B6A288">
      <w:numFmt w:val="decimal"/>
      <w:lvlText w:val=""/>
      <w:lvlJc w:val="left"/>
    </w:lvl>
    <w:lvl w:ilvl="3" w:tplc="ADBCB654">
      <w:numFmt w:val="decimal"/>
      <w:lvlText w:val=""/>
      <w:lvlJc w:val="left"/>
    </w:lvl>
    <w:lvl w:ilvl="4" w:tplc="6928C192">
      <w:numFmt w:val="decimal"/>
      <w:lvlText w:val=""/>
      <w:lvlJc w:val="left"/>
    </w:lvl>
    <w:lvl w:ilvl="5" w:tplc="AD3C62FA">
      <w:numFmt w:val="decimal"/>
      <w:lvlText w:val=""/>
      <w:lvlJc w:val="left"/>
    </w:lvl>
    <w:lvl w:ilvl="6" w:tplc="8062ACF4">
      <w:numFmt w:val="decimal"/>
      <w:lvlText w:val=""/>
      <w:lvlJc w:val="left"/>
    </w:lvl>
    <w:lvl w:ilvl="7" w:tplc="94669584">
      <w:numFmt w:val="decimal"/>
      <w:lvlText w:val=""/>
      <w:lvlJc w:val="left"/>
    </w:lvl>
    <w:lvl w:ilvl="8" w:tplc="77D00048">
      <w:numFmt w:val="decimal"/>
      <w:lvlText w:val=""/>
      <w:lvlJc w:val="left"/>
    </w:lvl>
  </w:abstractNum>
  <w:abstractNum w:abstractNumId="19">
    <w:nsid w:val="00007E87"/>
    <w:multiLevelType w:val="hybridMultilevel"/>
    <w:tmpl w:val="D340F720"/>
    <w:lvl w:ilvl="0" w:tplc="45CAA6DE">
      <w:start w:val="1"/>
      <w:numFmt w:val="decimal"/>
      <w:lvlText w:val="%1."/>
      <w:lvlJc w:val="left"/>
    </w:lvl>
    <w:lvl w:ilvl="1" w:tplc="17F67992">
      <w:numFmt w:val="decimal"/>
      <w:lvlText w:val=""/>
      <w:lvlJc w:val="left"/>
    </w:lvl>
    <w:lvl w:ilvl="2" w:tplc="622EF142">
      <w:numFmt w:val="decimal"/>
      <w:lvlText w:val=""/>
      <w:lvlJc w:val="left"/>
    </w:lvl>
    <w:lvl w:ilvl="3" w:tplc="06544310">
      <w:numFmt w:val="decimal"/>
      <w:lvlText w:val=""/>
      <w:lvlJc w:val="left"/>
    </w:lvl>
    <w:lvl w:ilvl="4" w:tplc="2E46BFAC">
      <w:numFmt w:val="decimal"/>
      <w:lvlText w:val=""/>
      <w:lvlJc w:val="left"/>
    </w:lvl>
    <w:lvl w:ilvl="5" w:tplc="C1961728">
      <w:numFmt w:val="decimal"/>
      <w:lvlText w:val=""/>
      <w:lvlJc w:val="left"/>
    </w:lvl>
    <w:lvl w:ilvl="6" w:tplc="BB9241CA">
      <w:numFmt w:val="decimal"/>
      <w:lvlText w:val=""/>
      <w:lvlJc w:val="left"/>
    </w:lvl>
    <w:lvl w:ilvl="7" w:tplc="40A2EBC6">
      <w:numFmt w:val="decimal"/>
      <w:lvlText w:val=""/>
      <w:lvlJc w:val="left"/>
    </w:lvl>
    <w:lvl w:ilvl="8" w:tplc="C11CF5C8">
      <w:numFmt w:val="decimal"/>
      <w:lvlText w:val=""/>
      <w:lvlJc w:val="left"/>
    </w:lvl>
  </w:abstractNum>
  <w:abstractNum w:abstractNumId="20">
    <w:nsid w:val="045977AB"/>
    <w:multiLevelType w:val="multilevel"/>
    <w:tmpl w:val="A284257C"/>
    <w:lvl w:ilvl="0">
      <w:start w:val="6"/>
      <w:numFmt w:val="decimal"/>
      <w:lvlText w:val="%1"/>
      <w:lvlJc w:val="left"/>
      <w:pPr>
        <w:ind w:left="801" w:hanging="531"/>
      </w:pPr>
      <w:rPr>
        <w:rFonts w:hint="default"/>
        <w:lang w:val="ru-RU" w:eastAsia="en-US" w:bidi="ar-SA"/>
      </w:rPr>
    </w:lvl>
    <w:lvl w:ilvl="1">
      <w:start w:val="2"/>
      <w:numFmt w:val="decimal"/>
      <w:lvlText w:val="%1.%2."/>
      <w:lvlJc w:val="left"/>
      <w:pPr>
        <w:ind w:left="801" w:hanging="531"/>
      </w:pPr>
      <w:rPr>
        <w:rFonts w:ascii="Times New Roman" w:eastAsia="Times New Roman" w:hAnsi="Times New Roman" w:cs="Times New Roman" w:hint="default"/>
        <w:b/>
        <w:bCs/>
        <w:i w:val="0"/>
        <w:iCs w:val="0"/>
        <w:w w:val="99"/>
        <w:sz w:val="24"/>
        <w:szCs w:val="24"/>
        <w:lang w:val="ru-RU" w:eastAsia="en-US" w:bidi="ar-SA"/>
      </w:rPr>
    </w:lvl>
    <w:lvl w:ilvl="2">
      <w:start w:val="1"/>
      <w:numFmt w:val="decimal"/>
      <w:lvlText w:val="%1.%2.%3."/>
      <w:lvlJc w:val="left"/>
      <w:pPr>
        <w:ind w:left="801" w:hanging="612"/>
      </w:pPr>
      <w:rPr>
        <w:rFonts w:ascii="Times New Roman" w:eastAsia="Times New Roman" w:hAnsi="Times New Roman" w:cs="Times New Roman" w:hint="default"/>
        <w:b w:val="0"/>
        <w:bCs w:val="0"/>
        <w:i w:val="0"/>
        <w:iCs w:val="0"/>
        <w:w w:val="99"/>
        <w:sz w:val="24"/>
        <w:szCs w:val="24"/>
        <w:lang w:val="ru-RU" w:eastAsia="en-US" w:bidi="ar-SA"/>
      </w:rPr>
    </w:lvl>
    <w:lvl w:ilvl="3">
      <w:numFmt w:val="bullet"/>
      <w:lvlText w:val="•"/>
      <w:lvlJc w:val="left"/>
      <w:pPr>
        <w:ind w:left="3728" w:hanging="612"/>
      </w:pPr>
      <w:rPr>
        <w:rFonts w:hint="default"/>
        <w:lang w:val="ru-RU" w:eastAsia="en-US" w:bidi="ar-SA"/>
      </w:rPr>
    </w:lvl>
    <w:lvl w:ilvl="4">
      <w:numFmt w:val="bullet"/>
      <w:lvlText w:val="•"/>
      <w:lvlJc w:val="left"/>
      <w:pPr>
        <w:ind w:left="4704" w:hanging="612"/>
      </w:pPr>
      <w:rPr>
        <w:rFonts w:hint="default"/>
        <w:lang w:val="ru-RU" w:eastAsia="en-US" w:bidi="ar-SA"/>
      </w:rPr>
    </w:lvl>
    <w:lvl w:ilvl="5">
      <w:numFmt w:val="bullet"/>
      <w:lvlText w:val="•"/>
      <w:lvlJc w:val="left"/>
      <w:pPr>
        <w:ind w:left="5680" w:hanging="612"/>
      </w:pPr>
      <w:rPr>
        <w:rFonts w:hint="default"/>
        <w:lang w:val="ru-RU" w:eastAsia="en-US" w:bidi="ar-SA"/>
      </w:rPr>
    </w:lvl>
    <w:lvl w:ilvl="6">
      <w:numFmt w:val="bullet"/>
      <w:lvlText w:val="•"/>
      <w:lvlJc w:val="left"/>
      <w:pPr>
        <w:ind w:left="6656" w:hanging="612"/>
      </w:pPr>
      <w:rPr>
        <w:rFonts w:hint="default"/>
        <w:lang w:val="ru-RU" w:eastAsia="en-US" w:bidi="ar-SA"/>
      </w:rPr>
    </w:lvl>
    <w:lvl w:ilvl="7">
      <w:numFmt w:val="bullet"/>
      <w:lvlText w:val="•"/>
      <w:lvlJc w:val="left"/>
      <w:pPr>
        <w:ind w:left="7632" w:hanging="612"/>
      </w:pPr>
      <w:rPr>
        <w:rFonts w:hint="default"/>
        <w:lang w:val="ru-RU" w:eastAsia="en-US" w:bidi="ar-SA"/>
      </w:rPr>
    </w:lvl>
    <w:lvl w:ilvl="8">
      <w:numFmt w:val="bullet"/>
      <w:lvlText w:val="•"/>
      <w:lvlJc w:val="left"/>
      <w:pPr>
        <w:ind w:left="8608" w:hanging="612"/>
      </w:pPr>
      <w:rPr>
        <w:rFonts w:hint="default"/>
        <w:lang w:val="ru-RU" w:eastAsia="en-US" w:bidi="ar-SA"/>
      </w:rPr>
    </w:lvl>
  </w:abstractNum>
  <w:abstractNum w:abstractNumId="21">
    <w:nsid w:val="097574A0"/>
    <w:multiLevelType w:val="multilevel"/>
    <w:tmpl w:val="4A54DB0C"/>
    <w:lvl w:ilvl="0">
      <w:start w:val="4"/>
      <w:numFmt w:val="decimal"/>
      <w:lvlText w:val="%1"/>
      <w:lvlJc w:val="left"/>
      <w:pPr>
        <w:ind w:left="1790" w:hanging="361"/>
      </w:pPr>
      <w:rPr>
        <w:rFonts w:hint="default"/>
        <w:lang w:val="ru-RU" w:eastAsia="en-US" w:bidi="ar-SA"/>
      </w:rPr>
    </w:lvl>
    <w:lvl w:ilvl="1">
      <w:start w:val="1"/>
      <w:numFmt w:val="decimal"/>
      <w:lvlText w:val="%1.%2."/>
      <w:lvlJc w:val="left"/>
      <w:pPr>
        <w:ind w:left="1790" w:hanging="361"/>
      </w:pPr>
      <w:rPr>
        <w:rFonts w:ascii="Times New Roman" w:eastAsia="Times New Roman" w:hAnsi="Times New Roman" w:cs="Times New Roman" w:hint="default"/>
        <w:b/>
        <w:bCs/>
        <w:i w:val="0"/>
        <w:iCs w:val="0"/>
        <w:w w:val="99"/>
        <w:sz w:val="22"/>
        <w:szCs w:val="22"/>
        <w:lang w:val="ru-RU" w:eastAsia="en-US" w:bidi="ar-SA"/>
      </w:rPr>
    </w:lvl>
    <w:lvl w:ilvl="2">
      <w:numFmt w:val="bullet"/>
      <w:lvlText w:val="•"/>
      <w:lvlJc w:val="left"/>
      <w:pPr>
        <w:ind w:left="3500" w:hanging="361"/>
      </w:pPr>
      <w:rPr>
        <w:rFonts w:hint="default"/>
        <w:lang w:val="ru-RU" w:eastAsia="en-US" w:bidi="ar-SA"/>
      </w:rPr>
    </w:lvl>
    <w:lvl w:ilvl="3">
      <w:numFmt w:val="bullet"/>
      <w:lvlText w:val="•"/>
      <w:lvlJc w:val="left"/>
      <w:pPr>
        <w:ind w:left="4350" w:hanging="361"/>
      </w:pPr>
      <w:rPr>
        <w:rFonts w:hint="default"/>
        <w:lang w:val="ru-RU" w:eastAsia="en-US" w:bidi="ar-SA"/>
      </w:rPr>
    </w:lvl>
    <w:lvl w:ilvl="4">
      <w:numFmt w:val="bullet"/>
      <w:lvlText w:val="•"/>
      <w:lvlJc w:val="left"/>
      <w:pPr>
        <w:ind w:left="5200" w:hanging="361"/>
      </w:pPr>
      <w:rPr>
        <w:rFonts w:hint="default"/>
        <w:lang w:val="ru-RU" w:eastAsia="en-US" w:bidi="ar-SA"/>
      </w:rPr>
    </w:lvl>
    <w:lvl w:ilvl="5">
      <w:numFmt w:val="bullet"/>
      <w:lvlText w:val="•"/>
      <w:lvlJc w:val="left"/>
      <w:pPr>
        <w:ind w:left="6050" w:hanging="361"/>
      </w:pPr>
      <w:rPr>
        <w:rFonts w:hint="default"/>
        <w:lang w:val="ru-RU" w:eastAsia="en-US" w:bidi="ar-SA"/>
      </w:rPr>
    </w:lvl>
    <w:lvl w:ilvl="6">
      <w:numFmt w:val="bullet"/>
      <w:lvlText w:val="•"/>
      <w:lvlJc w:val="left"/>
      <w:pPr>
        <w:ind w:left="6900" w:hanging="361"/>
      </w:pPr>
      <w:rPr>
        <w:rFonts w:hint="default"/>
        <w:lang w:val="ru-RU" w:eastAsia="en-US" w:bidi="ar-SA"/>
      </w:rPr>
    </w:lvl>
    <w:lvl w:ilvl="7">
      <w:numFmt w:val="bullet"/>
      <w:lvlText w:val="•"/>
      <w:lvlJc w:val="left"/>
      <w:pPr>
        <w:ind w:left="7750" w:hanging="361"/>
      </w:pPr>
      <w:rPr>
        <w:rFonts w:hint="default"/>
        <w:lang w:val="ru-RU" w:eastAsia="en-US" w:bidi="ar-SA"/>
      </w:rPr>
    </w:lvl>
    <w:lvl w:ilvl="8">
      <w:numFmt w:val="bullet"/>
      <w:lvlText w:val="•"/>
      <w:lvlJc w:val="left"/>
      <w:pPr>
        <w:ind w:left="8600" w:hanging="361"/>
      </w:pPr>
      <w:rPr>
        <w:rFonts w:hint="default"/>
        <w:lang w:val="ru-RU" w:eastAsia="en-US" w:bidi="ar-SA"/>
      </w:rPr>
    </w:lvl>
  </w:abstractNum>
  <w:abstractNum w:abstractNumId="22">
    <w:nsid w:val="0E6C719B"/>
    <w:multiLevelType w:val="hybridMultilevel"/>
    <w:tmpl w:val="1AF8DA94"/>
    <w:lvl w:ilvl="0" w:tplc="0DA8631A">
      <w:numFmt w:val="bullet"/>
      <w:lvlText w:val="-"/>
      <w:lvlJc w:val="left"/>
      <w:pPr>
        <w:ind w:left="232" w:hanging="140"/>
      </w:pPr>
      <w:rPr>
        <w:rFonts w:ascii="Times New Roman" w:eastAsia="Times New Roman" w:hAnsi="Times New Roman" w:cs="Times New Roman" w:hint="default"/>
        <w:b w:val="0"/>
        <w:bCs w:val="0"/>
        <w:i w:val="0"/>
        <w:iCs w:val="0"/>
        <w:w w:val="99"/>
        <w:sz w:val="24"/>
        <w:szCs w:val="24"/>
        <w:lang w:val="ru-RU" w:eastAsia="en-US" w:bidi="ar-SA"/>
      </w:rPr>
    </w:lvl>
    <w:lvl w:ilvl="1" w:tplc="5BDEB1CA">
      <w:numFmt w:val="bullet"/>
      <w:lvlText w:val="•"/>
      <w:lvlJc w:val="left"/>
      <w:pPr>
        <w:ind w:left="1272" w:hanging="140"/>
      </w:pPr>
      <w:rPr>
        <w:rFonts w:hint="default"/>
        <w:lang w:val="ru-RU" w:eastAsia="en-US" w:bidi="ar-SA"/>
      </w:rPr>
    </w:lvl>
    <w:lvl w:ilvl="2" w:tplc="31AAB7FC">
      <w:numFmt w:val="bullet"/>
      <w:lvlText w:val="•"/>
      <w:lvlJc w:val="left"/>
      <w:pPr>
        <w:ind w:left="2304" w:hanging="140"/>
      </w:pPr>
      <w:rPr>
        <w:rFonts w:hint="default"/>
        <w:lang w:val="ru-RU" w:eastAsia="en-US" w:bidi="ar-SA"/>
      </w:rPr>
    </w:lvl>
    <w:lvl w:ilvl="3" w:tplc="C7B63384">
      <w:numFmt w:val="bullet"/>
      <w:lvlText w:val="•"/>
      <w:lvlJc w:val="left"/>
      <w:pPr>
        <w:ind w:left="3336" w:hanging="140"/>
      </w:pPr>
      <w:rPr>
        <w:rFonts w:hint="default"/>
        <w:lang w:val="ru-RU" w:eastAsia="en-US" w:bidi="ar-SA"/>
      </w:rPr>
    </w:lvl>
    <w:lvl w:ilvl="4" w:tplc="D34202CA">
      <w:numFmt w:val="bullet"/>
      <w:lvlText w:val="•"/>
      <w:lvlJc w:val="left"/>
      <w:pPr>
        <w:ind w:left="4368" w:hanging="140"/>
      </w:pPr>
      <w:rPr>
        <w:rFonts w:hint="default"/>
        <w:lang w:val="ru-RU" w:eastAsia="en-US" w:bidi="ar-SA"/>
      </w:rPr>
    </w:lvl>
    <w:lvl w:ilvl="5" w:tplc="4C3AE36A">
      <w:numFmt w:val="bullet"/>
      <w:lvlText w:val="•"/>
      <w:lvlJc w:val="left"/>
      <w:pPr>
        <w:ind w:left="5400" w:hanging="140"/>
      </w:pPr>
      <w:rPr>
        <w:rFonts w:hint="default"/>
        <w:lang w:val="ru-RU" w:eastAsia="en-US" w:bidi="ar-SA"/>
      </w:rPr>
    </w:lvl>
    <w:lvl w:ilvl="6" w:tplc="EBB2A57C">
      <w:numFmt w:val="bullet"/>
      <w:lvlText w:val="•"/>
      <w:lvlJc w:val="left"/>
      <w:pPr>
        <w:ind w:left="6432" w:hanging="140"/>
      </w:pPr>
      <w:rPr>
        <w:rFonts w:hint="default"/>
        <w:lang w:val="ru-RU" w:eastAsia="en-US" w:bidi="ar-SA"/>
      </w:rPr>
    </w:lvl>
    <w:lvl w:ilvl="7" w:tplc="1C147C4A">
      <w:numFmt w:val="bullet"/>
      <w:lvlText w:val="•"/>
      <w:lvlJc w:val="left"/>
      <w:pPr>
        <w:ind w:left="7464" w:hanging="140"/>
      </w:pPr>
      <w:rPr>
        <w:rFonts w:hint="default"/>
        <w:lang w:val="ru-RU" w:eastAsia="en-US" w:bidi="ar-SA"/>
      </w:rPr>
    </w:lvl>
    <w:lvl w:ilvl="8" w:tplc="802A2D98">
      <w:numFmt w:val="bullet"/>
      <w:lvlText w:val="•"/>
      <w:lvlJc w:val="left"/>
      <w:pPr>
        <w:ind w:left="8496" w:hanging="140"/>
      </w:pPr>
      <w:rPr>
        <w:rFonts w:hint="default"/>
        <w:lang w:val="ru-RU" w:eastAsia="en-US" w:bidi="ar-SA"/>
      </w:rPr>
    </w:lvl>
  </w:abstractNum>
  <w:abstractNum w:abstractNumId="23">
    <w:nsid w:val="119253EE"/>
    <w:multiLevelType w:val="hybridMultilevel"/>
    <w:tmpl w:val="5344C720"/>
    <w:lvl w:ilvl="0" w:tplc="CD306484">
      <w:numFmt w:val="bullet"/>
      <w:lvlText w:val="-"/>
      <w:lvlJc w:val="left"/>
      <w:pPr>
        <w:ind w:left="721" w:hanging="185"/>
      </w:pPr>
      <w:rPr>
        <w:rFonts w:ascii="Times New Roman" w:eastAsia="Times New Roman" w:hAnsi="Times New Roman" w:cs="Times New Roman" w:hint="default"/>
        <w:b w:val="0"/>
        <w:bCs w:val="0"/>
        <w:i w:val="0"/>
        <w:iCs w:val="0"/>
        <w:w w:val="99"/>
        <w:sz w:val="24"/>
        <w:szCs w:val="24"/>
        <w:lang w:val="ru-RU" w:eastAsia="en-US" w:bidi="ar-SA"/>
      </w:rPr>
    </w:lvl>
    <w:lvl w:ilvl="1" w:tplc="937C941E">
      <w:numFmt w:val="bullet"/>
      <w:lvlText w:val="•"/>
      <w:lvlJc w:val="left"/>
      <w:pPr>
        <w:ind w:left="1678" w:hanging="185"/>
      </w:pPr>
      <w:rPr>
        <w:rFonts w:hint="default"/>
        <w:lang w:val="ru-RU" w:eastAsia="en-US" w:bidi="ar-SA"/>
      </w:rPr>
    </w:lvl>
    <w:lvl w:ilvl="2" w:tplc="AE8E2ABC">
      <w:numFmt w:val="bullet"/>
      <w:lvlText w:val="•"/>
      <w:lvlJc w:val="left"/>
      <w:pPr>
        <w:ind w:left="2636" w:hanging="185"/>
      </w:pPr>
      <w:rPr>
        <w:rFonts w:hint="default"/>
        <w:lang w:val="ru-RU" w:eastAsia="en-US" w:bidi="ar-SA"/>
      </w:rPr>
    </w:lvl>
    <w:lvl w:ilvl="3" w:tplc="C9C04844">
      <w:numFmt w:val="bullet"/>
      <w:lvlText w:val="•"/>
      <w:lvlJc w:val="left"/>
      <w:pPr>
        <w:ind w:left="3594" w:hanging="185"/>
      </w:pPr>
      <w:rPr>
        <w:rFonts w:hint="default"/>
        <w:lang w:val="ru-RU" w:eastAsia="en-US" w:bidi="ar-SA"/>
      </w:rPr>
    </w:lvl>
    <w:lvl w:ilvl="4" w:tplc="DD42BB48">
      <w:numFmt w:val="bullet"/>
      <w:lvlText w:val="•"/>
      <w:lvlJc w:val="left"/>
      <w:pPr>
        <w:ind w:left="4552" w:hanging="185"/>
      </w:pPr>
      <w:rPr>
        <w:rFonts w:hint="default"/>
        <w:lang w:val="ru-RU" w:eastAsia="en-US" w:bidi="ar-SA"/>
      </w:rPr>
    </w:lvl>
    <w:lvl w:ilvl="5" w:tplc="36E2F66E">
      <w:numFmt w:val="bullet"/>
      <w:lvlText w:val="•"/>
      <w:lvlJc w:val="left"/>
      <w:pPr>
        <w:ind w:left="5510" w:hanging="185"/>
      </w:pPr>
      <w:rPr>
        <w:rFonts w:hint="default"/>
        <w:lang w:val="ru-RU" w:eastAsia="en-US" w:bidi="ar-SA"/>
      </w:rPr>
    </w:lvl>
    <w:lvl w:ilvl="6" w:tplc="8EDE4BAE">
      <w:numFmt w:val="bullet"/>
      <w:lvlText w:val="•"/>
      <w:lvlJc w:val="left"/>
      <w:pPr>
        <w:ind w:left="6468" w:hanging="185"/>
      </w:pPr>
      <w:rPr>
        <w:rFonts w:hint="default"/>
        <w:lang w:val="ru-RU" w:eastAsia="en-US" w:bidi="ar-SA"/>
      </w:rPr>
    </w:lvl>
    <w:lvl w:ilvl="7" w:tplc="CDEC88AC">
      <w:numFmt w:val="bullet"/>
      <w:lvlText w:val="•"/>
      <w:lvlJc w:val="left"/>
      <w:pPr>
        <w:ind w:left="7426" w:hanging="185"/>
      </w:pPr>
      <w:rPr>
        <w:rFonts w:hint="default"/>
        <w:lang w:val="ru-RU" w:eastAsia="en-US" w:bidi="ar-SA"/>
      </w:rPr>
    </w:lvl>
    <w:lvl w:ilvl="8" w:tplc="915E6118">
      <w:numFmt w:val="bullet"/>
      <w:lvlText w:val="•"/>
      <w:lvlJc w:val="left"/>
      <w:pPr>
        <w:ind w:left="8384" w:hanging="185"/>
      </w:pPr>
      <w:rPr>
        <w:rFonts w:hint="default"/>
        <w:lang w:val="ru-RU" w:eastAsia="en-US" w:bidi="ar-SA"/>
      </w:rPr>
    </w:lvl>
  </w:abstractNum>
  <w:abstractNum w:abstractNumId="24">
    <w:nsid w:val="13403D12"/>
    <w:multiLevelType w:val="multilevel"/>
    <w:tmpl w:val="127C7000"/>
    <w:lvl w:ilvl="0">
      <w:start w:val="7"/>
      <w:numFmt w:val="decimal"/>
      <w:lvlText w:val="%1"/>
      <w:lvlJc w:val="left"/>
      <w:pPr>
        <w:ind w:left="801" w:hanging="444"/>
      </w:pPr>
      <w:rPr>
        <w:rFonts w:hint="default"/>
        <w:lang w:val="ru-RU" w:eastAsia="en-US" w:bidi="ar-SA"/>
      </w:rPr>
    </w:lvl>
    <w:lvl w:ilvl="1">
      <w:start w:val="1"/>
      <w:numFmt w:val="decimal"/>
      <w:lvlText w:val="%1.%2."/>
      <w:lvlJc w:val="left"/>
      <w:pPr>
        <w:ind w:left="801" w:hanging="444"/>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752" w:hanging="444"/>
      </w:pPr>
      <w:rPr>
        <w:rFonts w:hint="default"/>
        <w:lang w:val="ru-RU" w:eastAsia="en-US" w:bidi="ar-SA"/>
      </w:rPr>
    </w:lvl>
    <w:lvl w:ilvl="3">
      <w:numFmt w:val="bullet"/>
      <w:lvlText w:val="•"/>
      <w:lvlJc w:val="left"/>
      <w:pPr>
        <w:ind w:left="3728" w:hanging="444"/>
      </w:pPr>
      <w:rPr>
        <w:rFonts w:hint="default"/>
        <w:lang w:val="ru-RU" w:eastAsia="en-US" w:bidi="ar-SA"/>
      </w:rPr>
    </w:lvl>
    <w:lvl w:ilvl="4">
      <w:numFmt w:val="bullet"/>
      <w:lvlText w:val="•"/>
      <w:lvlJc w:val="left"/>
      <w:pPr>
        <w:ind w:left="4704" w:hanging="444"/>
      </w:pPr>
      <w:rPr>
        <w:rFonts w:hint="default"/>
        <w:lang w:val="ru-RU" w:eastAsia="en-US" w:bidi="ar-SA"/>
      </w:rPr>
    </w:lvl>
    <w:lvl w:ilvl="5">
      <w:numFmt w:val="bullet"/>
      <w:lvlText w:val="•"/>
      <w:lvlJc w:val="left"/>
      <w:pPr>
        <w:ind w:left="5680" w:hanging="444"/>
      </w:pPr>
      <w:rPr>
        <w:rFonts w:hint="default"/>
        <w:lang w:val="ru-RU" w:eastAsia="en-US" w:bidi="ar-SA"/>
      </w:rPr>
    </w:lvl>
    <w:lvl w:ilvl="6">
      <w:numFmt w:val="bullet"/>
      <w:lvlText w:val="•"/>
      <w:lvlJc w:val="left"/>
      <w:pPr>
        <w:ind w:left="6656" w:hanging="444"/>
      </w:pPr>
      <w:rPr>
        <w:rFonts w:hint="default"/>
        <w:lang w:val="ru-RU" w:eastAsia="en-US" w:bidi="ar-SA"/>
      </w:rPr>
    </w:lvl>
    <w:lvl w:ilvl="7">
      <w:numFmt w:val="bullet"/>
      <w:lvlText w:val="•"/>
      <w:lvlJc w:val="left"/>
      <w:pPr>
        <w:ind w:left="7632" w:hanging="444"/>
      </w:pPr>
      <w:rPr>
        <w:rFonts w:hint="default"/>
        <w:lang w:val="ru-RU" w:eastAsia="en-US" w:bidi="ar-SA"/>
      </w:rPr>
    </w:lvl>
    <w:lvl w:ilvl="8">
      <w:numFmt w:val="bullet"/>
      <w:lvlText w:val="•"/>
      <w:lvlJc w:val="left"/>
      <w:pPr>
        <w:ind w:left="8608" w:hanging="444"/>
      </w:pPr>
      <w:rPr>
        <w:rFonts w:hint="default"/>
        <w:lang w:val="ru-RU" w:eastAsia="en-US" w:bidi="ar-SA"/>
      </w:rPr>
    </w:lvl>
  </w:abstractNum>
  <w:abstractNum w:abstractNumId="25">
    <w:nsid w:val="13FC6688"/>
    <w:multiLevelType w:val="hybridMultilevel"/>
    <w:tmpl w:val="9558B5A6"/>
    <w:lvl w:ilvl="0" w:tplc="3B5EE012">
      <w:numFmt w:val="bullet"/>
      <w:lvlText w:val="–"/>
      <w:lvlJc w:val="left"/>
      <w:pPr>
        <w:ind w:left="801" w:hanging="320"/>
      </w:pPr>
      <w:rPr>
        <w:rFonts w:ascii="Times New Roman" w:eastAsia="Times New Roman" w:hAnsi="Times New Roman" w:cs="Times New Roman" w:hint="default"/>
        <w:b w:val="0"/>
        <w:bCs w:val="0"/>
        <w:i w:val="0"/>
        <w:iCs w:val="0"/>
        <w:w w:val="99"/>
        <w:sz w:val="24"/>
        <w:szCs w:val="24"/>
        <w:lang w:val="ru-RU" w:eastAsia="en-US" w:bidi="ar-SA"/>
      </w:rPr>
    </w:lvl>
    <w:lvl w:ilvl="1" w:tplc="D2AEEAE2">
      <w:numFmt w:val="bullet"/>
      <w:lvlText w:val="•"/>
      <w:lvlJc w:val="left"/>
      <w:pPr>
        <w:ind w:left="1776" w:hanging="320"/>
      </w:pPr>
      <w:rPr>
        <w:rFonts w:hint="default"/>
        <w:lang w:val="ru-RU" w:eastAsia="en-US" w:bidi="ar-SA"/>
      </w:rPr>
    </w:lvl>
    <w:lvl w:ilvl="2" w:tplc="A8766ADE">
      <w:numFmt w:val="bullet"/>
      <w:lvlText w:val="•"/>
      <w:lvlJc w:val="left"/>
      <w:pPr>
        <w:ind w:left="2752" w:hanging="320"/>
      </w:pPr>
      <w:rPr>
        <w:rFonts w:hint="default"/>
        <w:lang w:val="ru-RU" w:eastAsia="en-US" w:bidi="ar-SA"/>
      </w:rPr>
    </w:lvl>
    <w:lvl w:ilvl="3" w:tplc="4D24D870">
      <w:numFmt w:val="bullet"/>
      <w:lvlText w:val="•"/>
      <w:lvlJc w:val="left"/>
      <w:pPr>
        <w:ind w:left="3728" w:hanging="320"/>
      </w:pPr>
      <w:rPr>
        <w:rFonts w:hint="default"/>
        <w:lang w:val="ru-RU" w:eastAsia="en-US" w:bidi="ar-SA"/>
      </w:rPr>
    </w:lvl>
    <w:lvl w:ilvl="4" w:tplc="FA009918">
      <w:numFmt w:val="bullet"/>
      <w:lvlText w:val="•"/>
      <w:lvlJc w:val="left"/>
      <w:pPr>
        <w:ind w:left="4704" w:hanging="320"/>
      </w:pPr>
      <w:rPr>
        <w:rFonts w:hint="default"/>
        <w:lang w:val="ru-RU" w:eastAsia="en-US" w:bidi="ar-SA"/>
      </w:rPr>
    </w:lvl>
    <w:lvl w:ilvl="5" w:tplc="BAE09F1C">
      <w:numFmt w:val="bullet"/>
      <w:lvlText w:val="•"/>
      <w:lvlJc w:val="left"/>
      <w:pPr>
        <w:ind w:left="5680" w:hanging="320"/>
      </w:pPr>
      <w:rPr>
        <w:rFonts w:hint="default"/>
        <w:lang w:val="ru-RU" w:eastAsia="en-US" w:bidi="ar-SA"/>
      </w:rPr>
    </w:lvl>
    <w:lvl w:ilvl="6" w:tplc="6728CD3C">
      <w:numFmt w:val="bullet"/>
      <w:lvlText w:val="•"/>
      <w:lvlJc w:val="left"/>
      <w:pPr>
        <w:ind w:left="6656" w:hanging="320"/>
      </w:pPr>
      <w:rPr>
        <w:rFonts w:hint="default"/>
        <w:lang w:val="ru-RU" w:eastAsia="en-US" w:bidi="ar-SA"/>
      </w:rPr>
    </w:lvl>
    <w:lvl w:ilvl="7" w:tplc="FFF64EB8">
      <w:numFmt w:val="bullet"/>
      <w:lvlText w:val="•"/>
      <w:lvlJc w:val="left"/>
      <w:pPr>
        <w:ind w:left="7632" w:hanging="320"/>
      </w:pPr>
      <w:rPr>
        <w:rFonts w:hint="default"/>
        <w:lang w:val="ru-RU" w:eastAsia="en-US" w:bidi="ar-SA"/>
      </w:rPr>
    </w:lvl>
    <w:lvl w:ilvl="8" w:tplc="3E1288D6">
      <w:numFmt w:val="bullet"/>
      <w:lvlText w:val="•"/>
      <w:lvlJc w:val="left"/>
      <w:pPr>
        <w:ind w:left="8608" w:hanging="320"/>
      </w:pPr>
      <w:rPr>
        <w:rFonts w:hint="default"/>
        <w:lang w:val="ru-RU" w:eastAsia="en-US" w:bidi="ar-SA"/>
      </w:rPr>
    </w:lvl>
  </w:abstractNum>
  <w:abstractNum w:abstractNumId="26">
    <w:nsid w:val="1614219A"/>
    <w:multiLevelType w:val="hybridMultilevel"/>
    <w:tmpl w:val="99A4A72E"/>
    <w:lvl w:ilvl="0" w:tplc="3E1E8192">
      <w:numFmt w:val="bullet"/>
      <w:lvlText w:val="-"/>
      <w:lvlJc w:val="left"/>
      <w:pPr>
        <w:ind w:left="1994" w:hanging="485"/>
      </w:pPr>
      <w:rPr>
        <w:rFonts w:ascii="Times New Roman" w:eastAsia="Times New Roman" w:hAnsi="Times New Roman" w:cs="Times New Roman" w:hint="default"/>
        <w:b w:val="0"/>
        <w:bCs w:val="0"/>
        <w:i w:val="0"/>
        <w:iCs w:val="0"/>
        <w:w w:val="97"/>
        <w:sz w:val="24"/>
        <w:szCs w:val="24"/>
        <w:lang w:val="ru-RU" w:eastAsia="en-US" w:bidi="ar-SA"/>
      </w:rPr>
    </w:lvl>
    <w:lvl w:ilvl="1" w:tplc="57C0B9DC">
      <w:numFmt w:val="bullet"/>
      <w:lvlText w:val="•"/>
      <w:lvlJc w:val="left"/>
      <w:pPr>
        <w:ind w:left="2856" w:hanging="485"/>
      </w:pPr>
      <w:rPr>
        <w:rFonts w:hint="default"/>
        <w:lang w:val="ru-RU" w:eastAsia="en-US" w:bidi="ar-SA"/>
      </w:rPr>
    </w:lvl>
    <w:lvl w:ilvl="2" w:tplc="B080C2AE">
      <w:numFmt w:val="bullet"/>
      <w:lvlText w:val="•"/>
      <w:lvlJc w:val="left"/>
      <w:pPr>
        <w:ind w:left="3712" w:hanging="485"/>
      </w:pPr>
      <w:rPr>
        <w:rFonts w:hint="default"/>
        <w:lang w:val="ru-RU" w:eastAsia="en-US" w:bidi="ar-SA"/>
      </w:rPr>
    </w:lvl>
    <w:lvl w:ilvl="3" w:tplc="01EAC522">
      <w:numFmt w:val="bullet"/>
      <w:lvlText w:val="•"/>
      <w:lvlJc w:val="left"/>
      <w:pPr>
        <w:ind w:left="4568" w:hanging="485"/>
      </w:pPr>
      <w:rPr>
        <w:rFonts w:hint="default"/>
        <w:lang w:val="ru-RU" w:eastAsia="en-US" w:bidi="ar-SA"/>
      </w:rPr>
    </w:lvl>
    <w:lvl w:ilvl="4" w:tplc="59C45044">
      <w:numFmt w:val="bullet"/>
      <w:lvlText w:val="•"/>
      <w:lvlJc w:val="left"/>
      <w:pPr>
        <w:ind w:left="5424" w:hanging="485"/>
      </w:pPr>
      <w:rPr>
        <w:rFonts w:hint="default"/>
        <w:lang w:val="ru-RU" w:eastAsia="en-US" w:bidi="ar-SA"/>
      </w:rPr>
    </w:lvl>
    <w:lvl w:ilvl="5" w:tplc="C7D4C88C">
      <w:numFmt w:val="bullet"/>
      <w:lvlText w:val="•"/>
      <w:lvlJc w:val="left"/>
      <w:pPr>
        <w:ind w:left="6280" w:hanging="485"/>
      </w:pPr>
      <w:rPr>
        <w:rFonts w:hint="default"/>
        <w:lang w:val="ru-RU" w:eastAsia="en-US" w:bidi="ar-SA"/>
      </w:rPr>
    </w:lvl>
    <w:lvl w:ilvl="6" w:tplc="42EEF658">
      <w:numFmt w:val="bullet"/>
      <w:lvlText w:val="•"/>
      <w:lvlJc w:val="left"/>
      <w:pPr>
        <w:ind w:left="7136" w:hanging="485"/>
      </w:pPr>
      <w:rPr>
        <w:rFonts w:hint="default"/>
        <w:lang w:val="ru-RU" w:eastAsia="en-US" w:bidi="ar-SA"/>
      </w:rPr>
    </w:lvl>
    <w:lvl w:ilvl="7" w:tplc="2AAA41B0">
      <w:numFmt w:val="bullet"/>
      <w:lvlText w:val="•"/>
      <w:lvlJc w:val="left"/>
      <w:pPr>
        <w:ind w:left="7992" w:hanging="485"/>
      </w:pPr>
      <w:rPr>
        <w:rFonts w:hint="default"/>
        <w:lang w:val="ru-RU" w:eastAsia="en-US" w:bidi="ar-SA"/>
      </w:rPr>
    </w:lvl>
    <w:lvl w:ilvl="8" w:tplc="5CFED4D0">
      <w:numFmt w:val="bullet"/>
      <w:lvlText w:val="•"/>
      <w:lvlJc w:val="left"/>
      <w:pPr>
        <w:ind w:left="8848" w:hanging="485"/>
      </w:pPr>
      <w:rPr>
        <w:rFonts w:hint="default"/>
        <w:lang w:val="ru-RU" w:eastAsia="en-US" w:bidi="ar-SA"/>
      </w:rPr>
    </w:lvl>
  </w:abstractNum>
  <w:abstractNum w:abstractNumId="27">
    <w:nsid w:val="16CA0341"/>
    <w:multiLevelType w:val="hybridMultilevel"/>
    <w:tmpl w:val="07221B78"/>
    <w:lvl w:ilvl="0" w:tplc="34FC29AC">
      <w:numFmt w:val="bullet"/>
      <w:lvlText w:val=""/>
      <w:lvlJc w:val="left"/>
      <w:pPr>
        <w:ind w:left="101" w:hanging="257"/>
      </w:pPr>
      <w:rPr>
        <w:rFonts w:ascii="Symbol" w:eastAsia="Symbol" w:hAnsi="Symbol" w:cs="Symbol" w:hint="default"/>
        <w:b w:val="0"/>
        <w:bCs w:val="0"/>
        <w:i w:val="0"/>
        <w:iCs w:val="0"/>
        <w:w w:val="99"/>
        <w:sz w:val="24"/>
        <w:szCs w:val="24"/>
        <w:lang w:val="ru-RU" w:eastAsia="en-US" w:bidi="ar-SA"/>
      </w:rPr>
    </w:lvl>
    <w:lvl w:ilvl="1" w:tplc="FB06B05C">
      <w:numFmt w:val="bullet"/>
      <w:lvlText w:val="•"/>
      <w:lvlJc w:val="left"/>
      <w:pPr>
        <w:ind w:left="1137" w:hanging="140"/>
      </w:pPr>
      <w:rPr>
        <w:rFonts w:ascii="Times New Roman" w:eastAsia="Times New Roman" w:hAnsi="Times New Roman" w:cs="Times New Roman" w:hint="default"/>
        <w:b w:val="0"/>
        <w:bCs w:val="0"/>
        <w:i w:val="0"/>
        <w:iCs w:val="0"/>
        <w:w w:val="99"/>
        <w:sz w:val="24"/>
        <w:szCs w:val="24"/>
        <w:lang w:val="ru-RU" w:eastAsia="en-US" w:bidi="ar-SA"/>
      </w:rPr>
    </w:lvl>
    <w:lvl w:ilvl="2" w:tplc="5414E83C">
      <w:numFmt w:val="bullet"/>
      <w:lvlText w:val="•"/>
      <w:lvlJc w:val="left"/>
      <w:pPr>
        <w:ind w:left="801" w:hanging="336"/>
      </w:pPr>
      <w:rPr>
        <w:rFonts w:ascii="Times New Roman" w:eastAsia="Times New Roman" w:hAnsi="Times New Roman" w:cs="Times New Roman" w:hint="default"/>
        <w:b w:val="0"/>
        <w:bCs w:val="0"/>
        <w:i w:val="0"/>
        <w:iCs w:val="0"/>
        <w:w w:val="99"/>
        <w:sz w:val="24"/>
        <w:szCs w:val="24"/>
        <w:lang w:val="ru-RU" w:eastAsia="en-US" w:bidi="ar-SA"/>
      </w:rPr>
    </w:lvl>
    <w:lvl w:ilvl="3" w:tplc="03E6E5D6">
      <w:numFmt w:val="bullet"/>
      <w:lvlText w:val="•"/>
      <w:lvlJc w:val="left"/>
      <w:pPr>
        <w:ind w:left="2172" w:hanging="336"/>
      </w:pPr>
      <w:rPr>
        <w:rFonts w:hint="default"/>
        <w:lang w:val="ru-RU" w:eastAsia="en-US" w:bidi="ar-SA"/>
      </w:rPr>
    </w:lvl>
    <w:lvl w:ilvl="4" w:tplc="C4CEB0A6">
      <w:numFmt w:val="bullet"/>
      <w:lvlText w:val="•"/>
      <w:lvlJc w:val="left"/>
      <w:pPr>
        <w:ind w:left="3205" w:hanging="336"/>
      </w:pPr>
      <w:rPr>
        <w:rFonts w:hint="default"/>
        <w:lang w:val="ru-RU" w:eastAsia="en-US" w:bidi="ar-SA"/>
      </w:rPr>
    </w:lvl>
    <w:lvl w:ilvl="5" w:tplc="4AE0CEA8">
      <w:numFmt w:val="bullet"/>
      <w:lvlText w:val="•"/>
      <w:lvlJc w:val="left"/>
      <w:pPr>
        <w:ind w:left="4237" w:hanging="336"/>
      </w:pPr>
      <w:rPr>
        <w:rFonts w:hint="default"/>
        <w:lang w:val="ru-RU" w:eastAsia="en-US" w:bidi="ar-SA"/>
      </w:rPr>
    </w:lvl>
    <w:lvl w:ilvl="6" w:tplc="C19049C4">
      <w:numFmt w:val="bullet"/>
      <w:lvlText w:val="•"/>
      <w:lvlJc w:val="left"/>
      <w:pPr>
        <w:ind w:left="5270" w:hanging="336"/>
      </w:pPr>
      <w:rPr>
        <w:rFonts w:hint="default"/>
        <w:lang w:val="ru-RU" w:eastAsia="en-US" w:bidi="ar-SA"/>
      </w:rPr>
    </w:lvl>
    <w:lvl w:ilvl="7" w:tplc="517803B8">
      <w:numFmt w:val="bullet"/>
      <w:lvlText w:val="•"/>
      <w:lvlJc w:val="left"/>
      <w:pPr>
        <w:ind w:left="6302" w:hanging="336"/>
      </w:pPr>
      <w:rPr>
        <w:rFonts w:hint="default"/>
        <w:lang w:val="ru-RU" w:eastAsia="en-US" w:bidi="ar-SA"/>
      </w:rPr>
    </w:lvl>
    <w:lvl w:ilvl="8" w:tplc="F03A95D6">
      <w:numFmt w:val="bullet"/>
      <w:lvlText w:val="•"/>
      <w:lvlJc w:val="left"/>
      <w:pPr>
        <w:ind w:left="7335" w:hanging="336"/>
      </w:pPr>
      <w:rPr>
        <w:rFonts w:hint="default"/>
        <w:lang w:val="ru-RU" w:eastAsia="en-US" w:bidi="ar-SA"/>
      </w:rPr>
    </w:lvl>
  </w:abstractNum>
  <w:abstractNum w:abstractNumId="28">
    <w:nsid w:val="1948053A"/>
    <w:multiLevelType w:val="hybridMultilevel"/>
    <w:tmpl w:val="61DA5CBE"/>
    <w:lvl w:ilvl="0" w:tplc="4DE6CA54">
      <w:numFmt w:val="bullet"/>
      <w:lvlText w:val="•"/>
      <w:lvlJc w:val="left"/>
      <w:pPr>
        <w:ind w:left="801" w:hanging="336"/>
      </w:pPr>
      <w:rPr>
        <w:rFonts w:ascii="Times New Roman" w:eastAsia="Times New Roman" w:hAnsi="Times New Roman" w:cs="Times New Roman" w:hint="default"/>
        <w:b w:val="0"/>
        <w:bCs w:val="0"/>
        <w:i w:val="0"/>
        <w:iCs w:val="0"/>
        <w:w w:val="99"/>
        <w:sz w:val="24"/>
        <w:szCs w:val="24"/>
        <w:lang w:val="ru-RU" w:eastAsia="en-US" w:bidi="ar-SA"/>
      </w:rPr>
    </w:lvl>
    <w:lvl w:ilvl="1" w:tplc="A6CEE0B4">
      <w:numFmt w:val="bullet"/>
      <w:lvlText w:val="•"/>
      <w:lvlJc w:val="left"/>
      <w:pPr>
        <w:ind w:left="1776" w:hanging="336"/>
      </w:pPr>
      <w:rPr>
        <w:rFonts w:hint="default"/>
        <w:lang w:val="ru-RU" w:eastAsia="en-US" w:bidi="ar-SA"/>
      </w:rPr>
    </w:lvl>
    <w:lvl w:ilvl="2" w:tplc="1B3E8ACE">
      <w:numFmt w:val="bullet"/>
      <w:lvlText w:val="•"/>
      <w:lvlJc w:val="left"/>
      <w:pPr>
        <w:ind w:left="2752" w:hanging="336"/>
      </w:pPr>
      <w:rPr>
        <w:rFonts w:hint="default"/>
        <w:lang w:val="ru-RU" w:eastAsia="en-US" w:bidi="ar-SA"/>
      </w:rPr>
    </w:lvl>
    <w:lvl w:ilvl="3" w:tplc="9146B9FC">
      <w:numFmt w:val="bullet"/>
      <w:lvlText w:val="•"/>
      <w:lvlJc w:val="left"/>
      <w:pPr>
        <w:ind w:left="3728" w:hanging="336"/>
      </w:pPr>
      <w:rPr>
        <w:rFonts w:hint="default"/>
        <w:lang w:val="ru-RU" w:eastAsia="en-US" w:bidi="ar-SA"/>
      </w:rPr>
    </w:lvl>
    <w:lvl w:ilvl="4" w:tplc="A4EA2C1E">
      <w:numFmt w:val="bullet"/>
      <w:lvlText w:val="•"/>
      <w:lvlJc w:val="left"/>
      <w:pPr>
        <w:ind w:left="4704" w:hanging="336"/>
      </w:pPr>
      <w:rPr>
        <w:rFonts w:hint="default"/>
        <w:lang w:val="ru-RU" w:eastAsia="en-US" w:bidi="ar-SA"/>
      </w:rPr>
    </w:lvl>
    <w:lvl w:ilvl="5" w:tplc="016E3234">
      <w:numFmt w:val="bullet"/>
      <w:lvlText w:val="•"/>
      <w:lvlJc w:val="left"/>
      <w:pPr>
        <w:ind w:left="5680" w:hanging="336"/>
      </w:pPr>
      <w:rPr>
        <w:rFonts w:hint="default"/>
        <w:lang w:val="ru-RU" w:eastAsia="en-US" w:bidi="ar-SA"/>
      </w:rPr>
    </w:lvl>
    <w:lvl w:ilvl="6" w:tplc="6A5247CC">
      <w:numFmt w:val="bullet"/>
      <w:lvlText w:val="•"/>
      <w:lvlJc w:val="left"/>
      <w:pPr>
        <w:ind w:left="6656" w:hanging="336"/>
      </w:pPr>
      <w:rPr>
        <w:rFonts w:hint="default"/>
        <w:lang w:val="ru-RU" w:eastAsia="en-US" w:bidi="ar-SA"/>
      </w:rPr>
    </w:lvl>
    <w:lvl w:ilvl="7" w:tplc="E328F244">
      <w:numFmt w:val="bullet"/>
      <w:lvlText w:val="•"/>
      <w:lvlJc w:val="left"/>
      <w:pPr>
        <w:ind w:left="7632" w:hanging="336"/>
      </w:pPr>
      <w:rPr>
        <w:rFonts w:hint="default"/>
        <w:lang w:val="ru-RU" w:eastAsia="en-US" w:bidi="ar-SA"/>
      </w:rPr>
    </w:lvl>
    <w:lvl w:ilvl="8" w:tplc="CBA40A3E">
      <w:numFmt w:val="bullet"/>
      <w:lvlText w:val="•"/>
      <w:lvlJc w:val="left"/>
      <w:pPr>
        <w:ind w:left="8608" w:hanging="336"/>
      </w:pPr>
      <w:rPr>
        <w:rFonts w:hint="default"/>
        <w:lang w:val="ru-RU" w:eastAsia="en-US" w:bidi="ar-SA"/>
      </w:rPr>
    </w:lvl>
  </w:abstractNum>
  <w:abstractNum w:abstractNumId="29">
    <w:nsid w:val="1F373430"/>
    <w:multiLevelType w:val="multilevel"/>
    <w:tmpl w:val="A992F306"/>
    <w:lvl w:ilvl="0">
      <w:start w:val="1"/>
      <w:numFmt w:val="decimal"/>
      <w:lvlText w:val="%1."/>
      <w:lvlJc w:val="left"/>
      <w:pPr>
        <w:ind w:left="450" w:hanging="450"/>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30">
    <w:nsid w:val="21527ED6"/>
    <w:multiLevelType w:val="hybridMultilevel"/>
    <w:tmpl w:val="60E0E304"/>
    <w:lvl w:ilvl="0" w:tplc="90BCE304">
      <w:numFmt w:val="bullet"/>
      <w:lvlText w:val="–"/>
      <w:lvlJc w:val="left"/>
      <w:pPr>
        <w:ind w:left="801" w:hanging="416"/>
      </w:pPr>
      <w:rPr>
        <w:rFonts w:ascii="Times New Roman" w:eastAsia="Times New Roman" w:hAnsi="Times New Roman" w:cs="Times New Roman" w:hint="default"/>
        <w:b w:val="0"/>
        <w:bCs w:val="0"/>
        <w:i w:val="0"/>
        <w:iCs w:val="0"/>
        <w:w w:val="99"/>
        <w:sz w:val="24"/>
        <w:szCs w:val="24"/>
        <w:lang w:val="ru-RU" w:eastAsia="en-US" w:bidi="ar-SA"/>
      </w:rPr>
    </w:lvl>
    <w:lvl w:ilvl="1" w:tplc="ABC08B6E">
      <w:numFmt w:val="bullet"/>
      <w:lvlText w:val="•"/>
      <w:lvlJc w:val="left"/>
      <w:pPr>
        <w:ind w:left="1776" w:hanging="416"/>
      </w:pPr>
      <w:rPr>
        <w:rFonts w:hint="default"/>
        <w:lang w:val="ru-RU" w:eastAsia="en-US" w:bidi="ar-SA"/>
      </w:rPr>
    </w:lvl>
    <w:lvl w:ilvl="2" w:tplc="753AB3E2">
      <w:numFmt w:val="bullet"/>
      <w:lvlText w:val="•"/>
      <w:lvlJc w:val="left"/>
      <w:pPr>
        <w:ind w:left="2752" w:hanging="416"/>
      </w:pPr>
      <w:rPr>
        <w:rFonts w:hint="default"/>
        <w:lang w:val="ru-RU" w:eastAsia="en-US" w:bidi="ar-SA"/>
      </w:rPr>
    </w:lvl>
    <w:lvl w:ilvl="3" w:tplc="52DC43FC">
      <w:numFmt w:val="bullet"/>
      <w:lvlText w:val="•"/>
      <w:lvlJc w:val="left"/>
      <w:pPr>
        <w:ind w:left="3728" w:hanging="416"/>
      </w:pPr>
      <w:rPr>
        <w:rFonts w:hint="default"/>
        <w:lang w:val="ru-RU" w:eastAsia="en-US" w:bidi="ar-SA"/>
      </w:rPr>
    </w:lvl>
    <w:lvl w:ilvl="4" w:tplc="8D20A61E">
      <w:numFmt w:val="bullet"/>
      <w:lvlText w:val="•"/>
      <w:lvlJc w:val="left"/>
      <w:pPr>
        <w:ind w:left="4704" w:hanging="416"/>
      </w:pPr>
      <w:rPr>
        <w:rFonts w:hint="default"/>
        <w:lang w:val="ru-RU" w:eastAsia="en-US" w:bidi="ar-SA"/>
      </w:rPr>
    </w:lvl>
    <w:lvl w:ilvl="5" w:tplc="47747996">
      <w:numFmt w:val="bullet"/>
      <w:lvlText w:val="•"/>
      <w:lvlJc w:val="left"/>
      <w:pPr>
        <w:ind w:left="5680" w:hanging="416"/>
      </w:pPr>
      <w:rPr>
        <w:rFonts w:hint="default"/>
        <w:lang w:val="ru-RU" w:eastAsia="en-US" w:bidi="ar-SA"/>
      </w:rPr>
    </w:lvl>
    <w:lvl w:ilvl="6" w:tplc="0A6AE0D4">
      <w:numFmt w:val="bullet"/>
      <w:lvlText w:val="•"/>
      <w:lvlJc w:val="left"/>
      <w:pPr>
        <w:ind w:left="6656" w:hanging="416"/>
      </w:pPr>
      <w:rPr>
        <w:rFonts w:hint="default"/>
        <w:lang w:val="ru-RU" w:eastAsia="en-US" w:bidi="ar-SA"/>
      </w:rPr>
    </w:lvl>
    <w:lvl w:ilvl="7" w:tplc="A0D0B958">
      <w:numFmt w:val="bullet"/>
      <w:lvlText w:val="•"/>
      <w:lvlJc w:val="left"/>
      <w:pPr>
        <w:ind w:left="7632" w:hanging="416"/>
      </w:pPr>
      <w:rPr>
        <w:rFonts w:hint="default"/>
        <w:lang w:val="ru-RU" w:eastAsia="en-US" w:bidi="ar-SA"/>
      </w:rPr>
    </w:lvl>
    <w:lvl w:ilvl="8" w:tplc="18329C8C">
      <w:numFmt w:val="bullet"/>
      <w:lvlText w:val="•"/>
      <w:lvlJc w:val="left"/>
      <w:pPr>
        <w:ind w:left="8608" w:hanging="416"/>
      </w:pPr>
      <w:rPr>
        <w:rFonts w:hint="default"/>
        <w:lang w:val="ru-RU" w:eastAsia="en-US" w:bidi="ar-SA"/>
      </w:rPr>
    </w:lvl>
  </w:abstractNum>
  <w:abstractNum w:abstractNumId="31">
    <w:nsid w:val="2C23044D"/>
    <w:multiLevelType w:val="multilevel"/>
    <w:tmpl w:val="1B88732A"/>
    <w:lvl w:ilvl="0">
      <w:start w:val="3"/>
      <w:numFmt w:val="decimal"/>
      <w:lvlText w:val="%1"/>
      <w:lvlJc w:val="left"/>
      <w:pPr>
        <w:ind w:left="721" w:hanging="420"/>
      </w:pPr>
      <w:rPr>
        <w:rFonts w:hint="default"/>
        <w:lang w:val="ru-RU" w:eastAsia="en-US" w:bidi="ar-SA"/>
      </w:rPr>
    </w:lvl>
    <w:lvl w:ilvl="1">
      <w:start w:val="1"/>
      <w:numFmt w:val="decimal"/>
      <w:lvlText w:val="%1.%2."/>
      <w:lvlJc w:val="left"/>
      <w:pPr>
        <w:ind w:left="72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636" w:hanging="420"/>
      </w:pPr>
      <w:rPr>
        <w:rFonts w:hint="default"/>
        <w:lang w:val="ru-RU" w:eastAsia="en-US" w:bidi="ar-SA"/>
      </w:rPr>
    </w:lvl>
    <w:lvl w:ilvl="3">
      <w:numFmt w:val="bullet"/>
      <w:lvlText w:val="•"/>
      <w:lvlJc w:val="left"/>
      <w:pPr>
        <w:ind w:left="3594" w:hanging="420"/>
      </w:pPr>
      <w:rPr>
        <w:rFonts w:hint="default"/>
        <w:lang w:val="ru-RU" w:eastAsia="en-US" w:bidi="ar-SA"/>
      </w:rPr>
    </w:lvl>
    <w:lvl w:ilvl="4">
      <w:numFmt w:val="bullet"/>
      <w:lvlText w:val="•"/>
      <w:lvlJc w:val="left"/>
      <w:pPr>
        <w:ind w:left="4552" w:hanging="420"/>
      </w:pPr>
      <w:rPr>
        <w:rFonts w:hint="default"/>
        <w:lang w:val="ru-RU" w:eastAsia="en-US" w:bidi="ar-SA"/>
      </w:rPr>
    </w:lvl>
    <w:lvl w:ilvl="5">
      <w:numFmt w:val="bullet"/>
      <w:lvlText w:val="•"/>
      <w:lvlJc w:val="left"/>
      <w:pPr>
        <w:ind w:left="5510" w:hanging="420"/>
      </w:pPr>
      <w:rPr>
        <w:rFonts w:hint="default"/>
        <w:lang w:val="ru-RU" w:eastAsia="en-US" w:bidi="ar-SA"/>
      </w:rPr>
    </w:lvl>
    <w:lvl w:ilvl="6">
      <w:numFmt w:val="bullet"/>
      <w:lvlText w:val="•"/>
      <w:lvlJc w:val="left"/>
      <w:pPr>
        <w:ind w:left="6468" w:hanging="420"/>
      </w:pPr>
      <w:rPr>
        <w:rFonts w:hint="default"/>
        <w:lang w:val="ru-RU" w:eastAsia="en-US" w:bidi="ar-SA"/>
      </w:rPr>
    </w:lvl>
    <w:lvl w:ilvl="7">
      <w:numFmt w:val="bullet"/>
      <w:lvlText w:val="•"/>
      <w:lvlJc w:val="left"/>
      <w:pPr>
        <w:ind w:left="7426" w:hanging="420"/>
      </w:pPr>
      <w:rPr>
        <w:rFonts w:hint="default"/>
        <w:lang w:val="ru-RU" w:eastAsia="en-US" w:bidi="ar-SA"/>
      </w:rPr>
    </w:lvl>
    <w:lvl w:ilvl="8">
      <w:numFmt w:val="bullet"/>
      <w:lvlText w:val="•"/>
      <w:lvlJc w:val="left"/>
      <w:pPr>
        <w:ind w:left="8384" w:hanging="420"/>
      </w:pPr>
      <w:rPr>
        <w:rFonts w:hint="default"/>
        <w:lang w:val="ru-RU" w:eastAsia="en-US" w:bidi="ar-SA"/>
      </w:rPr>
    </w:lvl>
  </w:abstractNum>
  <w:abstractNum w:abstractNumId="32">
    <w:nsid w:val="2C434525"/>
    <w:multiLevelType w:val="hybridMultilevel"/>
    <w:tmpl w:val="BE8EE678"/>
    <w:lvl w:ilvl="0" w:tplc="1FDA34CA">
      <w:numFmt w:val="bullet"/>
      <w:lvlText w:val="–"/>
      <w:lvlJc w:val="left"/>
      <w:pPr>
        <w:ind w:left="101" w:hanging="255"/>
      </w:pPr>
      <w:rPr>
        <w:rFonts w:ascii="Times New Roman" w:eastAsia="Times New Roman" w:hAnsi="Times New Roman" w:cs="Times New Roman" w:hint="default"/>
        <w:b w:val="0"/>
        <w:bCs w:val="0"/>
        <w:i w:val="0"/>
        <w:iCs w:val="0"/>
        <w:w w:val="99"/>
        <w:sz w:val="24"/>
        <w:szCs w:val="24"/>
        <w:lang w:val="ru-RU" w:eastAsia="en-US" w:bidi="ar-SA"/>
      </w:rPr>
    </w:lvl>
    <w:lvl w:ilvl="1" w:tplc="8AF0A08A">
      <w:numFmt w:val="bullet"/>
      <w:lvlText w:val="•"/>
      <w:lvlJc w:val="left"/>
      <w:pPr>
        <w:ind w:left="1030" w:hanging="255"/>
      </w:pPr>
      <w:rPr>
        <w:rFonts w:hint="default"/>
        <w:lang w:val="ru-RU" w:eastAsia="en-US" w:bidi="ar-SA"/>
      </w:rPr>
    </w:lvl>
    <w:lvl w:ilvl="2" w:tplc="717C02A4">
      <w:numFmt w:val="bullet"/>
      <w:lvlText w:val="•"/>
      <w:lvlJc w:val="left"/>
      <w:pPr>
        <w:ind w:left="1960" w:hanging="255"/>
      </w:pPr>
      <w:rPr>
        <w:rFonts w:hint="default"/>
        <w:lang w:val="ru-RU" w:eastAsia="en-US" w:bidi="ar-SA"/>
      </w:rPr>
    </w:lvl>
    <w:lvl w:ilvl="3" w:tplc="BA68B96A">
      <w:numFmt w:val="bullet"/>
      <w:lvlText w:val="•"/>
      <w:lvlJc w:val="left"/>
      <w:pPr>
        <w:ind w:left="2890" w:hanging="255"/>
      </w:pPr>
      <w:rPr>
        <w:rFonts w:hint="default"/>
        <w:lang w:val="ru-RU" w:eastAsia="en-US" w:bidi="ar-SA"/>
      </w:rPr>
    </w:lvl>
    <w:lvl w:ilvl="4" w:tplc="A094E610">
      <w:numFmt w:val="bullet"/>
      <w:lvlText w:val="•"/>
      <w:lvlJc w:val="left"/>
      <w:pPr>
        <w:ind w:left="3820" w:hanging="255"/>
      </w:pPr>
      <w:rPr>
        <w:rFonts w:hint="default"/>
        <w:lang w:val="ru-RU" w:eastAsia="en-US" w:bidi="ar-SA"/>
      </w:rPr>
    </w:lvl>
    <w:lvl w:ilvl="5" w:tplc="7D0A71CC">
      <w:numFmt w:val="bullet"/>
      <w:lvlText w:val="•"/>
      <w:lvlJc w:val="left"/>
      <w:pPr>
        <w:ind w:left="4750" w:hanging="255"/>
      </w:pPr>
      <w:rPr>
        <w:rFonts w:hint="default"/>
        <w:lang w:val="ru-RU" w:eastAsia="en-US" w:bidi="ar-SA"/>
      </w:rPr>
    </w:lvl>
    <w:lvl w:ilvl="6" w:tplc="076AD966">
      <w:numFmt w:val="bullet"/>
      <w:lvlText w:val="•"/>
      <w:lvlJc w:val="left"/>
      <w:pPr>
        <w:ind w:left="5680" w:hanging="255"/>
      </w:pPr>
      <w:rPr>
        <w:rFonts w:hint="default"/>
        <w:lang w:val="ru-RU" w:eastAsia="en-US" w:bidi="ar-SA"/>
      </w:rPr>
    </w:lvl>
    <w:lvl w:ilvl="7" w:tplc="DCD80B70">
      <w:numFmt w:val="bullet"/>
      <w:lvlText w:val="•"/>
      <w:lvlJc w:val="left"/>
      <w:pPr>
        <w:ind w:left="6610" w:hanging="255"/>
      </w:pPr>
      <w:rPr>
        <w:rFonts w:hint="default"/>
        <w:lang w:val="ru-RU" w:eastAsia="en-US" w:bidi="ar-SA"/>
      </w:rPr>
    </w:lvl>
    <w:lvl w:ilvl="8" w:tplc="3EFCD27A">
      <w:numFmt w:val="bullet"/>
      <w:lvlText w:val="•"/>
      <w:lvlJc w:val="left"/>
      <w:pPr>
        <w:ind w:left="7540" w:hanging="255"/>
      </w:pPr>
      <w:rPr>
        <w:rFonts w:hint="default"/>
        <w:lang w:val="ru-RU" w:eastAsia="en-US" w:bidi="ar-SA"/>
      </w:rPr>
    </w:lvl>
  </w:abstractNum>
  <w:abstractNum w:abstractNumId="33">
    <w:nsid w:val="2DC8209D"/>
    <w:multiLevelType w:val="multilevel"/>
    <w:tmpl w:val="8B301FDA"/>
    <w:lvl w:ilvl="0">
      <w:start w:val="6"/>
      <w:numFmt w:val="decimal"/>
      <w:lvlText w:val="%1"/>
      <w:lvlJc w:val="left"/>
      <w:pPr>
        <w:ind w:left="721" w:hanging="420"/>
      </w:pPr>
      <w:rPr>
        <w:rFonts w:hint="default"/>
        <w:lang w:val="ru-RU" w:eastAsia="en-US" w:bidi="ar-SA"/>
      </w:rPr>
    </w:lvl>
    <w:lvl w:ilvl="1">
      <w:start w:val="1"/>
      <w:numFmt w:val="decimal"/>
      <w:lvlText w:val="%1.%2."/>
      <w:lvlJc w:val="left"/>
      <w:pPr>
        <w:ind w:left="72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636" w:hanging="420"/>
      </w:pPr>
      <w:rPr>
        <w:rFonts w:hint="default"/>
        <w:lang w:val="ru-RU" w:eastAsia="en-US" w:bidi="ar-SA"/>
      </w:rPr>
    </w:lvl>
    <w:lvl w:ilvl="3">
      <w:numFmt w:val="bullet"/>
      <w:lvlText w:val="•"/>
      <w:lvlJc w:val="left"/>
      <w:pPr>
        <w:ind w:left="3594" w:hanging="420"/>
      </w:pPr>
      <w:rPr>
        <w:rFonts w:hint="default"/>
        <w:lang w:val="ru-RU" w:eastAsia="en-US" w:bidi="ar-SA"/>
      </w:rPr>
    </w:lvl>
    <w:lvl w:ilvl="4">
      <w:numFmt w:val="bullet"/>
      <w:lvlText w:val="•"/>
      <w:lvlJc w:val="left"/>
      <w:pPr>
        <w:ind w:left="4552" w:hanging="420"/>
      </w:pPr>
      <w:rPr>
        <w:rFonts w:hint="default"/>
        <w:lang w:val="ru-RU" w:eastAsia="en-US" w:bidi="ar-SA"/>
      </w:rPr>
    </w:lvl>
    <w:lvl w:ilvl="5">
      <w:numFmt w:val="bullet"/>
      <w:lvlText w:val="•"/>
      <w:lvlJc w:val="left"/>
      <w:pPr>
        <w:ind w:left="5510" w:hanging="420"/>
      </w:pPr>
      <w:rPr>
        <w:rFonts w:hint="default"/>
        <w:lang w:val="ru-RU" w:eastAsia="en-US" w:bidi="ar-SA"/>
      </w:rPr>
    </w:lvl>
    <w:lvl w:ilvl="6">
      <w:numFmt w:val="bullet"/>
      <w:lvlText w:val="•"/>
      <w:lvlJc w:val="left"/>
      <w:pPr>
        <w:ind w:left="6468" w:hanging="420"/>
      </w:pPr>
      <w:rPr>
        <w:rFonts w:hint="default"/>
        <w:lang w:val="ru-RU" w:eastAsia="en-US" w:bidi="ar-SA"/>
      </w:rPr>
    </w:lvl>
    <w:lvl w:ilvl="7">
      <w:numFmt w:val="bullet"/>
      <w:lvlText w:val="•"/>
      <w:lvlJc w:val="left"/>
      <w:pPr>
        <w:ind w:left="7426" w:hanging="420"/>
      </w:pPr>
      <w:rPr>
        <w:rFonts w:hint="default"/>
        <w:lang w:val="ru-RU" w:eastAsia="en-US" w:bidi="ar-SA"/>
      </w:rPr>
    </w:lvl>
    <w:lvl w:ilvl="8">
      <w:numFmt w:val="bullet"/>
      <w:lvlText w:val="•"/>
      <w:lvlJc w:val="left"/>
      <w:pPr>
        <w:ind w:left="8384" w:hanging="420"/>
      </w:pPr>
      <w:rPr>
        <w:rFonts w:hint="default"/>
        <w:lang w:val="ru-RU" w:eastAsia="en-US" w:bidi="ar-SA"/>
      </w:rPr>
    </w:lvl>
  </w:abstractNum>
  <w:abstractNum w:abstractNumId="34">
    <w:nsid w:val="2E4C4572"/>
    <w:multiLevelType w:val="multilevel"/>
    <w:tmpl w:val="4D4E424C"/>
    <w:lvl w:ilvl="0">
      <w:start w:val="5"/>
      <w:numFmt w:val="decimal"/>
      <w:lvlText w:val="%1"/>
      <w:lvlJc w:val="left"/>
      <w:pPr>
        <w:ind w:left="1141" w:hanging="420"/>
      </w:pPr>
      <w:rPr>
        <w:rFonts w:hint="default"/>
        <w:lang w:val="ru-RU" w:eastAsia="en-US" w:bidi="ar-SA"/>
      </w:rPr>
    </w:lvl>
    <w:lvl w:ilvl="1">
      <w:start w:val="1"/>
      <w:numFmt w:val="decimal"/>
      <w:lvlText w:val="%1.%2."/>
      <w:lvlJc w:val="left"/>
      <w:pPr>
        <w:ind w:left="114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972" w:hanging="420"/>
      </w:pPr>
      <w:rPr>
        <w:rFonts w:hint="default"/>
        <w:lang w:val="ru-RU" w:eastAsia="en-US" w:bidi="ar-SA"/>
      </w:rPr>
    </w:lvl>
    <w:lvl w:ilvl="3">
      <w:numFmt w:val="bullet"/>
      <w:lvlText w:val="•"/>
      <w:lvlJc w:val="left"/>
      <w:pPr>
        <w:ind w:left="3888" w:hanging="420"/>
      </w:pPr>
      <w:rPr>
        <w:rFonts w:hint="default"/>
        <w:lang w:val="ru-RU" w:eastAsia="en-US" w:bidi="ar-SA"/>
      </w:rPr>
    </w:lvl>
    <w:lvl w:ilvl="4">
      <w:numFmt w:val="bullet"/>
      <w:lvlText w:val="•"/>
      <w:lvlJc w:val="left"/>
      <w:pPr>
        <w:ind w:left="4804" w:hanging="420"/>
      </w:pPr>
      <w:rPr>
        <w:rFonts w:hint="default"/>
        <w:lang w:val="ru-RU" w:eastAsia="en-US" w:bidi="ar-SA"/>
      </w:rPr>
    </w:lvl>
    <w:lvl w:ilvl="5">
      <w:numFmt w:val="bullet"/>
      <w:lvlText w:val="•"/>
      <w:lvlJc w:val="left"/>
      <w:pPr>
        <w:ind w:left="5720" w:hanging="420"/>
      </w:pPr>
      <w:rPr>
        <w:rFonts w:hint="default"/>
        <w:lang w:val="ru-RU" w:eastAsia="en-US" w:bidi="ar-SA"/>
      </w:rPr>
    </w:lvl>
    <w:lvl w:ilvl="6">
      <w:numFmt w:val="bullet"/>
      <w:lvlText w:val="•"/>
      <w:lvlJc w:val="left"/>
      <w:pPr>
        <w:ind w:left="6636" w:hanging="420"/>
      </w:pPr>
      <w:rPr>
        <w:rFonts w:hint="default"/>
        <w:lang w:val="ru-RU" w:eastAsia="en-US" w:bidi="ar-SA"/>
      </w:rPr>
    </w:lvl>
    <w:lvl w:ilvl="7">
      <w:numFmt w:val="bullet"/>
      <w:lvlText w:val="•"/>
      <w:lvlJc w:val="left"/>
      <w:pPr>
        <w:ind w:left="7552" w:hanging="420"/>
      </w:pPr>
      <w:rPr>
        <w:rFonts w:hint="default"/>
        <w:lang w:val="ru-RU" w:eastAsia="en-US" w:bidi="ar-SA"/>
      </w:rPr>
    </w:lvl>
    <w:lvl w:ilvl="8">
      <w:numFmt w:val="bullet"/>
      <w:lvlText w:val="•"/>
      <w:lvlJc w:val="left"/>
      <w:pPr>
        <w:ind w:left="8468" w:hanging="420"/>
      </w:pPr>
      <w:rPr>
        <w:rFonts w:hint="default"/>
        <w:lang w:val="ru-RU" w:eastAsia="en-US" w:bidi="ar-SA"/>
      </w:rPr>
    </w:lvl>
  </w:abstractNum>
  <w:abstractNum w:abstractNumId="35">
    <w:nsid w:val="3626184D"/>
    <w:multiLevelType w:val="multilevel"/>
    <w:tmpl w:val="E2489ED6"/>
    <w:lvl w:ilvl="0">
      <w:start w:val="5"/>
      <w:numFmt w:val="decimal"/>
      <w:lvlText w:val="%1."/>
      <w:lvlJc w:val="left"/>
      <w:pPr>
        <w:ind w:left="360" w:hanging="360"/>
      </w:pPr>
      <w:rPr>
        <w:rFonts w:hint="default"/>
        <w:sz w:val="24"/>
      </w:rPr>
    </w:lvl>
    <w:lvl w:ilvl="1">
      <w:start w:val="3"/>
      <w:numFmt w:val="decimal"/>
      <w:lvlText w:val="%1.%2."/>
      <w:lvlJc w:val="left"/>
      <w:pPr>
        <w:ind w:left="1560" w:hanging="360"/>
      </w:pPr>
      <w:rPr>
        <w:rFonts w:hint="default"/>
        <w:sz w:val="24"/>
      </w:rPr>
    </w:lvl>
    <w:lvl w:ilvl="2">
      <w:start w:val="1"/>
      <w:numFmt w:val="decimal"/>
      <w:lvlText w:val="%1.%2.%3."/>
      <w:lvlJc w:val="left"/>
      <w:pPr>
        <w:ind w:left="3120" w:hanging="720"/>
      </w:pPr>
      <w:rPr>
        <w:rFonts w:hint="default"/>
        <w:sz w:val="24"/>
      </w:rPr>
    </w:lvl>
    <w:lvl w:ilvl="3">
      <w:start w:val="1"/>
      <w:numFmt w:val="decimal"/>
      <w:lvlText w:val="%1.%2.%3.%4."/>
      <w:lvlJc w:val="left"/>
      <w:pPr>
        <w:ind w:left="4320" w:hanging="720"/>
      </w:pPr>
      <w:rPr>
        <w:rFonts w:hint="default"/>
        <w:sz w:val="24"/>
      </w:rPr>
    </w:lvl>
    <w:lvl w:ilvl="4">
      <w:start w:val="1"/>
      <w:numFmt w:val="decimal"/>
      <w:lvlText w:val="%1.%2.%3.%4.%5."/>
      <w:lvlJc w:val="left"/>
      <w:pPr>
        <w:ind w:left="5880" w:hanging="1080"/>
      </w:pPr>
      <w:rPr>
        <w:rFonts w:hint="default"/>
        <w:sz w:val="24"/>
      </w:rPr>
    </w:lvl>
    <w:lvl w:ilvl="5">
      <w:start w:val="1"/>
      <w:numFmt w:val="decimal"/>
      <w:lvlText w:val="%1.%2.%3.%4.%5.%6."/>
      <w:lvlJc w:val="left"/>
      <w:pPr>
        <w:ind w:left="7080" w:hanging="1080"/>
      </w:pPr>
      <w:rPr>
        <w:rFonts w:hint="default"/>
        <w:sz w:val="24"/>
      </w:rPr>
    </w:lvl>
    <w:lvl w:ilvl="6">
      <w:start w:val="1"/>
      <w:numFmt w:val="decimal"/>
      <w:lvlText w:val="%1.%2.%3.%4.%5.%6.%7."/>
      <w:lvlJc w:val="left"/>
      <w:pPr>
        <w:ind w:left="8640" w:hanging="1440"/>
      </w:pPr>
      <w:rPr>
        <w:rFonts w:hint="default"/>
        <w:sz w:val="24"/>
      </w:rPr>
    </w:lvl>
    <w:lvl w:ilvl="7">
      <w:start w:val="1"/>
      <w:numFmt w:val="decimal"/>
      <w:lvlText w:val="%1.%2.%3.%4.%5.%6.%7.%8."/>
      <w:lvlJc w:val="left"/>
      <w:pPr>
        <w:ind w:left="9840" w:hanging="1440"/>
      </w:pPr>
      <w:rPr>
        <w:rFonts w:hint="default"/>
        <w:sz w:val="24"/>
      </w:rPr>
    </w:lvl>
    <w:lvl w:ilvl="8">
      <w:start w:val="1"/>
      <w:numFmt w:val="decimal"/>
      <w:lvlText w:val="%1.%2.%3.%4.%5.%6.%7.%8.%9."/>
      <w:lvlJc w:val="left"/>
      <w:pPr>
        <w:ind w:left="11400" w:hanging="1800"/>
      </w:pPr>
      <w:rPr>
        <w:rFonts w:hint="default"/>
        <w:sz w:val="24"/>
      </w:rPr>
    </w:lvl>
  </w:abstractNum>
  <w:abstractNum w:abstractNumId="36">
    <w:nsid w:val="3ADE0745"/>
    <w:multiLevelType w:val="multilevel"/>
    <w:tmpl w:val="CE5A12CC"/>
    <w:lvl w:ilvl="0">
      <w:start w:val="4"/>
      <w:numFmt w:val="decimal"/>
      <w:lvlText w:val="%1"/>
      <w:lvlJc w:val="left"/>
      <w:pPr>
        <w:ind w:left="1141" w:hanging="420"/>
      </w:pPr>
      <w:rPr>
        <w:rFonts w:hint="default"/>
        <w:lang w:val="ru-RU" w:eastAsia="en-US" w:bidi="ar-SA"/>
      </w:rPr>
    </w:lvl>
    <w:lvl w:ilvl="1">
      <w:start w:val="1"/>
      <w:numFmt w:val="decimal"/>
      <w:lvlText w:val="%1.%2."/>
      <w:lvlJc w:val="left"/>
      <w:pPr>
        <w:ind w:left="114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972" w:hanging="420"/>
      </w:pPr>
      <w:rPr>
        <w:rFonts w:hint="default"/>
        <w:lang w:val="ru-RU" w:eastAsia="en-US" w:bidi="ar-SA"/>
      </w:rPr>
    </w:lvl>
    <w:lvl w:ilvl="3">
      <w:numFmt w:val="bullet"/>
      <w:lvlText w:val="•"/>
      <w:lvlJc w:val="left"/>
      <w:pPr>
        <w:ind w:left="3888" w:hanging="420"/>
      </w:pPr>
      <w:rPr>
        <w:rFonts w:hint="default"/>
        <w:lang w:val="ru-RU" w:eastAsia="en-US" w:bidi="ar-SA"/>
      </w:rPr>
    </w:lvl>
    <w:lvl w:ilvl="4">
      <w:numFmt w:val="bullet"/>
      <w:lvlText w:val="•"/>
      <w:lvlJc w:val="left"/>
      <w:pPr>
        <w:ind w:left="4804" w:hanging="420"/>
      </w:pPr>
      <w:rPr>
        <w:rFonts w:hint="default"/>
        <w:lang w:val="ru-RU" w:eastAsia="en-US" w:bidi="ar-SA"/>
      </w:rPr>
    </w:lvl>
    <w:lvl w:ilvl="5">
      <w:numFmt w:val="bullet"/>
      <w:lvlText w:val="•"/>
      <w:lvlJc w:val="left"/>
      <w:pPr>
        <w:ind w:left="5720" w:hanging="420"/>
      </w:pPr>
      <w:rPr>
        <w:rFonts w:hint="default"/>
        <w:lang w:val="ru-RU" w:eastAsia="en-US" w:bidi="ar-SA"/>
      </w:rPr>
    </w:lvl>
    <w:lvl w:ilvl="6">
      <w:numFmt w:val="bullet"/>
      <w:lvlText w:val="•"/>
      <w:lvlJc w:val="left"/>
      <w:pPr>
        <w:ind w:left="6636" w:hanging="420"/>
      </w:pPr>
      <w:rPr>
        <w:rFonts w:hint="default"/>
        <w:lang w:val="ru-RU" w:eastAsia="en-US" w:bidi="ar-SA"/>
      </w:rPr>
    </w:lvl>
    <w:lvl w:ilvl="7">
      <w:numFmt w:val="bullet"/>
      <w:lvlText w:val="•"/>
      <w:lvlJc w:val="left"/>
      <w:pPr>
        <w:ind w:left="7552" w:hanging="420"/>
      </w:pPr>
      <w:rPr>
        <w:rFonts w:hint="default"/>
        <w:lang w:val="ru-RU" w:eastAsia="en-US" w:bidi="ar-SA"/>
      </w:rPr>
    </w:lvl>
    <w:lvl w:ilvl="8">
      <w:numFmt w:val="bullet"/>
      <w:lvlText w:val="•"/>
      <w:lvlJc w:val="left"/>
      <w:pPr>
        <w:ind w:left="8468" w:hanging="420"/>
      </w:pPr>
      <w:rPr>
        <w:rFonts w:hint="default"/>
        <w:lang w:val="ru-RU" w:eastAsia="en-US" w:bidi="ar-SA"/>
      </w:rPr>
    </w:lvl>
  </w:abstractNum>
  <w:abstractNum w:abstractNumId="37">
    <w:nsid w:val="3C0E2043"/>
    <w:multiLevelType w:val="hybridMultilevel"/>
    <w:tmpl w:val="D5743A42"/>
    <w:lvl w:ilvl="0" w:tplc="890E63D6">
      <w:numFmt w:val="bullet"/>
      <w:lvlText w:val="-"/>
      <w:lvlJc w:val="left"/>
      <w:pPr>
        <w:ind w:left="1850" w:hanging="341"/>
      </w:pPr>
      <w:rPr>
        <w:rFonts w:ascii="Times New Roman" w:eastAsia="Times New Roman" w:hAnsi="Times New Roman" w:cs="Times New Roman" w:hint="default"/>
        <w:b/>
        <w:bCs/>
        <w:i w:val="0"/>
        <w:iCs w:val="0"/>
        <w:w w:val="98"/>
        <w:sz w:val="24"/>
        <w:szCs w:val="24"/>
        <w:lang w:val="ru-RU" w:eastAsia="en-US" w:bidi="ar-SA"/>
      </w:rPr>
    </w:lvl>
    <w:lvl w:ilvl="1" w:tplc="6EDA24D4">
      <w:numFmt w:val="bullet"/>
      <w:lvlText w:val="•"/>
      <w:lvlJc w:val="left"/>
      <w:pPr>
        <w:ind w:left="2730" w:hanging="341"/>
      </w:pPr>
      <w:rPr>
        <w:rFonts w:hint="default"/>
        <w:lang w:val="ru-RU" w:eastAsia="en-US" w:bidi="ar-SA"/>
      </w:rPr>
    </w:lvl>
    <w:lvl w:ilvl="2" w:tplc="227E7D56">
      <w:numFmt w:val="bullet"/>
      <w:lvlText w:val="•"/>
      <w:lvlJc w:val="left"/>
      <w:pPr>
        <w:ind w:left="3600" w:hanging="341"/>
      </w:pPr>
      <w:rPr>
        <w:rFonts w:hint="default"/>
        <w:lang w:val="ru-RU" w:eastAsia="en-US" w:bidi="ar-SA"/>
      </w:rPr>
    </w:lvl>
    <w:lvl w:ilvl="3" w:tplc="E320BDCE">
      <w:numFmt w:val="bullet"/>
      <w:lvlText w:val="•"/>
      <w:lvlJc w:val="left"/>
      <w:pPr>
        <w:ind w:left="4470" w:hanging="341"/>
      </w:pPr>
      <w:rPr>
        <w:rFonts w:hint="default"/>
        <w:lang w:val="ru-RU" w:eastAsia="en-US" w:bidi="ar-SA"/>
      </w:rPr>
    </w:lvl>
    <w:lvl w:ilvl="4" w:tplc="3524239A">
      <w:numFmt w:val="bullet"/>
      <w:lvlText w:val="•"/>
      <w:lvlJc w:val="left"/>
      <w:pPr>
        <w:ind w:left="5340" w:hanging="341"/>
      </w:pPr>
      <w:rPr>
        <w:rFonts w:hint="default"/>
        <w:lang w:val="ru-RU" w:eastAsia="en-US" w:bidi="ar-SA"/>
      </w:rPr>
    </w:lvl>
    <w:lvl w:ilvl="5" w:tplc="28E8D250">
      <w:numFmt w:val="bullet"/>
      <w:lvlText w:val="•"/>
      <w:lvlJc w:val="left"/>
      <w:pPr>
        <w:ind w:left="6210" w:hanging="341"/>
      </w:pPr>
      <w:rPr>
        <w:rFonts w:hint="default"/>
        <w:lang w:val="ru-RU" w:eastAsia="en-US" w:bidi="ar-SA"/>
      </w:rPr>
    </w:lvl>
    <w:lvl w:ilvl="6" w:tplc="DFDCBFAC">
      <w:numFmt w:val="bullet"/>
      <w:lvlText w:val="•"/>
      <w:lvlJc w:val="left"/>
      <w:pPr>
        <w:ind w:left="7080" w:hanging="341"/>
      </w:pPr>
      <w:rPr>
        <w:rFonts w:hint="default"/>
        <w:lang w:val="ru-RU" w:eastAsia="en-US" w:bidi="ar-SA"/>
      </w:rPr>
    </w:lvl>
    <w:lvl w:ilvl="7" w:tplc="B830B626">
      <w:numFmt w:val="bullet"/>
      <w:lvlText w:val="•"/>
      <w:lvlJc w:val="left"/>
      <w:pPr>
        <w:ind w:left="7950" w:hanging="341"/>
      </w:pPr>
      <w:rPr>
        <w:rFonts w:hint="default"/>
        <w:lang w:val="ru-RU" w:eastAsia="en-US" w:bidi="ar-SA"/>
      </w:rPr>
    </w:lvl>
    <w:lvl w:ilvl="8" w:tplc="73BEAC4A">
      <w:numFmt w:val="bullet"/>
      <w:lvlText w:val="•"/>
      <w:lvlJc w:val="left"/>
      <w:pPr>
        <w:ind w:left="8820" w:hanging="341"/>
      </w:pPr>
      <w:rPr>
        <w:rFonts w:hint="default"/>
        <w:lang w:val="ru-RU" w:eastAsia="en-US" w:bidi="ar-SA"/>
      </w:rPr>
    </w:lvl>
  </w:abstractNum>
  <w:abstractNum w:abstractNumId="38">
    <w:nsid w:val="3E630BA0"/>
    <w:multiLevelType w:val="multilevel"/>
    <w:tmpl w:val="A3BA89E0"/>
    <w:lvl w:ilvl="0">
      <w:start w:val="3"/>
      <w:numFmt w:val="decimal"/>
      <w:lvlText w:val="%1"/>
      <w:lvlJc w:val="left"/>
      <w:pPr>
        <w:ind w:left="1301" w:hanging="361"/>
      </w:pPr>
      <w:rPr>
        <w:rFonts w:hint="default"/>
        <w:lang w:val="ru-RU" w:eastAsia="en-US" w:bidi="ar-SA"/>
      </w:rPr>
    </w:lvl>
    <w:lvl w:ilvl="1">
      <w:start w:val="1"/>
      <w:numFmt w:val="decimal"/>
      <w:lvlText w:val="%1.%2."/>
      <w:lvlJc w:val="left"/>
      <w:pPr>
        <w:ind w:left="1301" w:hanging="361"/>
        <w:jc w:val="right"/>
      </w:pPr>
      <w:rPr>
        <w:rFonts w:ascii="Times New Roman" w:eastAsia="Times New Roman" w:hAnsi="Times New Roman" w:cs="Times New Roman" w:hint="default"/>
        <w:b/>
        <w:bCs/>
        <w:i w:val="0"/>
        <w:iCs w:val="0"/>
        <w:w w:val="99"/>
        <w:sz w:val="22"/>
        <w:szCs w:val="22"/>
        <w:lang w:val="ru-RU" w:eastAsia="en-US" w:bidi="ar-SA"/>
      </w:rPr>
    </w:lvl>
    <w:lvl w:ilvl="2">
      <w:numFmt w:val="bullet"/>
      <w:lvlText w:val=""/>
      <w:lvlJc w:val="left"/>
      <w:pPr>
        <w:ind w:left="952" w:hanging="696"/>
      </w:pPr>
      <w:rPr>
        <w:rFonts w:ascii="Symbol" w:eastAsia="Symbol" w:hAnsi="Symbol" w:cs="Symbol" w:hint="default"/>
        <w:b w:val="0"/>
        <w:bCs w:val="0"/>
        <w:i w:val="0"/>
        <w:iCs w:val="0"/>
        <w:w w:val="99"/>
        <w:sz w:val="24"/>
        <w:szCs w:val="24"/>
        <w:lang w:val="ru-RU" w:eastAsia="en-US" w:bidi="ar-SA"/>
      </w:rPr>
    </w:lvl>
    <w:lvl w:ilvl="3">
      <w:numFmt w:val="bullet"/>
      <w:lvlText w:val="•"/>
      <w:lvlJc w:val="left"/>
      <w:pPr>
        <w:ind w:left="3357" w:hanging="696"/>
      </w:pPr>
      <w:rPr>
        <w:rFonts w:hint="default"/>
        <w:lang w:val="ru-RU" w:eastAsia="en-US" w:bidi="ar-SA"/>
      </w:rPr>
    </w:lvl>
    <w:lvl w:ilvl="4">
      <w:numFmt w:val="bullet"/>
      <w:lvlText w:val="•"/>
      <w:lvlJc w:val="left"/>
      <w:pPr>
        <w:ind w:left="4386" w:hanging="696"/>
      </w:pPr>
      <w:rPr>
        <w:rFonts w:hint="default"/>
        <w:lang w:val="ru-RU" w:eastAsia="en-US" w:bidi="ar-SA"/>
      </w:rPr>
    </w:lvl>
    <w:lvl w:ilvl="5">
      <w:numFmt w:val="bullet"/>
      <w:lvlText w:val="•"/>
      <w:lvlJc w:val="left"/>
      <w:pPr>
        <w:ind w:left="5415" w:hanging="696"/>
      </w:pPr>
      <w:rPr>
        <w:rFonts w:hint="default"/>
        <w:lang w:val="ru-RU" w:eastAsia="en-US" w:bidi="ar-SA"/>
      </w:rPr>
    </w:lvl>
    <w:lvl w:ilvl="6">
      <w:numFmt w:val="bullet"/>
      <w:lvlText w:val="•"/>
      <w:lvlJc w:val="left"/>
      <w:pPr>
        <w:ind w:left="6444" w:hanging="696"/>
      </w:pPr>
      <w:rPr>
        <w:rFonts w:hint="default"/>
        <w:lang w:val="ru-RU" w:eastAsia="en-US" w:bidi="ar-SA"/>
      </w:rPr>
    </w:lvl>
    <w:lvl w:ilvl="7">
      <w:numFmt w:val="bullet"/>
      <w:lvlText w:val="•"/>
      <w:lvlJc w:val="left"/>
      <w:pPr>
        <w:ind w:left="7473" w:hanging="696"/>
      </w:pPr>
      <w:rPr>
        <w:rFonts w:hint="default"/>
        <w:lang w:val="ru-RU" w:eastAsia="en-US" w:bidi="ar-SA"/>
      </w:rPr>
    </w:lvl>
    <w:lvl w:ilvl="8">
      <w:numFmt w:val="bullet"/>
      <w:lvlText w:val="•"/>
      <w:lvlJc w:val="left"/>
      <w:pPr>
        <w:ind w:left="8502" w:hanging="696"/>
      </w:pPr>
      <w:rPr>
        <w:rFonts w:hint="default"/>
        <w:lang w:val="ru-RU" w:eastAsia="en-US" w:bidi="ar-SA"/>
      </w:rPr>
    </w:lvl>
  </w:abstractNum>
  <w:abstractNum w:abstractNumId="39">
    <w:nsid w:val="4757134F"/>
    <w:multiLevelType w:val="multilevel"/>
    <w:tmpl w:val="CBD42C74"/>
    <w:lvl w:ilvl="0">
      <w:start w:val="1"/>
      <w:numFmt w:val="decimal"/>
      <w:lvlText w:val="%1"/>
      <w:lvlJc w:val="left"/>
      <w:pPr>
        <w:ind w:left="721" w:hanging="809"/>
      </w:pPr>
      <w:rPr>
        <w:rFonts w:hint="default"/>
        <w:lang w:val="ru-RU" w:eastAsia="en-US" w:bidi="ar-SA"/>
      </w:rPr>
    </w:lvl>
    <w:lvl w:ilvl="1">
      <w:start w:val="1"/>
      <w:numFmt w:val="decimal"/>
      <w:lvlText w:val="%1.%2."/>
      <w:lvlJc w:val="left"/>
      <w:pPr>
        <w:ind w:left="721" w:hanging="809"/>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636" w:hanging="809"/>
      </w:pPr>
      <w:rPr>
        <w:rFonts w:hint="default"/>
        <w:lang w:val="ru-RU" w:eastAsia="en-US" w:bidi="ar-SA"/>
      </w:rPr>
    </w:lvl>
    <w:lvl w:ilvl="3">
      <w:numFmt w:val="bullet"/>
      <w:lvlText w:val="•"/>
      <w:lvlJc w:val="left"/>
      <w:pPr>
        <w:ind w:left="3594" w:hanging="809"/>
      </w:pPr>
      <w:rPr>
        <w:rFonts w:hint="default"/>
        <w:lang w:val="ru-RU" w:eastAsia="en-US" w:bidi="ar-SA"/>
      </w:rPr>
    </w:lvl>
    <w:lvl w:ilvl="4">
      <w:numFmt w:val="bullet"/>
      <w:lvlText w:val="•"/>
      <w:lvlJc w:val="left"/>
      <w:pPr>
        <w:ind w:left="4552" w:hanging="809"/>
      </w:pPr>
      <w:rPr>
        <w:rFonts w:hint="default"/>
        <w:lang w:val="ru-RU" w:eastAsia="en-US" w:bidi="ar-SA"/>
      </w:rPr>
    </w:lvl>
    <w:lvl w:ilvl="5">
      <w:numFmt w:val="bullet"/>
      <w:lvlText w:val="•"/>
      <w:lvlJc w:val="left"/>
      <w:pPr>
        <w:ind w:left="5510" w:hanging="809"/>
      </w:pPr>
      <w:rPr>
        <w:rFonts w:hint="default"/>
        <w:lang w:val="ru-RU" w:eastAsia="en-US" w:bidi="ar-SA"/>
      </w:rPr>
    </w:lvl>
    <w:lvl w:ilvl="6">
      <w:numFmt w:val="bullet"/>
      <w:lvlText w:val="•"/>
      <w:lvlJc w:val="left"/>
      <w:pPr>
        <w:ind w:left="6468" w:hanging="809"/>
      </w:pPr>
      <w:rPr>
        <w:rFonts w:hint="default"/>
        <w:lang w:val="ru-RU" w:eastAsia="en-US" w:bidi="ar-SA"/>
      </w:rPr>
    </w:lvl>
    <w:lvl w:ilvl="7">
      <w:numFmt w:val="bullet"/>
      <w:lvlText w:val="•"/>
      <w:lvlJc w:val="left"/>
      <w:pPr>
        <w:ind w:left="7426" w:hanging="809"/>
      </w:pPr>
      <w:rPr>
        <w:rFonts w:hint="default"/>
        <w:lang w:val="ru-RU" w:eastAsia="en-US" w:bidi="ar-SA"/>
      </w:rPr>
    </w:lvl>
    <w:lvl w:ilvl="8">
      <w:numFmt w:val="bullet"/>
      <w:lvlText w:val="•"/>
      <w:lvlJc w:val="left"/>
      <w:pPr>
        <w:ind w:left="8384" w:hanging="809"/>
      </w:pPr>
      <w:rPr>
        <w:rFonts w:hint="default"/>
        <w:lang w:val="ru-RU" w:eastAsia="en-US" w:bidi="ar-SA"/>
      </w:rPr>
    </w:lvl>
  </w:abstractNum>
  <w:abstractNum w:abstractNumId="40">
    <w:nsid w:val="4DE631BF"/>
    <w:multiLevelType w:val="multilevel"/>
    <w:tmpl w:val="ACC48D8E"/>
    <w:lvl w:ilvl="0">
      <w:start w:val="5"/>
      <w:numFmt w:val="decimal"/>
      <w:lvlText w:val="%1"/>
      <w:lvlJc w:val="left"/>
      <w:pPr>
        <w:ind w:left="1849" w:hanging="420"/>
      </w:pPr>
      <w:rPr>
        <w:rFonts w:hint="default"/>
        <w:lang w:val="ru-RU" w:eastAsia="en-US" w:bidi="ar-SA"/>
      </w:rPr>
    </w:lvl>
    <w:lvl w:ilvl="1">
      <w:start w:val="1"/>
      <w:numFmt w:val="decimal"/>
      <w:lvlText w:val="%1.%2."/>
      <w:lvlJc w:val="left"/>
      <w:pPr>
        <w:ind w:left="1849" w:hanging="420"/>
        <w:jc w:val="right"/>
      </w:pPr>
      <w:rPr>
        <w:rFonts w:hint="default"/>
        <w:w w:val="99"/>
        <w:lang w:val="ru-RU" w:eastAsia="en-US" w:bidi="ar-SA"/>
      </w:rPr>
    </w:lvl>
    <w:lvl w:ilvl="2">
      <w:start w:val="1"/>
      <w:numFmt w:val="decimal"/>
      <w:lvlText w:val="%1.%2.%3."/>
      <w:lvlJc w:val="left"/>
      <w:pPr>
        <w:ind w:left="101" w:hanging="809"/>
      </w:pPr>
      <w:rPr>
        <w:rFonts w:ascii="Times New Roman" w:eastAsia="Times New Roman" w:hAnsi="Times New Roman" w:cs="Times New Roman" w:hint="default"/>
        <w:b w:val="0"/>
        <w:bCs w:val="0"/>
        <w:i w:val="0"/>
        <w:iCs w:val="0"/>
        <w:w w:val="99"/>
        <w:sz w:val="24"/>
        <w:szCs w:val="24"/>
        <w:lang w:val="ru-RU" w:eastAsia="en-US" w:bidi="ar-SA"/>
      </w:rPr>
    </w:lvl>
    <w:lvl w:ilvl="3">
      <w:numFmt w:val="bullet"/>
      <w:lvlText w:val="•"/>
      <w:lvlJc w:val="left"/>
      <w:pPr>
        <w:ind w:left="3520" w:hanging="809"/>
      </w:pPr>
      <w:rPr>
        <w:rFonts w:hint="default"/>
        <w:lang w:val="ru-RU" w:eastAsia="en-US" w:bidi="ar-SA"/>
      </w:rPr>
    </w:lvl>
    <w:lvl w:ilvl="4">
      <w:numFmt w:val="bullet"/>
      <w:lvlText w:val="•"/>
      <w:lvlJc w:val="left"/>
      <w:pPr>
        <w:ind w:left="4360" w:hanging="809"/>
      </w:pPr>
      <w:rPr>
        <w:rFonts w:hint="default"/>
        <w:lang w:val="ru-RU" w:eastAsia="en-US" w:bidi="ar-SA"/>
      </w:rPr>
    </w:lvl>
    <w:lvl w:ilvl="5">
      <w:numFmt w:val="bullet"/>
      <w:lvlText w:val="•"/>
      <w:lvlJc w:val="left"/>
      <w:pPr>
        <w:ind w:left="5200" w:hanging="809"/>
      </w:pPr>
      <w:rPr>
        <w:rFonts w:hint="default"/>
        <w:lang w:val="ru-RU" w:eastAsia="en-US" w:bidi="ar-SA"/>
      </w:rPr>
    </w:lvl>
    <w:lvl w:ilvl="6">
      <w:numFmt w:val="bullet"/>
      <w:lvlText w:val="•"/>
      <w:lvlJc w:val="left"/>
      <w:pPr>
        <w:ind w:left="6040" w:hanging="809"/>
      </w:pPr>
      <w:rPr>
        <w:rFonts w:hint="default"/>
        <w:lang w:val="ru-RU" w:eastAsia="en-US" w:bidi="ar-SA"/>
      </w:rPr>
    </w:lvl>
    <w:lvl w:ilvl="7">
      <w:numFmt w:val="bullet"/>
      <w:lvlText w:val="•"/>
      <w:lvlJc w:val="left"/>
      <w:pPr>
        <w:ind w:left="6880" w:hanging="809"/>
      </w:pPr>
      <w:rPr>
        <w:rFonts w:hint="default"/>
        <w:lang w:val="ru-RU" w:eastAsia="en-US" w:bidi="ar-SA"/>
      </w:rPr>
    </w:lvl>
    <w:lvl w:ilvl="8">
      <w:numFmt w:val="bullet"/>
      <w:lvlText w:val="•"/>
      <w:lvlJc w:val="left"/>
      <w:pPr>
        <w:ind w:left="7720" w:hanging="809"/>
      </w:pPr>
      <w:rPr>
        <w:rFonts w:hint="default"/>
        <w:lang w:val="ru-RU" w:eastAsia="en-US" w:bidi="ar-SA"/>
      </w:rPr>
    </w:lvl>
  </w:abstractNum>
  <w:abstractNum w:abstractNumId="41">
    <w:nsid w:val="542377BC"/>
    <w:multiLevelType w:val="multilevel"/>
    <w:tmpl w:val="06BCD044"/>
    <w:lvl w:ilvl="0">
      <w:start w:val="6"/>
      <w:numFmt w:val="decimal"/>
      <w:lvlText w:val="%1"/>
      <w:lvlJc w:val="left"/>
      <w:pPr>
        <w:ind w:left="801" w:hanging="423"/>
      </w:pPr>
      <w:rPr>
        <w:rFonts w:hint="default"/>
        <w:lang w:val="ru-RU" w:eastAsia="en-US" w:bidi="ar-SA"/>
      </w:rPr>
    </w:lvl>
    <w:lvl w:ilvl="1">
      <w:start w:val="1"/>
      <w:numFmt w:val="decimal"/>
      <w:lvlText w:val="%1.%2."/>
      <w:lvlJc w:val="left"/>
      <w:pPr>
        <w:ind w:left="801" w:hanging="423"/>
      </w:pPr>
      <w:rPr>
        <w:rFonts w:ascii="Times New Roman" w:eastAsia="Times New Roman" w:hAnsi="Times New Roman" w:cs="Times New Roman" w:hint="default"/>
        <w:b/>
        <w:bCs/>
        <w:i w:val="0"/>
        <w:iCs w:val="0"/>
        <w:w w:val="99"/>
        <w:sz w:val="24"/>
        <w:szCs w:val="24"/>
        <w:lang w:val="ru-RU" w:eastAsia="en-US" w:bidi="ar-SA"/>
      </w:rPr>
    </w:lvl>
    <w:lvl w:ilvl="2">
      <w:start w:val="1"/>
      <w:numFmt w:val="decimal"/>
      <w:lvlText w:val="%1.%2.%3."/>
      <w:lvlJc w:val="left"/>
      <w:pPr>
        <w:ind w:left="801" w:hanging="884"/>
      </w:pPr>
      <w:rPr>
        <w:rFonts w:ascii="Times New Roman" w:eastAsia="Times New Roman" w:hAnsi="Times New Roman" w:cs="Times New Roman" w:hint="default"/>
        <w:b w:val="0"/>
        <w:bCs w:val="0"/>
        <w:i w:val="0"/>
        <w:iCs w:val="0"/>
        <w:spacing w:val="-5"/>
        <w:w w:val="100"/>
        <w:sz w:val="22"/>
        <w:szCs w:val="22"/>
        <w:lang w:val="ru-RU" w:eastAsia="en-US" w:bidi="ar-SA"/>
      </w:rPr>
    </w:lvl>
    <w:lvl w:ilvl="3">
      <w:start w:val="1"/>
      <w:numFmt w:val="decimal"/>
      <w:lvlText w:val="%1.%2.%3.%4."/>
      <w:lvlJc w:val="left"/>
      <w:pPr>
        <w:ind w:left="2632" w:hanging="1124"/>
      </w:pPr>
      <w:rPr>
        <w:rFonts w:ascii="Times New Roman" w:eastAsia="Times New Roman" w:hAnsi="Times New Roman" w:cs="Times New Roman" w:hint="default"/>
        <w:b/>
        <w:bCs/>
        <w:i w:val="0"/>
        <w:iCs w:val="0"/>
        <w:spacing w:val="-5"/>
        <w:w w:val="99"/>
        <w:sz w:val="24"/>
        <w:szCs w:val="24"/>
        <w:lang w:val="ru-RU" w:eastAsia="en-US" w:bidi="ar-SA"/>
      </w:rPr>
    </w:lvl>
    <w:lvl w:ilvl="4">
      <w:numFmt w:val="bullet"/>
      <w:lvlText w:val="•"/>
      <w:lvlJc w:val="left"/>
      <w:pPr>
        <w:ind w:left="5280" w:hanging="1124"/>
      </w:pPr>
      <w:rPr>
        <w:rFonts w:hint="default"/>
        <w:lang w:val="ru-RU" w:eastAsia="en-US" w:bidi="ar-SA"/>
      </w:rPr>
    </w:lvl>
    <w:lvl w:ilvl="5">
      <w:numFmt w:val="bullet"/>
      <w:lvlText w:val="•"/>
      <w:lvlJc w:val="left"/>
      <w:pPr>
        <w:ind w:left="6160" w:hanging="1124"/>
      </w:pPr>
      <w:rPr>
        <w:rFonts w:hint="default"/>
        <w:lang w:val="ru-RU" w:eastAsia="en-US" w:bidi="ar-SA"/>
      </w:rPr>
    </w:lvl>
    <w:lvl w:ilvl="6">
      <w:numFmt w:val="bullet"/>
      <w:lvlText w:val="•"/>
      <w:lvlJc w:val="left"/>
      <w:pPr>
        <w:ind w:left="7040" w:hanging="1124"/>
      </w:pPr>
      <w:rPr>
        <w:rFonts w:hint="default"/>
        <w:lang w:val="ru-RU" w:eastAsia="en-US" w:bidi="ar-SA"/>
      </w:rPr>
    </w:lvl>
    <w:lvl w:ilvl="7">
      <w:numFmt w:val="bullet"/>
      <w:lvlText w:val="•"/>
      <w:lvlJc w:val="left"/>
      <w:pPr>
        <w:ind w:left="7920" w:hanging="1124"/>
      </w:pPr>
      <w:rPr>
        <w:rFonts w:hint="default"/>
        <w:lang w:val="ru-RU" w:eastAsia="en-US" w:bidi="ar-SA"/>
      </w:rPr>
    </w:lvl>
    <w:lvl w:ilvl="8">
      <w:numFmt w:val="bullet"/>
      <w:lvlText w:val="•"/>
      <w:lvlJc w:val="left"/>
      <w:pPr>
        <w:ind w:left="8800" w:hanging="1124"/>
      </w:pPr>
      <w:rPr>
        <w:rFonts w:hint="default"/>
        <w:lang w:val="ru-RU" w:eastAsia="en-US" w:bidi="ar-SA"/>
      </w:rPr>
    </w:lvl>
  </w:abstractNum>
  <w:abstractNum w:abstractNumId="42">
    <w:nsid w:val="56971630"/>
    <w:multiLevelType w:val="hybridMultilevel"/>
    <w:tmpl w:val="EE20D00A"/>
    <w:lvl w:ilvl="0" w:tplc="C5BC6CCE">
      <w:numFmt w:val="bullet"/>
      <w:lvlText w:val="-"/>
      <w:lvlJc w:val="left"/>
      <w:pPr>
        <w:ind w:left="1869" w:hanging="360"/>
      </w:pPr>
      <w:rPr>
        <w:rFonts w:ascii="Arial" w:eastAsia="Arial" w:hAnsi="Arial" w:cs="Arial" w:hint="default"/>
        <w:b w:val="0"/>
        <w:bCs w:val="0"/>
        <w:i w:val="0"/>
        <w:iCs w:val="0"/>
        <w:w w:val="100"/>
        <w:sz w:val="22"/>
        <w:szCs w:val="22"/>
        <w:lang w:val="ru-RU" w:eastAsia="en-US" w:bidi="ar-SA"/>
      </w:rPr>
    </w:lvl>
    <w:lvl w:ilvl="1" w:tplc="AB08E76E">
      <w:numFmt w:val="bullet"/>
      <w:lvlText w:val="•"/>
      <w:lvlJc w:val="left"/>
      <w:pPr>
        <w:ind w:left="2730" w:hanging="360"/>
      </w:pPr>
      <w:rPr>
        <w:rFonts w:hint="default"/>
        <w:lang w:val="ru-RU" w:eastAsia="en-US" w:bidi="ar-SA"/>
      </w:rPr>
    </w:lvl>
    <w:lvl w:ilvl="2" w:tplc="ECB47C70">
      <w:numFmt w:val="bullet"/>
      <w:lvlText w:val="•"/>
      <w:lvlJc w:val="left"/>
      <w:pPr>
        <w:ind w:left="3600" w:hanging="360"/>
      </w:pPr>
      <w:rPr>
        <w:rFonts w:hint="default"/>
        <w:lang w:val="ru-RU" w:eastAsia="en-US" w:bidi="ar-SA"/>
      </w:rPr>
    </w:lvl>
    <w:lvl w:ilvl="3" w:tplc="5BD2DC02">
      <w:numFmt w:val="bullet"/>
      <w:lvlText w:val="•"/>
      <w:lvlJc w:val="left"/>
      <w:pPr>
        <w:ind w:left="4470" w:hanging="360"/>
      </w:pPr>
      <w:rPr>
        <w:rFonts w:hint="default"/>
        <w:lang w:val="ru-RU" w:eastAsia="en-US" w:bidi="ar-SA"/>
      </w:rPr>
    </w:lvl>
    <w:lvl w:ilvl="4" w:tplc="DA463D62">
      <w:numFmt w:val="bullet"/>
      <w:lvlText w:val="•"/>
      <w:lvlJc w:val="left"/>
      <w:pPr>
        <w:ind w:left="5340" w:hanging="360"/>
      </w:pPr>
      <w:rPr>
        <w:rFonts w:hint="default"/>
        <w:lang w:val="ru-RU" w:eastAsia="en-US" w:bidi="ar-SA"/>
      </w:rPr>
    </w:lvl>
    <w:lvl w:ilvl="5" w:tplc="23AAB944">
      <w:numFmt w:val="bullet"/>
      <w:lvlText w:val="•"/>
      <w:lvlJc w:val="left"/>
      <w:pPr>
        <w:ind w:left="6210" w:hanging="360"/>
      </w:pPr>
      <w:rPr>
        <w:rFonts w:hint="default"/>
        <w:lang w:val="ru-RU" w:eastAsia="en-US" w:bidi="ar-SA"/>
      </w:rPr>
    </w:lvl>
    <w:lvl w:ilvl="6" w:tplc="F5101DE6">
      <w:numFmt w:val="bullet"/>
      <w:lvlText w:val="•"/>
      <w:lvlJc w:val="left"/>
      <w:pPr>
        <w:ind w:left="7080" w:hanging="360"/>
      </w:pPr>
      <w:rPr>
        <w:rFonts w:hint="default"/>
        <w:lang w:val="ru-RU" w:eastAsia="en-US" w:bidi="ar-SA"/>
      </w:rPr>
    </w:lvl>
    <w:lvl w:ilvl="7" w:tplc="47224E02">
      <w:numFmt w:val="bullet"/>
      <w:lvlText w:val="•"/>
      <w:lvlJc w:val="left"/>
      <w:pPr>
        <w:ind w:left="7950" w:hanging="360"/>
      </w:pPr>
      <w:rPr>
        <w:rFonts w:hint="default"/>
        <w:lang w:val="ru-RU" w:eastAsia="en-US" w:bidi="ar-SA"/>
      </w:rPr>
    </w:lvl>
    <w:lvl w:ilvl="8" w:tplc="16B20CEC">
      <w:numFmt w:val="bullet"/>
      <w:lvlText w:val="•"/>
      <w:lvlJc w:val="left"/>
      <w:pPr>
        <w:ind w:left="8820" w:hanging="360"/>
      </w:pPr>
      <w:rPr>
        <w:rFonts w:hint="default"/>
        <w:lang w:val="ru-RU" w:eastAsia="en-US" w:bidi="ar-SA"/>
      </w:rPr>
    </w:lvl>
  </w:abstractNum>
  <w:abstractNum w:abstractNumId="43">
    <w:nsid w:val="591E1E2D"/>
    <w:multiLevelType w:val="multilevel"/>
    <w:tmpl w:val="E2489ED6"/>
    <w:lvl w:ilvl="0">
      <w:start w:val="5"/>
      <w:numFmt w:val="decimal"/>
      <w:lvlText w:val="%1."/>
      <w:lvlJc w:val="left"/>
      <w:pPr>
        <w:ind w:left="360" w:hanging="360"/>
      </w:pPr>
      <w:rPr>
        <w:rFonts w:hint="default"/>
        <w:sz w:val="24"/>
      </w:rPr>
    </w:lvl>
    <w:lvl w:ilvl="1">
      <w:start w:val="3"/>
      <w:numFmt w:val="decimal"/>
      <w:lvlText w:val="%1.%2."/>
      <w:lvlJc w:val="left"/>
      <w:pPr>
        <w:ind w:left="1560" w:hanging="360"/>
      </w:pPr>
      <w:rPr>
        <w:rFonts w:hint="default"/>
        <w:sz w:val="24"/>
      </w:rPr>
    </w:lvl>
    <w:lvl w:ilvl="2">
      <w:start w:val="1"/>
      <w:numFmt w:val="decimal"/>
      <w:lvlText w:val="%1.%2.%3."/>
      <w:lvlJc w:val="left"/>
      <w:pPr>
        <w:ind w:left="3120" w:hanging="720"/>
      </w:pPr>
      <w:rPr>
        <w:rFonts w:hint="default"/>
        <w:sz w:val="24"/>
      </w:rPr>
    </w:lvl>
    <w:lvl w:ilvl="3">
      <w:start w:val="1"/>
      <w:numFmt w:val="decimal"/>
      <w:lvlText w:val="%1.%2.%3.%4."/>
      <w:lvlJc w:val="left"/>
      <w:pPr>
        <w:ind w:left="4320" w:hanging="720"/>
      </w:pPr>
      <w:rPr>
        <w:rFonts w:hint="default"/>
        <w:sz w:val="24"/>
      </w:rPr>
    </w:lvl>
    <w:lvl w:ilvl="4">
      <w:start w:val="1"/>
      <w:numFmt w:val="decimal"/>
      <w:lvlText w:val="%1.%2.%3.%4.%5."/>
      <w:lvlJc w:val="left"/>
      <w:pPr>
        <w:ind w:left="5880" w:hanging="1080"/>
      </w:pPr>
      <w:rPr>
        <w:rFonts w:hint="default"/>
        <w:sz w:val="24"/>
      </w:rPr>
    </w:lvl>
    <w:lvl w:ilvl="5">
      <w:start w:val="1"/>
      <w:numFmt w:val="decimal"/>
      <w:lvlText w:val="%1.%2.%3.%4.%5.%6."/>
      <w:lvlJc w:val="left"/>
      <w:pPr>
        <w:ind w:left="7080" w:hanging="1080"/>
      </w:pPr>
      <w:rPr>
        <w:rFonts w:hint="default"/>
        <w:sz w:val="24"/>
      </w:rPr>
    </w:lvl>
    <w:lvl w:ilvl="6">
      <w:start w:val="1"/>
      <w:numFmt w:val="decimal"/>
      <w:lvlText w:val="%1.%2.%3.%4.%5.%6.%7."/>
      <w:lvlJc w:val="left"/>
      <w:pPr>
        <w:ind w:left="8640" w:hanging="1440"/>
      </w:pPr>
      <w:rPr>
        <w:rFonts w:hint="default"/>
        <w:sz w:val="24"/>
      </w:rPr>
    </w:lvl>
    <w:lvl w:ilvl="7">
      <w:start w:val="1"/>
      <w:numFmt w:val="decimal"/>
      <w:lvlText w:val="%1.%2.%3.%4.%5.%6.%7.%8."/>
      <w:lvlJc w:val="left"/>
      <w:pPr>
        <w:ind w:left="9840" w:hanging="1440"/>
      </w:pPr>
      <w:rPr>
        <w:rFonts w:hint="default"/>
        <w:sz w:val="24"/>
      </w:rPr>
    </w:lvl>
    <w:lvl w:ilvl="8">
      <w:start w:val="1"/>
      <w:numFmt w:val="decimal"/>
      <w:lvlText w:val="%1.%2.%3.%4.%5.%6.%7.%8.%9."/>
      <w:lvlJc w:val="left"/>
      <w:pPr>
        <w:ind w:left="11400" w:hanging="1800"/>
      </w:pPr>
      <w:rPr>
        <w:rFonts w:hint="default"/>
        <w:sz w:val="24"/>
      </w:rPr>
    </w:lvl>
  </w:abstractNum>
  <w:abstractNum w:abstractNumId="44">
    <w:nsid w:val="66B74A8D"/>
    <w:multiLevelType w:val="hybridMultilevel"/>
    <w:tmpl w:val="9C363548"/>
    <w:lvl w:ilvl="0" w:tplc="5AFAAF28">
      <w:numFmt w:val="bullet"/>
      <w:lvlText w:val="-"/>
      <w:lvlJc w:val="left"/>
      <w:pPr>
        <w:ind w:left="721" w:hanging="406"/>
      </w:pPr>
      <w:rPr>
        <w:rFonts w:ascii="Arial" w:eastAsia="Arial" w:hAnsi="Arial" w:cs="Arial" w:hint="default"/>
        <w:b w:val="0"/>
        <w:bCs w:val="0"/>
        <w:i w:val="0"/>
        <w:iCs w:val="0"/>
        <w:w w:val="100"/>
        <w:sz w:val="22"/>
        <w:szCs w:val="22"/>
        <w:lang w:val="ru-RU" w:eastAsia="en-US" w:bidi="ar-SA"/>
      </w:rPr>
    </w:lvl>
    <w:lvl w:ilvl="1" w:tplc="375AF120">
      <w:numFmt w:val="bullet"/>
      <w:lvlText w:val="•"/>
      <w:lvlJc w:val="left"/>
      <w:pPr>
        <w:ind w:left="1678" w:hanging="406"/>
      </w:pPr>
      <w:rPr>
        <w:rFonts w:hint="default"/>
        <w:lang w:val="ru-RU" w:eastAsia="en-US" w:bidi="ar-SA"/>
      </w:rPr>
    </w:lvl>
    <w:lvl w:ilvl="2" w:tplc="143A5026">
      <w:numFmt w:val="bullet"/>
      <w:lvlText w:val="•"/>
      <w:lvlJc w:val="left"/>
      <w:pPr>
        <w:ind w:left="2636" w:hanging="406"/>
      </w:pPr>
      <w:rPr>
        <w:rFonts w:hint="default"/>
        <w:lang w:val="ru-RU" w:eastAsia="en-US" w:bidi="ar-SA"/>
      </w:rPr>
    </w:lvl>
    <w:lvl w:ilvl="3" w:tplc="4C30301E">
      <w:numFmt w:val="bullet"/>
      <w:lvlText w:val="•"/>
      <w:lvlJc w:val="left"/>
      <w:pPr>
        <w:ind w:left="3594" w:hanging="406"/>
      </w:pPr>
      <w:rPr>
        <w:rFonts w:hint="default"/>
        <w:lang w:val="ru-RU" w:eastAsia="en-US" w:bidi="ar-SA"/>
      </w:rPr>
    </w:lvl>
    <w:lvl w:ilvl="4" w:tplc="34283E6C">
      <w:numFmt w:val="bullet"/>
      <w:lvlText w:val="•"/>
      <w:lvlJc w:val="left"/>
      <w:pPr>
        <w:ind w:left="4552" w:hanging="406"/>
      </w:pPr>
      <w:rPr>
        <w:rFonts w:hint="default"/>
        <w:lang w:val="ru-RU" w:eastAsia="en-US" w:bidi="ar-SA"/>
      </w:rPr>
    </w:lvl>
    <w:lvl w:ilvl="5" w:tplc="2190DADE">
      <w:numFmt w:val="bullet"/>
      <w:lvlText w:val="•"/>
      <w:lvlJc w:val="left"/>
      <w:pPr>
        <w:ind w:left="5510" w:hanging="406"/>
      </w:pPr>
      <w:rPr>
        <w:rFonts w:hint="default"/>
        <w:lang w:val="ru-RU" w:eastAsia="en-US" w:bidi="ar-SA"/>
      </w:rPr>
    </w:lvl>
    <w:lvl w:ilvl="6" w:tplc="0642515C">
      <w:numFmt w:val="bullet"/>
      <w:lvlText w:val="•"/>
      <w:lvlJc w:val="left"/>
      <w:pPr>
        <w:ind w:left="6468" w:hanging="406"/>
      </w:pPr>
      <w:rPr>
        <w:rFonts w:hint="default"/>
        <w:lang w:val="ru-RU" w:eastAsia="en-US" w:bidi="ar-SA"/>
      </w:rPr>
    </w:lvl>
    <w:lvl w:ilvl="7" w:tplc="96C46DD6">
      <w:numFmt w:val="bullet"/>
      <w:lvlText w:val="•"/>
      <w:lvlJc w:val="left"/>
      <w:pPr>
        <w:ind w:left="7426" w:hanging="406"/>
      </w:pPr>
      <w:rPr>
        <w:rFonts w:hint="default"/>
        <w:lang w:val="ru-RU" w:eastAsia="en-US" w:bidi="ar-SA"/>
      </w:rPr>
    </w:lvl>
    <w:lvl w:ilvl="8" w:tplc="20DC04CE">
      <w:numFmt w:val="bullet"/>
      <w:lvlText w:val="•"/>
      <w:lvlJc w:val="left"/>
      <w:pPr>
        <w:ind w:left="8384" w:hanging="406"/>
      </w:pPr>
      <w:rPr>
        <w:rFonts w:hint="default"/>
        <w:lang w:val="ru-RU" w:eastAsia="en-US" w:bidi="ar-SA"/>
      </w:rPr>
    </w:lvl>
  </w:abstractNum>
  <w:abstractNum w:abstractNumId="45">
    <w:nsid w:val="747612E8"/>
    <w:multiLevelType w:val="hybridMultilevel"/>
    <w:tmpl w:val="1DB04D26"/>
    <w:lvl w:ilvl="0" w:tplc="4D0AD70E">
      <w:start w:val="1"/>
      <w:numFmt w:val="bullet"/>
      <w:lvlText w:val=""/>
      <w:lvlJc w:val="left"/>
      <w:pPr>
        <w:ind w:left="1429" w:hanging="360"/>
      </w:pPr>
      <w:rPr>
        <w:rFonts w:ascii="Symbol" w:hAnsi="Symbol" w:hint="default"/>
      </w:rPr>
    </w:lvl>
    <w:lvl w:ilvl="1" w:tplc="CEE81262" w:tentative="1">
      <w:start w:val="1"/>
      <w:numFmt w:val="bullet"/>
      <w:lvlText w:val="o"/>
      <w:lvlJc w:val="left"/>
      <w:pPr>
        <w:ind w:left="2149" w:hanging="360"/>
      </w:pPr>
      <w:rPr>
        <w:rFonts w:ascii="Courier New" w:hAnsi="Courier New" w:hint="default"/>
      </w:rPr>
    </w:lvl>
    <w:lvl w:ilvl="2" w:tplc="77209BA6" w:tentative="1">
      <w:start w:val="1"/>
      <w:numFmt w:val="bullet"/>
      <w:lvlText w:val=""/>
      <w:lvlJc w:val="left"/>
      <w:pPr>
        <w:ind w:left="2869" w:hanging="360"/>
      </w:pPr>
      <w:rPr>
        <w:rFonts w:ascii="Wingdings" w:hAnsi="Wingdings" w:hint="default"/>
      </w:rPr>
    </w:lvl>
    <w:lvl w:ilvl="3" w:tplc="D1565A1A" w:tentative="1">
      <w:start w:val="1"/>
      <w:numFmt w:val="bullet"/>
      <w:lvlText w:val=""/>
      <w:lvlJc w:val="left"/>
      <w:pPr>
        <w:ind w:left="3589" w:hanging="360"/>
      </w:pPr>
      <w:rPr>
        <w:rFonts w:ascii="Symbol" w:hAnsi="Symbol" w:hint="default"/>
      </w:rPr>
    </w:lvl>
    <w:lvl w:ilvl="4" w:tplc="F23CAF04" w:tentative="1">
      <w:start w:val="1"/>
      <w:numFmt w:val="bullet"/>
      <w:lvlText w:val="o"/>
      <w:lvlJc w:val="left"/>
      <w:pPr>
        <w:ind w:left="4309" w:hanging="360"/>
      </w:pPr>
      <w:rPr>
        <w:rFonts w:ascii="Courier New" w:hAnsi="Courier New" w:hint="default"/>
      </w:rPr>
    </w:lvl>
    <w:lvl w:ilvl="5" w:tplc="BE8EF16C" w:tentative="1">
      <w:start w:val="1"/>
      <w:numFmt w:val="bullet"/>
      <w:lvlText w:val=""/>
      <w:lvlJc w:val="left"/>
      <w:pPr>
        <w:ind w:left="5029" w:hanging="360"/>
      </w:pPr>
      <w:rPr>
        <w:rFonts w:ascii="Wingdings" w:hAnsi="Wingdings" w:hint="default"/>
      </w:rPr>
    </w:lvl>
    <w:lvl w:ilvl="6" w:tplc="6B0ADD04" w:tentative="1">
      <w:start w:val="1"/>
      <w:numFmt w:val="bullet"/>
      <w:lvlText w:val=""/>
      <w:lvlJc w:val="left"/>
      <w:pPr>
        <w:ind w:left="5749" w:hanging="360"/>
      </w:pPr>
      <w:rPr>
        <w:rFonts w:ascii="Symbol" w:hAnsi="Symbol" w:hint="default"/>
      </w:rPr>
    </w:lvl>
    <w:lvl w:ilvl="7" w:tplc="A732D1FA" w:tentative="1">
      <w:start w:val="1"/>
      <w:numFmt w:val="bullet"/>
      <w:lvlText w:val="o"/>
      <w:lvlJc w:val="left"/>
      <w:pPr>
        <w:ind w:left="6469" w:hanging="360"/>
      </w:pPr>
      <w:rPr>
        <w:rFonts w:ascii="Courier New" w:hAnsi="Courier New" w:hint="default"/>
      </w:rPr>
    </w:lvl>
    <w:lvl w:ilvl="8" w:tplc="080ADEAA" w:tentative="1">
      <w:start w:val="1"/>
      <w:numFmt w:val="bullet"/>
      <w:lvlText w:val=""/>
      <w:lvlJc w:val="left"/>
      <w:pPr>
        <w:ind w:left="7189" w:hanging="360"/>
      </w:pPr>
      <w:rPr>
        <w:rFonts w:ascii="Wingdings" w:hAnsi="Wingdings" w:hint="default"/>
      </w:rPr>
    </w:lvl>
  </w:abstractNum>
  <w:abstractNum w:abstractNumId="46">
    <w:nsid w:val="7A3E5DFE"/>
    <w:multiLevelType w:val="hybridMultilevel"/>
    <w:tmpl w:val="356267C8"/>
    <w:lvl w:ilvl="0" w:tplc="BA329074">
      <w:numFmt w:val="bullet"/>
      <w:lvlText w:val="-"/>
      <w:lvlJc w:val="left"/>
      <w:pPr>
        <w:ind w:left="1850" w:hanging="341"/>
      </w:pPr>
      <w:rPr>
        <w:rFonts w:ascii="Times New Roman" w:eastAsia="Times New Roman" w:hAnsi="Times New Roman" w:cs="Times New Roman" w:hint="default"/>
        <w:b/>
        <w:bCs/>
        <w:i w:val="0"/>
        <w:iCs w:val="0"/>
        <w:w w:val="98"/>
        <w:sz w:val="24"/>
        <w:szCs w:val="24"/>
        <w:lang w:val="ru-RU" w:eastAsia="en-US" w:bidi="ar-SA"/>
      </w:rPr>
    </w:lvl>
    <w:lvl w:ilvl="1" w:tplc="50AE8656">
      <w:numFmt w:val="bullet"/>
      <w:lvlText w:val="•"/>
      <w:lvlJc w:val="left"/>
      <w:pPr>
        <w:ind w:left="2730" w:hanging="341"/>
      </w:pPr>
      <w:rPr>
        <w:rFonts w:hint="default"/>
        <w:lang w:val="ru-RU" w:eastAsia="en-US" w:bidi="ar-SA"/>
      </w:rPr>
    </w:lvl>
    <w:lvl w:ilvl="2" w:tplc="13A605DE">
      <w:numFmt w:val="bullet"/>
      <w:lvlText w:val="•"/>
      <w:lvlJc w:val="left"/>
      <w:pPr>
        <w:ind w:left="3600" w:hanging="341"/>
      </w:pPr>
      <w:rPr>
        <w:rFonts w:hint="default"/>
        <w:lang w:val="ru-RU" w:eastAsia="en-US" w:bidi="ar-SA"/>
      </w:rPr>
    </w:lvl>
    <w:lvl w:ilvl="3" w:tplc="8EF82DA4">
      <w:numFmt w:val="bullet"/>
      <w:lvlText w:val="•"/>
      <w:lvlJc w:val="left"/>
      <w:pPr>
        <w:ind w:left="4470" w:hanging="341"/>
      </w:pPr>
      <w:rPr>
        <w:rFonts w:hint="default"/>
        <w:lang w:val="ru-RU" w:eastAsia="en-US" w:bidi="ar-SA"/>
      </w:rPr>
    </w:lvl>
    <w:lvl w:ilvl="4" w:tplc="67DC0318">
      <w:numFmt w:val="bullet"/>
      <w:lvlText w:val="•"/>
      <w:lvlJc w:val="left"/>
      <w:pPr>
        <w:ind w:left="5340" w:hanging="341"/>
      </w:pPr>
      <w:rPr>
        <w:rFonts w:hint="default"/>
        <w:lang w:val="ru-RU" w:eastAsia="en-US" w:bidi="ar-SA"/>
      </w:rPr>
    </w:lvl>
    <w:lvl w:ilvl="5" w:tplc="2BE09C0E">
      <w:numFmt w:val="bullet"/>
      <w:lvlText w:val="•"/>
      <w:lvlJc w:val="left"/>
      <w:pPr>
        <w:ind w:left="6210" w:hanging="341"/>
      </w:pPr>
      <w:rPr>
        <w:rFonts w:hint="default"/>
        <w:lang w:val="ru-RU" w:eastAsia="en-US" w:bidi="ar-SA"/>
      </w:rPr>
    </w:lvl>
    <w:lvl w:ilvl="6" w:tplc="70C01646">
      <w:numFmt w:val="bullet"/>
      <w:lvlText w:val="•"/>
      <w:lvlJc w:val="left"/>
      <w:pPr>
        <w:ind w:left="7080" w:hanging="341"/>
      </w:pPr>
      <w:rPr>
        <w:rFonts w:hint="default"/>
        <w:lang w:val="ru-RU" w:eastAsia="en-US" w:bidi="ar-SA"/>
      </w:rPr>
    </w:lvl>
    <w:lvl w:ilvl="7" w:tplc="E1C0370A">
      <w:numFmt w:val="bullet"/>
      <w:lvlText w:val="•"/>
      <w:lvlJc w:val="left"/>
      <w:pPr>
        <w:ind w:left="7950" w:hanging="341"/>
      </w:pPr>
      <w:rPr>
        <w:rFonts w:hint="default"/>
        <w:lang w:val="ru-RU" w:eastAsia="en-US" w:bidi="ar-SA"/>
      </w:rPr>
    </w:lvl>
    <w:lvl w:ilvl="8" w:tplc="E4FAF6C4">
      <w:numFmt w:val="bullet"/>
      <w:lvlText w:val="•"/>
      <w:lvlJc w:val="left"/>
      <w:pPr>
        <w:ind w:left="8820" w:hanging="341"/>
      </w:pPr>
      <w:rPr>
        <w:rFonts w:hint="default"/>
        <w:lang w:val="ru-RU" w:eastAsia="en-US" w:bidi="ar-SA"/>
      </w:rPr>
    </w:lvl>
  </w:abstractNum>
  <w:num w:numId="1">
    <w:abstractNumId w:val="19"/>
  </w:num>
  <w:num w:numId="2">
    <w:abstractNumId w:val="8"/>
  </w:num>
  <w:num w:numId="3">
    <w:abstractNumId w:val="3"/>
  </w:num>
  <w:num w:numId="4">
    <w:abstractNumId w:val="0"/>
  </w:num>
  <w:num w:numId="5">
    <w:abstractNumId w:val="1"/>
  </w:num>
  <w:num w:numId="6">
    <w:abstractNumId w:val="7"/>
  </w:num>
  <w:num w:numId="7">
    <w:abstractNumId w:val="11"/>
  </w:num>
  <w:num w:numId="8">
    <w:abstractNumId w:val="12"/>
  </w:num>
  <w:num w:numId="9">
    <w:abstractNumId w:val="13"/>
  </w:num>
  <w:num w:numId="10">
    <w:abstractNumId w:val="14"/>
  </w:num>
  <w:num w:numId="11">
    <w:abstractNumId w:val="4"/>
  </w:num>
  <w:num w:numId="12">
    <w:abstractNumId w:val="16"/>
  </w:num>
  <w:num w:numId="13">
    <w:abstractNumId w:val="9"/>
  </w:num>
  <w:num w:numId="14">
    <w:abstractNumId w:val="6"/>
  </w:num>
  <w:num w:numId="15">
    <w:abstractNumId w:val="2"/>
  </w:num>
  <w:num w:numId="16">
    <w:abstractNumId w:val="15"/>
  </w:num>
  <w:num w:numId="17">
    <w:abstractNumId w:val="17"/>
  </w:num>
  <w:num w:numId="18">
    <w:abstractNumId w:val="18"/>
  </w:num>
  <w:num w:numId="19">
    <w:abstractNumId w:val="10"/>
  </w:num>
  <w:num w:numId="20">
    <w:abstractNumId w:val="5"/>
  </w:num>
  <w:num w:numId="21">
    <w:abstractNumId w:val="29"/>
  </w:num>
  <w:num w:numId="22">
    <w:abstractNumId w:val="33"/>
  </w:num>
  <w:num w:numId="23">
    <w:abstractNumId w:val="34"/>
  </w:num>
  <w:num w:numId="24">
    <w:abstractNumId w:val="36"/>
  </w:num>
  <w:num w:numId="25">
    <w:abstractNumId w:val="39"/>
  </w:num>
  <w:num w:numId="26">
    <w:abstractNumId w:val="44"/>
  </w:num>
  <w:num w:numId="27">
    <w:abstractNumId w:val="22"/>
  </w:num>
  <w:num w:numId="28">
    <w:abstractNumId w:val="38"/>
  </w:num>
  <w:num w:numId="29">
    <w:abstractNumId w:val="42"/>
  </w:num>
  <w:num w:numId="30">
    <w:abstractNumId w:val="24"/>
  </w:num>
  <w:num w:numId="31">
    <w:abstractNumId w:val="25"/>
  </w:num>
  <w:num w:numId="32">
    <w:abstractNumId w:val="20"/>
  </w:num>
  <w:num w:numId="33">
    <w:abstractNumId w:val="46"/>
  </w:num>
  <w:num w:numId="34">
    <w:abstractNumId w:val="37"/>
  </w:num>
  <w:num w:numId="35">
    <w:abstractNumId w:val="28"/>
  </w:num>
  <w:num w:numId="36">
    <w:abstractNumId w:val="26"/>
  </w:num>
  <w:num w:numId="37">
    <w:abstractNumId w:val="41"/>
  </w:num>
  <w:num w:numId="38">
    <w:abstractNumId w:val="30"/>
  </w:num>
  <w:num w:numId="39">
    <w:abstractNumId w:val="32"/>
  </w:num>
  <w:num w:numId="40">
    <w:abstractNumId w:val="27"/>
  </w:num>
  <w:num w:numId="41">
    <w:abstractNumId w:val="40"/>
  </w:num>
  <w:num w:numId="42">
    <w:abstractNumId w:val="21"/>
  </w:num>
  <w:num w:numId="43">
    <w:abstractNumId w:val="23"/>
  </w:num>
  <w:num w:numId="44">
    <w:abstractNumId w:val="31"/>
  </w:num>
  <w:num w:numId="45">
    <w:abstractNumId w:val="35"/>
  </w:num>
  <w:num w:numId="46">
    <w:abstractNumId w:val="43"/>
  </w:num>
  <w:num w:numId="47">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compat>
    <w:useFELayout/>
    <w:compatSetting w:name="compatibilityMode" w:uri="http://schemas.microsoft.com/office/word" w:val="12"/>
  </w:compat>
  <w:rsids>
    <w:rsidRoot w:val="008A31DA"/>
    <w:rsid w:val="000429AF"/>
    <w:rsid w:val="00045745"/>
    <w:rsid w:val="00081589"/>
    <w:rsid w:val="00096A83"/>
    <w:rsid w:val="00197465"/>
    <w:rsid w:val="001B11B0"/>
    <w:rsid w:val="001D0771"/>
    <w:rsid w:val="002321D5"/>
    <w:rsid w:val="00235A27"/>
    <w:rsid w:val="00276A7B"/>
    <w:rsid w:val="00350E94"/>
    <w:rsid w:val="003C14C8"/>
    <w:rsid w:val="003C37AE"/>
    <w:rsid w:val="0043162C"/>
    <w:rsid w:val="00481694"/>
    <w:rsid w:val="005F2E04"/>
    <w:rsid w:val="005F56D2"/>
    <w:rsid w:val="0060304E"/>
    <w:rsid w:val="00624310"/>
    <w:rsid w:val="00675209"/>
    <w:rsid w:val="006C0D20"/>
    <w:rsid w:val="00767A66"/>
    <w:rsid w:val="007B6809"/>
    <w:rsid w:val="00816A50"/>
    <w:rsid w:val="008278EF"/>
    <w:rsid w:val="0085149D"/>
    <w:rsid w:val="008A31DA"/>
    <w:rsid w:val="008F63CB"/>
    <w:rsid w:val="009248A9"/>
    <w:rsid w:val="00970976"/>
    <w:rsid w:val="009D5435"/>
    <w:rsid w:val="00A0583D"/>
    <w:rsid w:val="00A16E16"/>
    <w:rsid w:val="00A8356A"/>
    <w:rsid w:val="00AA2C45"/>
    <w:rsid w:val="00AD3E7E"/>
    <w:rsid w:val="00B33C9C"/>
    <w:rsid w:val="00B46BA5"/>
    <w:rsid w:val="00B472BC"/>
    <w:rsid w:val="00BC395F"/>
    <w:rsid w:val="00C64BB2"/>
    <w:rsid w:val="00CB55E8"/>
    <w:rsid w:val="00CF25F3"/>
    <w:rsid w:val="00D94C96"/>
    <w:rsid w:val="00D955F2"/>
    <w:rsid w:val="00E5094E"/>
    <w:rsid w:val="00E66F88"/>
    <w:rsid w:val="00F53B38"/>
    <w:rsid w:val="00F60ACC"/>
    <w:rsid w:val="00FC4191"/>
    <w:rsid w:val="00FF11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D4D93F-AD3C-4A87-8518-2EC75A08E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31DA"/>
  </w:style>
  <w:style w:type="paragraph" w:styleId="1">
    <w:name w:val="heading 1"/>
    <w:basedOn w:val="a"/>
    <w:link w:val="10"/>
    <w:uiPriority w:val="1"/>
    <w:qFormat/>
    <w:rsid w:val="006C0D20"/>
    <w:pPr>
      <w:widowControl w:val="0"/>
      <w:autoSpaceDE w:val="0"/>
      <w:autoSpaceDN w:val="0"/>
      <w:ind w:left="801"/>
      <w:outlineLvl w:val="0"/>
    </w:pPr>
    <w:rPr>
      <w:rFonts w:eastAsia="Times New Roman"/>
      <w:b/>
      <w:bCs/>
      <w:sz w:val="24"/>
      <w:szCs w:val="24"/>
      <w:lang w:eastAsia="en-US"/>
    </w:rPr>
  </w:style>
  <w:style w:type="paragraph" w:styleId="2">
    <w:name w:val="heading 2"/>
    <w:basedOn w:val="a"/>
    <w:link w:val="20"/>
    <w:uiPriority w:val="1"/>
    <w:qFormat/>
    <w:rsid w:val="00096A83"/>
    <w:pPr>
      <w:widowControl w:val="0"/>
      <w:autoSpaceDE w:val="0"/>
      <w:autoSpaceDN w:val="0"/>
      <w:ind w:left="1509"/>
      <w:outlineLvl w:val="1"/>
    </w:pPr>
    <w:rPr>
      <w:rFonts w:eastAsia="Times New Roman"/>
      <w:b/>
      <w:bCs/>
      <w:i/>
      <w:i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1"/>
    <w:qFormat/>
    <w:rsid w:val="00FF11CE"/>
    <w:pPr>
      <w:ind w:left="720"/>
      <w:contextualSpacing/>
    </w:pPr>
  </w:style>
  <w:style w:type="character" w:customStyle="1" w:styleId="10">
    <w:name w:val="Заголовок 1 Знак"/>
    <w:basedOn w:val="a0"/>
    <w:link w:val="1"/>
    <w:uiPriority w:val="1"/>
    <w:rsid w:val="006C0D20"/>
    <w:rPr>
      <w:rFonts w:eastAsia="Times New Roman"/>
      <w:b/>
      <w:bCs/>
      <w:sz w:val="24"/>
      <w:szCs w:val="24"/>
      <w:lang w:eastAsia="en-US"/>
    </w:rPr>
  </w:style>
  <w:style w:type="paragraph" w:styleId="a5">
    <w:name w:val="Body Text"/>
    <w:basedOn w:val="a"/>
    <w:link w:val="a6"/>
    <w:uiPriority w:val="1"/>
    <w:qFormat/>
    <w:rsid w:val="006C0D20"/>
    <w:pPr>
      <w:widowControl w:val="0"/>
      <w:autoSpaceDE w:val="0"/>
      <w:autoSpaceDN w:val="0"/>
    </w:pPr>
    <w:rPr>
      <w:rFonts w:eastAsia="Times New Roman"/>
      <w:sz w:val="24"/>
      <w:szCs w:val="24"/>
      <w:lang w:eastAsia="en-US"/>
    </w:rPr>
  </w:style>
  <w:style w:type="character" w:customStyle="1" w:styleId="a6">
    <w:name w:val="Основной текст Знак"/>
    <w:basedOn w:val="a0"/>
    <w:link w:val="a5"/>
    <w:uiPriority w:val="1"/>
    <w:rsid w:val="006C0D20"/>
    <w:rPr>
      <w:rFonts w:eastAsia="Times New Roman"/>
      <w:sz w:val="24"/>
      <w:szCs w:val="24"/>
      <w:lang w:eastAsia="en-US"/>
    </w:rPr>
  </w:style>
  <w:style w:type="paragraph" w:styleId="a7">
    <w:name w:val="Balloon Text"/>
    <w:basedOn w:val="a"/>
    <w:link w:val="a8"/>
    <w:uiPriority w:val="99"/>
    <w:semiHidden/>
    <w:unhideWhenUsed/>
    <w:rsid w:val="006C0D20"/>
    <w:rPr>
      <w:rFonts w:ascii="Segoe UI" w:hAnsi="Segoe UI" w:cs="Segoe UI"/>
      <w:sz w:val="18"/>
      <w:szCs w:val="18"/>
    </w:rPr>
  </w:style>
  <w:style w:type="character" w:customStyle="1" w:styleId="a8">
    <w:name w:val="Текст выноски Знак"/>
    <w:basedOn w:val="a0"/>
    <w:link w:val="a7"/>
    <w:uiPriority w:val="99"/>
    <w:semiHidden/>
    <w:rsid w:val="006C0D20"/>
    <w:rPr>
      <w:rFonts w:ascii="Segoe UI" w:hAnsi="Segoe UI" w:cs="Segoe UI"/>
      <w:sz w:val="18"/>
      <w:szCs w:val="18"/>
    </w:rPr>
  </w:style>
  <w:style w:type="character" w:customStyle="1" w:styleId="20">
    <w:name w:val="Заголовок 2 Знак"/>
    <w:basedOn w:val="a0"/>
    <w:link w:val="2"/>
    <w:uiPriority w:val="1"/>
    <w:rsid w:val="00096A83"/>
    <w:rPr>
      <w:rFonts w:eastAsia="Times New Roman"/>
      <w:b/>
      <w:bCs/>
      <w:i/>
      <w:iCs/>
      <w:sz w:val="24"/>
      <w:szCs w:val="24"/>
      <w:lang w:eastAsia="en-US"/>
    </w:rPr>
  </w:style>
  <w:style w:type="table" w:customStyle="1" w:styleId="TableNormal">
    <w:name w:val="Table Normal"/>
    <w:uiPriority w:val="2"/>
    <w:semiHidden/>
    <w:unhideWhenUsed/>
    <w:qFormat/>
    <w:rsid w:val="00096A83"/>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96A83"/>
    <w:pPr>
      <w:widowControl w:val="0"/>
      <w:autoSpaceDE w:val="0"/>
      <w:autoSpaceDN w:val="0"/>
      <w:ind w:left="107"/>
    </w:pPr>
    <w:rPr>
      <w:rFonts w:eastAsia="Times New Roman"/>
      <w:lang w:eastAsia="en-US"/>
    </w:rPr>
  </w:style>
  <w:style w:type="character" w:customStyle="1" w:styleId="blk">
    <w:name w:val="blk"/>
    <w:rsid w:val="00F53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3307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1</Pages>
  <Words>14370</Words>
  <Characters>81915</Characters>
  <Application>Microsoft Office Word</Application>
  <DocSecurity>0</DocSecurity>
  <Lines>682</Lines>
  <Paragraphs>192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Татьяна Н. Таймуллина</cp:lastModifiedBy>
  <cp:revision>21</cp:revision>
  <cp:lastPrinted>2022-01-15T09:33:00Z</cp:lastPrinted>
  <dcterms:created xsi:type="dcterms:W3CDTF">2019-12-12T11:57:00Z</dcterms:created>
  <dcterms:modified xsi:type="dcterms:W3CDTF">2022-01-17T14:25:00Z</dcterms:modified>
</cp:coreProperties>
</file>